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002" w:rsidRPr="000D2F08" w:rsidRDefault="001B7254" w:rsidP="001B7254">
      <w:pPr>
        <w:pStyle w:val="a5"/>
        <w:spacing w:line="360" w:lineRule="auto"/>
        <w:jc w:val="right"/>
        <w:rPr>
          <w:rFonts w:ascii="Verdana" w:hAnsi="Verdana"/>
        </w:rPr>
      </w:pPr>
      <w:r w:rsidRPr="000D2F08">
        <w:rPr>
          <w:rFonts w:ascii="Verdana" w:hAnsi="Verdana"/>
        </w:rPr>
        <w:t>УТВЕРЖДЕНО</w:t>
      </w:r>
    </w:p>
    <w:p w:rsidR="001A7002" w:rsidRPr="000D2F08" w:rsidRDefault="001B7254" w:rsidP="001B7254">
      <w:pPr>
        <w:pStyle w:val="a5"/>
        <w:spacing w:line="360" w:lineRule="auto"/>
        <w:jc w:val="right"/>
        <w:rPr>
          <w:rFonts w:ascii="Verdana" w:hAnsi="Verdana"/>
        </w:rPr>
      </w:pPr>
      <w:r w:rsidRPr="000D2F08">
        <w:rPr>
          <w:rFonts w:ascii="Verdana" w:hAnsi="Verdana"/>
        </w:rPr>
        <w:t>Приказом №</w:t>
      </w:r>
      <w:r w:rsidR="00AC0113" w:rsidRPr="000D2F08">
        <w:rPr>
          <w:rFonts w:ascii="Verdana" w:hAnsi="Verdana"/>
        </w:rPr>
        <w:t>ТЦ</w:t>
      </w:r>
      <w:r w:rsidR="00DD6CCB">
        <w:rPr>
          <w:rFonts w:ascii="Verdana" w:hAnsi="Verdana"/>
        </w:rPr>
        <w:t>18</w:t>
      </w:r>
      <w:r w:rsidRPr="000D2F08">
        <w:rPr>
          <w:rFonts w:ascii="Verdana" w:hAnsi="Verdana"/>
        </w:rPr>
        <w:t>/</w:t>
      </w:r>
      <w:r w:rsidR="00202FB4">
        <w:rPr>
          <w:rFonts w:ascii="Verdana" w:hAnsi="Verdana"/>
        </w:rPr>
        <w:t>01</w:t>
      </w:r>
      <w:r w:rsidR="00513540" w:rsidRPr="000D2F08">
        <w:rPr>
          <w:rFonts w:ascii="Verdana" w:hAnsi="Verdana"/>
        </w:rPr>
        <w:t>-</w:t>
      </w:r>
      <w:r w:rsidR="00EA2B71">
        <w:rPr>
          <w:rFonts w:ascii="Verdana" w:hAnsi="Verdana"/>
        </w:rPr>
        <w:t>01</w:t>
      </w:r>
    </w:p>
    <w:p w:rsidR="001B7254" w:rsidRPr="000D2F08" w:rsidRDefault="001B7254" w:rsidP="00DD6CCB">
      <w:pPr>
        <w:pStyle w:val="a5"/>
        <w:spacing w:line="360" w:lineRule="auto"/>
        <w:jc w:val="right"/>
        <w:rPr>
          <w:rFonts w:ascii="Verdana" w:hAnsi="Verdana"/>
        </w:rPr>
      </w:pPr>
      <w:r w:rsidRPr="000D2F08">
        <w:rPr>
          <w:rFonts w:ascii="Verdana" w:hAnsi="Verdana"/>
        </w:rPr>
        <w:t xml:space="preserve">от </w:t>
      </w:r>
      <w:r w:rsidR="00202FB4">
        <w:rPr>
          <w:rFonts w:ascii="Verdana" w:hAnsi="Verdana"/>
        </w:rPr>
        <w:t>30</w:t>
      </w:r>
      <w:r w:rsidRPr="000D2F08">
        <w:rPr>
          <w:rFonts w:ascii="Verdana" w:hAnsi="Verdana"/>
        </w:rPr>
        <w:t>.</w:t>
      </w:r>
      <w:r w:rsidR="00DD6CCB">
        <w:rPr>
          <w:rFonts w:ascii="Verdana" w:hAnsi="Verdana"/>
        </w:rPr>
        <w:t>0</w:t>
      </w:r>
      <w:r w:rsidR="00335353" w:rsidRPr="000D2F08">
        <w:rPr>
          <w:rFonts w:ascii="Verdana" w:hAnsi="Verdana"/>
        </w:rPr>
        <w:t>1</w:t>
      </w:r>
      <w:r w:rsidRPr="000D2F08">
        <w:rPr>
          <w:rFonts w:ascii="Verdana" w:hAnsi="Verdana"/>
        </w:rPr>
        <w:t>.20</w:t>
      </w:r>
      <w:r w:rsidR="00AC0113" w:rsidRPr="000D2F08">
        <w:rPr>
          <w:rFonts w:ascii="Verdana" w:hAnsi="Verdana"/>
        </w:rPr>
        <w:t>1</w:t>
      </w:r>
      <w:r w:rsidR="00DD6CCB">
        <w:rPr>
          <w:rFonts w:ascii="Verdana" w:hAnsi="Verdana"/>
        </w:rPr>
        <w:t>8</w:t>
      </w:r>
      <w:r w:rsidR="00222D04" w:rsidRPr="000D2F08">
        <w:rPr>
          <w:rFonts w:ascii="Verdana" w:hAnsi="Verdana"/>
        </w:rPr>
        <w:t> </w:t>
      </w:r>
      <w:r w:rsidRPr="000D2F08">
        <w:rPr>
          <w:rFonts w:ascii="Verdana" w:hAnsi="Verdana"/>
        </w:rPr>
        <w:t>г.</w:t>
      </w:r>
    </w:p>
    <w:p w:rsidR="001B7254" w:rsidRPr="000D2F08" w:rsidRDefault="001B7254" w:rsidP="001B7254">
      <w:pPr>
        <w:pStyle w:val="a5"/>
        <w:spacing w:line="360" w:lineRule="auto"/>
        <w:jc w:val="right"/>
        <w:rPr>
          <w:rFonts w:ascii="Verdana" w:hAnsi="Verdana"/>
        </w:rPr>
      </w:pPr>
    </w:p>
    <w:p w:rsidR="001B7254" w:rsidRPr="000D2F08" w:rsidRDefault="001B7254" w:rsidP="001B7254">
      <w:pPr>
        <w:pStyle w:val="a5"/>
        <w:spacing w:line="360" w:lineRule="auto"/>
        <w:jc w:val="right"/>
        <w:rPr>
          <w:rFonts w:ascii="Verdana" w:hAnsi="Verdana"/>
        </w:rPr>
      </w:pPr>
      <w:r w:rsidRPr="000D2F08">
        <w:rPr>
          <w:rFonts w:ascii="Verdana" w:hAnsi="Verdana"/>
        </w:rPr>
        <w:t xml:space="preserve">Дата ввода в действие </w:t>
      </w:r>
      <w:r w:rsidR="005629E0" w:rsidRPr="000D2F08">
        <w:rPr>
          <w:rFonts w:ascii="Verdana" w:hAnsi="Verdana"/>
        </w:rPr>
        <w:t>0</w:t>
      </w:r>
      <w:r w:rsidR="00202FB4">
        <w:rPr>
          <w:rFonts w:ascii="Verdana" w:hAnsi="Verdana"/>
        </w:rPr>
        <w:t>9</w:t>
      </w:r>
      <w:r w:rsidR="00AC0113" w:rsidRPr="000D2F08">
        <w:rPr>
          <w:rFonts w:ascii="Verdana" w:hAnsi="Verdana"/>
        </w:rPr>
        <w:t>.</w:t>
      </w:r>
      <w:r w:rsidR="00EF1DE0" w:rsidRPr="000D2F08">
        <w:rPr>
          <w:rFonts w:ascii="Verdana" w:hAnsi="Verdana"/>
        </w:rPr>
        <w:t>0</w:t>
      </w:r>
      <w:r w:rsidR="00DD6CCB">
        <w:rPr>
          <w:rFonts w:ascii="Verdana" w:hAnsi="Verdana"/>
        </w:rPr>
        <w:t>2</w:t>
      </w:r>
      <w:r w:rsidR="00AC0113" w:rsidRPr="000D2F08">
        <w:rPr>
          <w:rFonts w:ascii="Verdana" w:hAnsi="Verdana"/>
        </w:rPr>
        <w:t>.201</w:t>
      </w:r>
      <w:r w:rsidR="00DD6CCB">
        <w:rPr>
          <w:rFonts w:ascii="Verdana" w:hAnsi="Verdana"/>
        </w:rPr>
        <w:t>8</w:t>
      </w:r>
      <w:r w:rsidR="00AC0113" w:rsidRPr="000D2F08">
        <w:rPr>
          <w:rFonts w:ascii="Verdana" w:hAnsi="Verdana"/>
        </w:rPr>
        <w:t xml:space="preserve"> г.</w:t>
      </w:r>
    </w:p>
    <w:p w:rsidR="000B2693" w:rsidRPr="001B7254" w:rsidRDefault="000B2693" w:rsidP="001B7254">
      <w:pPr>
        <w:pStyle w:val="a5"/>
        <w:spacing w:line="360" w:lineRule="auto"/>
        <w:jc w:val="right"/>
        <w:rPr>
          <w:rFonts w:ascii="Verdana" w:hAnsi="Verdana"/>
        </w:rPr>
      </w:pPr>
    </w:p>
    <w:p w:rsidR="00DC5BC3" w:rsidRPr="009F624A" w:rsidRDefault="0057521B" w:rsidP="00BD3467">
      <w:pPr>
        <w:pStyle w:val="14"/>
        <w:rPr>
          <w:b w:val="0"/>
          <w:szCs w:val="36"/>
        </w:rPr>
      </w:pPr>
      <w:r w:rsidRPr="009F624A">
        <w:rPr>
          <w:b w:val="0"/>
          <w:szCs w:val="36"/>
        </w:rPr>
        <w:t>РЕГЛАМЕНТ</w:t>
      </w:r>
    </w:p>
    <w:p w:rsidR="000049B7" w:rsidRPr="009F624A" w:rsidRDefault="0057521B" w:rsidP="00335588">
      <w:pPr>
        <w:pStyle w:val="26"/>
        <w:tabs>
          <w:tab w:val="center" w:pos="4535"/>
          <w:tab w:val="right" w:pos="9071"/>
        </w:tabs>
        <w:spacing w:before="120"/>
        <w:rPr>
          <w:szCs w:val="28"/>
        </w:rPr>
      </w:pPr>
      <w:r w:rsidRPr="009F624A">
        <w:rPr>
          <w:szCs w:val="28"/>
        </w:rPr>
        <w:t>удостоверяющего центра</w:t>
      </w:r>
    </w:p>
    <w:p w:rsidR="00782532" w:rsidRPr="009F624A" w:rsidRDefault="000049B7" w:rsidP="00335588">
      <w:pPr>
        <w:pStyle w:val="26"/>
        <w:tabs>
          <w:tab w:val="center" w:pos="4535"/>
          <w:tab w:val="right" w:pos="9071"/>
        </w:tabs>
        <w:spacing w:before="120"/>
      </w:pPr>
      <w:r w:rsidRPr="009F624A">
        <w:rPr>
          <w:szCs w:val="28"/>
        </w:rPr>
        <w:t>ООО «Технический центр «ИНФИНИТУМ»</w:t>
      </w:r>
      <w:r w:rsidR="003118C0" w:rsidRPr="009F624A">
        <w:tab/>
      </w:r>
      <w:r w:rsidR="007F70C1" w:rsidRPr="009F624A">
        <w:tab/>
      </w:r>
    </w:p>
    <w:p w:rsidR="00335588" w:rsidRPr="009F624A" w:rsidRDefault="00C51108" w:rsidP="00335588">
      <w:pPr>
        <w:spacing w:before="240"/>
        <w:jc w:val="left"/>
        <w:rPr>
          <w:color w:val="C00000"/>
          <w:sz w:val="24"/>
        </w:rPr>
      </w:pPr>
      <w:r w:rsidRPr="009F624A">
        <w:rPr>
          <w:color w:val="C00000"/>
          <w:sz w:val="24"/>
        </w:rPr>
        <w:t>Р</w:t>
      </w:r>
      <w:r w:rsidR="00335588" w:rsidRPr="009F624A">
        <w:rPr>
          <w:color w:val="C00000"/>
          <w:sz w:val="24"/>
        </w:rPr>
        <w:t>едакция №</w:t>
      </w:r>
      <w:r w:rsidR="0024374E">
        <w:rPr>
          <w:color w:val="C00000"/>
          <w:sz w:val="24"/>
        </w:rPr>
        <w:t>4</w:t>
      </w:r>
    </w:p>
    <w:p w:rsidR="00335588" w:rsidRPr="008A4EE1" w:rsidRDefault="00335588" w:rsidP="00335588">
      <w:pPr>
        <w:jc w:val="center"/>
        <w:rPr>
          <w:color w:val="595959"/>
          <w:sz w:val="24"/>
        </w:rPr>
      </w:pPr>
    </w:p>
    <w:p w:rsidR="00335588" w:rsidRPr="008A4EE1" w:rsidRDefault="00335588" w:rsidP="00335588">
      <w:pPr>
        <w:jc w:val="center"/>
        <w:rPr>
          <w:color w:val="595959"/>
          <w:sz w:val="24"/>
        </w:rPr>
      </w:pPr>
    </w:p>
    <w:p w:rsidR="00335588" w:rsidRPr="008A4EE1" w:rsidRDefault="00335588" w:rsidP="00335588">
      <w:pPr>
        <w:jc w:val="center"/>
        <w:rPr>
          <w:color w:val="595959"/>
          <w:sz w:val="24"/>
        </w:rPr>
      </w:pPr>
    </w:p>
    <w:p w:rsidR="00335588" w:rsidRPr="008A4EE1" w:rsidRDefault="00335588" w:rsidP="00335588">
      <w:pPr>
        <w:jc w:val="center"/>
        <w:rPr>
          <w:color w:val="595959"/>
          <w:sz w:val="24"/>
        </w:rPr>
      </w:pPr>
    </w:p>
    <w:p w:rsidR="00335588" w:rsidRPr="008A4EE1" w:rsidRDefault="00335588" w:rsidP="00335588">
      <w:pPr>
        <w:jc w:val="center"/>
        <w:rPr>
          <w:color w:val="595959"/>
          <w:sz w:val="24"/>
        </w:rPr>
      </w:pPr>
    </w:p>
    <w:p w:rsidR="005A1975" w:rsidRPr="008A4EE1" w:rsidRDefault="005A1975" w:rsidP="00335588">
      <w:pPr>
        <w:jc w:val="center"/>
        <w:rPr>
          <w:color w:val="595959"/>
          <w:sz w:val="24"/>
        </w:rPr>
      </w:pPr>
    </w:p>
    <w:p w:rsidR="005A1975" w:rsidRPr="008A4EE1" w:rsidRDefault="005A1975" w:rsidP="00335588">
      <w:pPr>
        <w:jc w:val="center"/>
        <w:rPr>
          <w:color w:val="595959"/>
          <w:sz w:val="24"/>
        </w:rPr>
      </w:pPr>
    </w:p>
    <w:p w:rsidR="005A1975" w:rsidRPr="008A4EE1" w:rsidRDefault="005A1975" w:rsidP="00335588">
      <w:pPr>
        <w:jc w:val="center"/>
        <w:rPr>
          <w:color w:val="595959"/>
          <w:sz w:val="24"/>
        </w:rPr>
      </w:pPr>
    </w:p>
    <w:p w:rsidR="005A1975" w:rsidRPr="008A4EE1" w:rsidRDefault="005A1975" w:rsidP="00335588">
      <w:pPr>
        <w:jc w:val="center"/>
        <w:rPr>
          <w:color w:val="595959"/>
          <w:sz w:val="24"/>
        </w:rPr>
      </w:pPr>
    </w:p>
    <w:p w:rsidR="005A1975" w:rsidRPr="008A4EE1" w:rsidRDefault="005A1975" w:rsidP="00335588">
      <w:pPr>
        <w:jc w:val="center"/>
        <w:rPr>
          <w:color w:val="595959"/>
          <w:sz w:val="24"/>
        </w:rPr>
      </w:pPr>
    </w:p>
    <w:p w:rsidR="005A1975" w:rsidRPr="008A4EE1" w:rsidRDefault="005A1975" w:rsidP="00335588">
      <w:pPr>
        <w:jc w:val="center"/>
        <w:rPr>
          <w:color w:val="595959"/>
          <w:sz w:val="24"/>
        </w:rPr>
      </w:pPr>
    </w:p>
    <w:p w:rsidR="005A1975" w:rsidRPr="008A4EE1" w:rsidRDefault="005A1975" w:rsidP="00335588">
      <w:pPr>
        <w:jc w:val="center"/>
        <w:rPr>
          <w:color w:val="595959"/>
          <w:sz w:val="24"/>
        </w:rPr>
      </w:pPr>
    </w:p>
    <w:p w:rsidR="005A1975" w:rsidRPr="008A4EE1" w:rsidRDefault="005A1975" w:rsidP="00335588">
      <w:pPr>
        <w:jc w:val="center"/>
        <w:rPr>
          <w:color w:val="595959"/>
          <w:sz w:val="24"/>
        </w:rPr>
      </w:pPr>
    </w:p>
    <w:p w:rsidR="005A1975" w:rsidRPr="008A4EE1" w:rsidRDefault="005A1975" w:rsidP="00335588">
      <w:pPr>
        <w:jc w:val="center"/>
        <w:rPr>
          <w:color w:val="595959"/>
          <w:sz w:val="24"/>
        </w:rPr>
      </w:pPr>
    </w:p>
    <w:p w:rsidR="005A1975" w:rsidRPr="008A4EE1" w:rsidRDefault="005A1975" w:rsidP="00335588">
      <w:pPr>
        <w:jc w:val="center"/>
        <w:rPr>
          <w:color w:val="595959"/>
          <w:sz w:val="24"/>
        </w:rPr>
      </w:pPr>
    </w:p>
    <w:p w:rsidR="005A1975" w:rsidRPr="008A4EE1" w:rsidRDefault="005A1975" w:rsidP="00335588">
      <w:pPr>
        <w:jc w:val="center"/>
        <w:rPr>
          <w:color w:val="595959"/>
          <w:sz w:val="24"/>
        </w:rPr>
      </w:pPr>
    </w:p>
    <w:p w:rsidR="005A1975" w:rsidRPr="008A4EE1" w:rsidRDefault="005A1975" w:rsidP="00335588">
      <w:pPr>
        <w:jc w:val="center"/>
        <w:rPr>
          <w:color w:val="595959"/>
          <w:sz w:val="24"/>
        </w:rPr>
      </w:pPr>
    </w:p>
    <w:p w:rsidR="005A1975" w:rsidRPr="008A4EE1" w:rsidRDefault="005A1975" w:rsidP="00335588">
      <w:pPr>
        <w:jc w:val="center"/>
        <w:rPr>
          <w:color w:val="595959"/>
          <w:sz w:val="24"/>
        </w:rPr>
      </w:pPr>
    </w:p>
    <w:p w:rsidR="00DE2F32" w:rsidRDefault="00DE2F32">
      <w:pPr>
        <w:jc w:val="left"/>
        <w:rPr>
          <w:b/>
          <w:color w:val="732117"/>
          <w:sz w:val="20"/>
          <w:szCs w:val="20"/>
        </w:rPr>
      </w:pPr>
      <w:r>
        <w:rPr>
          <w:b/>
          <w:color w:val="732117"/>
          <w:sz w:val="20"/>
          <w:szCs w:val="20"/>
        </w:rPr>
        <w:br w:type="page"/>
      </w:r>
    </w:p>
    <w:p w:rsidR="00782532" w:rsidRPr="00711D7D" w:rsidRDefault="00782532" w:rsidP="00383F70">
      <w:pPr>
        <w:rPr>
          <w:b/>
          <w:color w:val="732117"/>
        </w:rPr>
      </w:pPr>
      <w:r w:rsidRPr="00711D7D">
        <w:rPr>
          <w:b/>
          <w:color w:val="732117"/>
        </w:rPr>
        <w:lastRenderedPageBreak/>
        <w:t>Оглавление</w:t>
      </w:r>
    </w:p>
    <w:p w:rsidR="00711D7D" w:rsidRPr="00B63ABD" w:rsidRDefault="00711D7D" w:rsidP="00383F70">
      <w:pPr>
        <w:rPr>
          <w:sz w:val="20"/>
          <w:szCs w:val="20"/>
        </w:rPr>
      </w:pPr>
    </w:p>
    <w:p w:rsidR="00B264D6" w:rsidRPr="0074082C" w:rsidRDefault="006F36AF" w:rsidP="0074082C">
      <w:pPr>
        <w:pStyle w:val="13"/>
        <w:rPr>
          <w:noProof/>
        </w:rPr>
      </w:pPr>
      <w:r w:rsidRPr="005142FF">
        <w:rPr>
          <w:sz w:val="20"/>
          <w:szCs w:val="20"/>
        </w:rPr>
        <w:fldChar w:fldCharType="begin"/>
      </w:r>
      <w:r w:rsidR="00782532" w:rsidRPr="005142FF">
        <w:rPr>
          <w:sz w:val="20"/>
          <w:szCs w:val="20"/>
        </w:rPr>
        <w:instrText xml:space="preserve"> TOC \o "1-3" \h \z \u </w:instrText>
      </w:r>
      <w:r w:rsidRPr="005142FF">
        <w:rPr>
          <w:sz w:val="20"/>
          <w:szCs w:val="20"/>
        </w:rPr>
        <w:fldChar w:fldCharType="separate"/>
      </w:r>
      <w:hyperlink w:anchor="_Toc505079021" w:history="1">
        <w:r w:rsidR="00B264D6" w:rsidRPr="0074082C">
          <w:rPr>
            <w:noProof/>
          </w:rPr>
          <w:t>1.</w:t>
        </w:r>
        <w:r w:rsidR="00B264D6" w:rsidRPr="0074082C">
          <w:rPr>
            <w:noProof/>
          </w:rPr>
          <w:tab/>
          <w:t>Общие положения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_Toc505079021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4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22" w:history="1">
        <w:r w:rsidR="00B264D6" w:rsidRPr="0074082C">
          <w:rPr>
            <w:noProof/>
          </w:rPr>
          <w:t>1.1.</w:t>
        </w:r>
        <w:r w:rsidR="00B264D6" w:rsidRPr="0074082C">
          <w:rPr>
            <w:noProof/>
          </w:rPr>
          <w:tab/>
          <w:t>Термины и определения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_Toc505079022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4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23" w:history="1">
        <w:r w:rsidR="00B264D6" w:rsidRPr="0074082C">
          <w:rPr>
            <w:noProof/>
          </w:rPr>
          <w:t>1.2.</w:t>
        </w:r>
        <w:r w:rsidR="00B264D6" w:rsidRPr="0074082C">
          <w:rPr>
            <w:noProof/>
          </w:rPr>
          <w:tab/>
          <w:t>Сведения об Удостоверяющем центре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_Toc505079023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10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24" w:history="1">
        <w:r w:rsidR="00B264D6" w:rsidRPr="0074082C">
          <w:rPr>
            <w:noProof/>
          </w:rPr>
          <w:t>1.3.</w:t>
        </w:r>
        <w:r w:rsidR="00B264D6" w:rsidRPr="0074082C">
          <w:rPr>
            <w:noProof/>
          </w:rPr>
          <w:tab/>
          <w:t>Статус Регламента УЦ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_Toc505079024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12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25" w:history="1">
        <w:r w:rsidR="00B264D6" w:rsidRPr="0074082C">
          <w:rPr>
            <w:noProof/>
          </w:rPr>
          <w:t>1.4.</w:t>
        </w:r>
        <w:r w:rsidR="00B264D6" w:rsidRPr="0074082C">
          <w:rPr>
            <w:noProof/>
          </w:rPr>
          <w:tab/>
          <w:t>Предоставление информации и документов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_Toc505079025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12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26" w:history="1">
        <w:r w:rsidR="00B264D6" w:rsidRPr="0074082C">
          <w:rPr>
            <w:noProof/>
          </w:rPr>
          <w:t>1.5.</w:t>
        </w:r>
        <w:r w:rsidR="00B264D6" w:rsidRPr="0074082C">
          <w:rPr>
            <w:noProof/>
          </w:rPr>
          <w:tab/>
          <w:t>Порядок присоединения к Регламенту УЦ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_Toc505079026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14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27" w:history="1">
        <w:r w:rsidR="00B264D6" w:rsidRPr="0074082C">
          <w:rPr>
            <w:noProof/>
          </w:rPr>
          <w:t>1.6.</w:t>
        </w:r>
        <w:r w:rsidR="00B264D6" w:rsidRPr="0074082C">
          <w:rPr>
            <w:noProof/>
          </w:rPr>
          <w:tab/>
          <w:t>Порядок внесения изменений (дополнений) в Регламент УЦ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_Toc505079027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16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28" w:history="1">
        <w:r w:rsidR="00B264D6" w:rsidRPr="0074082C">
          <w:rPr>
            <w:noProof/>
          </w:rPr>
          <w:t>1.7.</w:t>
        </w:r>
        <w:r w:rsidR="00B264D6" w:rsidRPr="0074082C">
          <w:rPr>
            <w:noProof/>
          </w:rPr>
          <w:tab/>
          <w:t>Порядок прекращения договорных отношений, возникающих из Регламента УЦ, и прекращения действия Регламента УЦ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_Toc505079028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17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29" w:history="1">
        <w:r w:rsidR="00B264D6" w:rsidRPr="0074082C">
          <w:rPr>
            <w:noProof/>
          </w:rPr>
          <w:t>2.</w:t>
        </w:r>
        <w:r w:rsidR="00B264D6" w:rsidRPr="0074082C">
          <w:rPr>
            <w:noProof/>
          </w:rPr>
          <w:tab/>
          <w:t>Услуги, оказываемые Удостоверяющим центром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_Toc505079029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19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30" w:history="1">
        <w:r w:rsidR="00B264D6" w:rsidRPr="0074082C">
          <w:rPr>
            <w:noProof/>
          </w:rPr>
          <w:t>3.</w:t>
        </w:r>
        <w:r w:rsidR="00B264D6" w:rsidRPr="0074082C">
          <w:rPr>
            <w:noProof/>
          </w:rPr>
          <w:tab/>
          <w:t>Права и обязанности Сторон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_Toc505079030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20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31" w:history="1">
        <w:r w:rsidR="00B264D6" w:rsidRPr="0074082C">
          <w:rPr>
            <w:noProof/>
          </w:rPr>
          <w:t>3.1.</w:t>
        </w:r>
        <w:r w:rsidR="00B264D6" w:rsidRPr="0074082C">
          <w:rPr>
            <w:noProof/>
          </w:rPr>
          <w:tab/>
          <w:t>Права Удостоверяющего центра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_Toc505079031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20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32" w:history="1">
        <w:r w:rsidR="00B264D6" w:rsidRPr="0074082C">
          <w:rPr>
            <w:noProof/>
          </w:rPr>
          <w:t>3.2.</w:t>
        </w:r>
        <w:r w:rsidR="00B264D6" w:rsidRPr="0074082C">
          <w:rPr>
            <w:noProof/>
          </w:rPr>
          <w:tab/>
          <w:t>Права Стороны, присоединившейся к Регламенту УЦ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_Toc505079032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21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33" w:history="1">
        <w:r w:rsidR="00B264D6" w:rsidRPr="0074082C">
          <w:rPr>
            <w:noProof/>
          </w:rPr>
          <w:t>3.3.</w:t>
        </w:r>
        <w:r w:rsidR="00B264D6" w:rsidRPr="0074082C">
          <w:rPr>
            <w:noProof/>
          </w:rPr>
          <w:tab/>
          <w:t>Обязанности Удостоверяющего центра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_Toc505079033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21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34" w:history="1">
        <w:r w:rsidR="00B264D6" w:rsidRPr="0074082C">
          <w:rPr>
            <w:noProof/>
          </w:rPr>
          <w:t>3.4.</w:t>
        </w:r>
        <w:r w:rsidR="00B264D6" w:rsidRPr="0074082C">
          <w:rPr>
            <w:noProof/>
          </w:rPr>
          <w:tab/>
          <w:t>Обязанности Стороны, присоединившейся к Регламенту УЦ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_Toc505079034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23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35" w:history="1">
        <w:r w:rsidR="00B264D6" w:rsidRPr="0074082C">
          <w:rPr>
            <w:noProof/>
          </w:rPr>
          <w:t>4.</w:t>
        </w:r>
        <w:r w:rsidR="00B264D6" w:rsidRPr="0074082C">
          <w:rPr>
            <w:noProof/>
          </w:rPr>
          <w:tab/>
          <w:t>Ответственность сторон Регламента УЦ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_Toc505079035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24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36" w:history="1">
        <w:r w:rsidR="00B264D6" w:rsidRPr="0074082C">
          <w:rPr>
            <w:noProof/>
          </w:rPr>
          <w:t>4.1.</w:t>
        </w:r>
        <w:r w:rsidR="00B264D6" w:rsidRPr="0074082C">
          <w:rPr>
            <w:noProof/>
          </w:rPr>
          <w:tab/>
          <w:t>Ответственность Стороны, присоединившейся к Регламенту УЦ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_Toc505079036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24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37" w:history="1">
        <w:r w:rsidR="00B264D6" w:rsidRPr="0074082C">
          <w:rPr>
            <w:noProof/>
          </w:rPr>
          <w:t>4.2.</w:t>
        </w:r>
        <w:r w:rsidR="00B264D6" w:rsidRPr="0074082C">
          <w:rPr>
            <w:noProof/>
          </w:rPr>
          <w:tab/>
          <w:t>Ответственность УЦ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_Toc505079037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25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38" w:history="1">
        <w:r w:rsidR="00B264D6" w:rsidRPr="0074082C">
          <w:rPr>
            <w:noProof/>
          </w:rPr>
          <w:t>4.3.</w:t>
        </w:r>
        <w:r w:rsidR="00B264D6" w:rsidRPr="0074082C">
          <w:rPr>
            <w:noProof/>
          </w:rPr>
          <w:tab/>
          <w:t>Ответственность Сторон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_Toc505079038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26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39" w:history="1">
        <w:r w:rsidR="00B264D6" w:rsidRPr="0074082C">
          <w:rPr>
            <w:noProof/>
          </w:rPr>
          <w:t>4.4.</w:t>
        </w:r>
        <w:r w:rsidR="00B264D6" w:rsidRPr="0074082C">
          <w:rPr>
            <w:noProof/>
          </w:rPr>
          <w:tab/>
          <w:t>Форс-мажорные обстоятельства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_Toc505079039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26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40" w:history="1">
        <w:r w:rsidR="00B264D6" w:rsidRPr="0074082C">
          <w:rPr>
            <w:noProof/>
          </w:rPr>
          <w:t>5.</w:t>
        </w:r>
        <w:r w:rsidR="00B264D6" w:rsidRPr="0074082C">
          <w:rPr>
            <w:noProof/>
          </w:rPr>
          <w:tab/>
          <w:t>Разрешение споров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_Toc505079040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27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41" w:history="1">
        <w:r w:rsidR="00B264D6" w:rsidRPr="0074082C">
          <w:rPr>
            <w:noProof/>
          </w:rPr>
          <w:t>6.</w:t>
        </w:r>
        <w:r w:rsidR="00B264D6" w:rsidRPr="0074082C">
          <w:rPr>
            <w:noProof/>
          </w:rPr>
          <w:tab/>
          <w:t>Стоимость услуг УЦ. Сроки и порядок расчетов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_Toc505079041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28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42" w:history="1">
        <w:r w:rsidR="00B264D6" w:rsidRPr="0074082C">
          <w:rPr>
            <w:noProof/>
          </w:rPr>
          <w:t>7.</w:t>
        </w:r>
        <w:r w:rsidR="00B264D6" w:rsidRPr="0074082C">
          <w:rPr>
            <w:noProof/>
          </w:rPr>
          <w:tab/>
          <w:t>Порядок предоставления услуг Удостоверяющим центром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_Toc505079042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29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43" w:history="1">
        <w:r w:rsidR="00B264D6" w:rsidRPr="0074082C">
          <w:rPr>
            <w:noProof/>
          </w:rPr>
          <w:t>7.1.</w:t>
        </w:r>
        <w:r w:rsidR="00B264D6" w:rsidRPr="0074082C">
          <w:rPr>
            <w:noProof/>
          </w:rPr>
          <w:tab/>
          <w:t>Идентификация лиц, обратившихся в Удостоверяющий центр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_Toc505079043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29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44" w:history="1">
        <w:r w:rsidR="00B264D6" w:rsidRPr="0074082C">
          <w:rPr>
            <w:noProof/>
          </w:rPr>
          <w:t>7.2.</w:t>
        </w:r>
        <w:r w:rsidR="00B264D6" w:rsidRPr="0074082C">
          <w:rPr>
            <w:noProof/>
          </w:rPr>
          <w:tab/>
          <w:t>Аутентификация лиц, обращающихся в УЦ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_Toc505079044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31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45" w:history="1">
        <w:r w:rsidR="00B264D6" w:rsidRPr="0074082C">
          <w:rPr>
            <w:noProof/>
          </w:rPr>
          <w:t>7.3.</w:t>
        </w:r>
        <w:r w:rsidR="00B264D6" w:rsidRPr="0074082C">
          <w:rPr>
            <w:noProof/>
          </w:rPr>
          <w:tab/>
          <w:t>Присвоение Пользователям УЦ идентификатора в Удостоверяющем Центре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_Toc505079045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31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46" w:history="1">
        <w:r w:rsidR="00B264D6" w:rsidRPr="0074082C">
          <w:rPr>
            <w:noProof/>
          </w:rPr>
          <w:t>7.4.</w:t>
        </w:r>
        <w:r w:rsidR="00B264D6" w:rsidRPr="0074082C">
          <w:rPr>
            <w:noProof/>
          </w:rPr>
          <w:tab/>
          <w:t>Формирование ключей ЭП и создание Сертификата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_Toc505079046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31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47" w:history="1">
        <w:r w:rsidR="00B264D6" w:rsidRPr="0074082C">
          <w:rPr>
            <w:noProof/>
          </w:rPr>
          <w:t>7.5.</w:t>
        </w:r>
        <w:r w:rsidR="00B264D6" w:rsidRPr="0074082C">
          <w:rPr>
            <w:noProof/>
          </w:rPr>
          <w:tab/>
          <w:t>Порядок прекращения действия (аннулирования) Сертификата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_Toc505079047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37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48" w:history="1">
        <w:r w:rsidR="00B264D6" w:rsidRPr="0074082C">
          <w:rPr>
            <w:noProof/>
          </w:rPr>
          <w:t>7.6.</w:t>
        </w:r>
        <w:r w:rsidR="00B264D6" w:rsidRPr="0074082C">
          <w:rPr>
            <w:noProof/>
          </w:rPr>
          <w:tab/>
          <w:t>Получение информации о статусе Сертификата, изданного УЦ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_Toc505079048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39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49" w:history="1">
        <w:r w:rsidR="00B264D6" w:rsidRPr="0074082C">
          <w:rPr>
            <w:noProof/>
          </w:rPr>
          <w:t>7.7.</w:t>
        </w:r>
        <w:r w:rsidR="00B264D6" w:rsidRPr="0074082C">
          <w:rPr>
            <w:noProof/>
          </w:rPr>
          <w:tab/>
          <w:t>Порядок ведения Реестра Сертификатов УЦ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_Toc505079049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41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50" w:history="1">
        <w:r w:rsidR="00B264D6" w:rsidRPr="0074082C">
          <w:rPr>
            <w:noProof/>
          </w:rPr>
          <w:t>7.8.</w:t>
        </w:r>
        <w:r w:rsidR="00B264D6" w:rsidRPr="0074082C">
          <w:rPr>
            <w:noProof/>
          </w:rPr>
          <w:tab/>
          <w:t>Порядок разбора конфликтных ситуаций, связанных с применением ЭП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_Toc505079050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41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51" w:history="1">
        <w:r w:rsidR="00B264D6" w:rsidRPr="0074082C">
          <w:rPr>
            <w:noProof/>
          </w:rPr>
          <w:t>7.9.</w:t>
        </w:r>
        <w:r w:rsidR="00B264D6" w:rsidRPr="0074082C">
          <w:rPr>
            <w:noProof/>
          </w:rPr>
          <w:tab/>
          <w:t>Порядок предоставление Удостоверяющим центром сервиса Службы штампов времени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_Toc505079051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45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52" w:history="1">
        <w:r w:rsidR="00B264D6" w:rsidRPr="0074082C">
          <w:rPr>
            <w:noProof/>
          </w:rPr>
          <w:t>8.</w:t>
        </w:r>
        <w:r w:rsidR="00B264D6" w:rsidRPr="0074082C">
          <w:rPr>
            <w:noProof/>
          </w:rPr>
          <w:tab/>
          <w:t>Форма Сертификатов и СОС, изготавливаемых УЦ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_Toc505079052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46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53" w:history="1">
        <w:r w:rsidR="00B264D6" w:rsidRPr="0074082C">
          <w:rPr>
            <w:noProof/>
          </w:rPr>
          <w:t>8.1.</w:t>
        </w:r>
        <w:r w:rsidR="00B264D6" w:rsidRPr="0074082C">
          <w:rPr>
            <w:noProof/>
          </w:rPr>
          <w:tab/>
          <w:t>Форма Сертификата, создаваемого УЦ в электронном виде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_Toc505079053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46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54" w:history="1">
        <w:r w:rsidR="00B264D6" w:rsidRPr="0074082C">
          <w:rPr>
            <w:noProof/>
          </w:rPr>
          <w:t>8.2.</w:t>
        </w:r>
        <w:r w:rsidR="00B264D6" w:rsidRPr="0074082C">
          <w:rPr>
            <w:noProof/>
          </w:rPr>
          <w:tab/>
          <w:t>Форма СОС УЦ в электронном виде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_Toc505079054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51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55" w:history="1">
        <w:r w:rsidR="00B264D6" w:rsidRPr="0074082C">
          <w:rPr>
            <w:noProof/>
          </w:rPr>
          <w:t>8.3.</w:t>
        </w:r>
        <w:r w:rsidR="00B264D6" w:rsidRPr="0074082C">
          <w:rPr>
            <w:noProof/>
          </w:rPr>
          <w:tab/>
          <w:t>Сведения об отношениях, при которых электронный документ будет иметь юридическую силу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_Toc505079055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52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56" w:history="1">
        <w:r w:rsidR="00B264D6" w:rsidRPr="0074082C">
          <w:rPr>
            <w:noProof/>
          </w:rPr>
          <w:t>8.4.</w:t>
        </w:r>
        <w:r w:rsidR="00B264D6" w:rsidRPr="0074082C">
          <w:rPr>
            <w:noProof/>
          </w:rPr>
          <w:tab/>
          <w:t>Шаблоны  Сертификатов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_Toc505079056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53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57" w:history="1">
        <w:r w:rsidR="00B264D6" w:rsidRPr="0074082C">
          <w:rPr>
            <w:noProof/>
          </w:rPr>
          <w:t>9.</w:t>
        </w:r>
        <w:r w:rsidR="00B264D6" w:rsidRPr="0074082C">
          <w:rPr>
            <w:noProof/>
          </w:rPr>
          <w:tab/>
          <w:t>Дополнительные положения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_Toc505079057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54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58" w:history="1">
        <w:r w:rsidR="00B264D6" w:rsidRPr="0074082C">
          <w:rPr>
            <w:noProof/>
          </w:rPr>
          <w:t>9.1.</w:t>
        </w:r>
        <w:r w:rsidR="00B264D6" w:rsidRPr="0074082C">
          <w:rPr>
            <w:noProof/>
          </w:rPr>
          <w:tab/>
          <w:t>Сроки действия Ключей ЭП и Сертификатов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_Toc505079058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54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59" w:history="1">
        <w:r w:rsidR="00B264D6" w:rsidRPr="0074082C">
          <w:rPr>
            <w:noProof/>
          </w:rPr>
          <w:t>9.2.</w:t>
        </w:r>
        <w:r w:rsidR="00B264D6" w:rsidRPr="0074082C">
          <w:rPr>
            <w:noProof/>
          </w:rPr>
          <w:tab/>
          <w:t>Плановая смена Ключа ЭП Уполномоченного лица УЦ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_Toc505079059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55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60" w:history="1">
        <w:r w:rsidR="00B264D6" w:rsidRPr="0074082C">
          <w:rPr>
            <w:noProof/>
          </w:rPr>
          <w:t>9.3.</w:t>
        </w:r>
        <w:r w:rsidR="00B264D6" w:rsidRPr="0074082C">
          <w:rPr>
            <w:noProof/>
          </w:rPr>
          <w:tab/>
          <w:t>Компрометация Ключа ЭП Уполномоченного лица УЦ, внеплановая смена Ключа ЭП Уполномоченного лица УЦ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_Toc505079060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55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61" w:history="1">
        <w:r w:rsidR="00B264D6" w:rsidRPr="0074082C">
          <w:rPr>
            <w:noProof/>
          </w:rPr>
          <w:t>9.4.</w:t>
        </w:r>
        <w:r w:rsidR="00B264D6" w:rsidRPr="0074082C">
          <w:rPr>
            <w:noProof/>
          </w:rPr>
          <w:tab/>
          <w:t>Конфиденциальность информации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_Toc505079061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56</w:t>
        </w:r>
        <w:r w:rsidR="00B264D6">
          <w:rPr>
            <w:noProof/>
            <w:webHidden/>
          </w:rPr>
          <w:fldChar w:fldCharType="end"/>
        </w:r>
      </w:hyperlink>
    </w:p>
    <w:p w:rsidR="00B264D6" w:rsidRPr="0074082C" w:rsidRDefault="000F625B" w:rsidP="0074082C">
      <w:pPr>
        <w:pStyle w:val="13"/>
        <w:rPr>
          <w:noProof/>
        </w:rPr>
      </w:pPr>
      <w:hyperlink w:anchor="_Toc505079062" w:history="1">
        <w:r w:rsidR="00B264D6" w:rsidRPr="0074082C">
          <w:rPr>
            <w:noProof/>
          </w:rPr>
          <w:t>9.5.</w:t>
        </w:r>
        <w:r w:rsidR="00B264D6" w:rsidRPr="0074082C">
          <w:rPr>
            <w:noProof/>
          </w:rPr>
          <w:tab/>
          <w:t>Хранение документированной информации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_Toc505079062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57</w:t>
        </w:r>
        <w:r w:rsidR="00B264D6">
          <w:rPr>
            <w:noProof/>
            <w:webHidden/>
          </w:rPr>
          <w:fldChar w:fldCharType="end"/>
        </w:r>
      </w:hyperlink>
    </w:p>
    <w:p w:rsidR="00B264D6" w:rsidRDefault="000F625B" w:rsidP="0074082C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hyperlink w:anchor="_Toc505079063" w:history="1">
        <w:r w:rsidR="00B264D6" w:rsidRPr="0074082C">
          <w:rPr>
            <w:noProof/>
          </w:rPr>
          <w:t>10.</w:t>
        </w:r>
        <w:r w:rsidR="00B264D6" w:rsidRPr="0074082C">
          <w:rPr>
            <w:noProof/>
          </w:rPr>
          <w:tab/>
          <w:t>Приложения</w:t>
        </w:r>
        <w:r w:rsidR="00B264D6">
          <w:rPr>
            <w:noProof/>
            <w:webHidden/>
          </w:rPr>
          <w:tab/>
        </w:r>
        <w:r w:rsidR="00B264D6">
          <w:rPr>
            <w:noProof/>
            <w:webHidden/>
          </w:rPr>
          <w:fldChar w:fldCharType="begin"/>
        </w:r>
        <w:r w:rsidR="00B264D6">
          <w:rPr>
            <w:noProof/>
            <w:webHidden/>
          </w:rPr>
          <w:instrText xml:space="preserve"> PAGEREF _Toc505079063 \h </w:instrText>
        </w:r>
        <w:r w:rsidR="00B264D6">
          <w:rPr>
            <w:noProof/>
            <w:webHidden/>
          </w:rPr>
        </w:r>
        <w:r w:rsidR="00B264D6">
          <w:rPr>
            <w:noProof/>
            <w:webHidden/>
          </w:rPr>
          <w:fldChar w:fldCharType="separate"/>
        </w:r>
        <w:r w:rsidR="007642D9">
          <w:rPr>
            <w:noProof/>
            <w:webHidden/>
          </w:rPr>
          <w:t>58</w:t>
        </w:r>
        <w:r w:rsidR="00B264D6">
          <w:rPr>
            <w:noProof/>
            <w:webHidden/>
          </w:rPr>
          <w:fldChar w:fldCharType="end"/>
        </w:r>
      </w:hyperlink>
    </w:p>
    <w:p w:rsidR="00782532" w:rsidRPr="005142FF" w:rsidRDefault="006F36AF" w:rsidP="00287514">
      <w:pPr>
        <w:tabs>
          <w:tab w:val="right" w:leader="dot" w:pos="9356"/>
        </w:tabs>
        <w:rPr>
          <w:b/>
          <w:sz w:val="20"/>
          <w:szCs w:val="20"/>
        </w:rPr>
      </w:pPr>
      <w:r w:rsidRPr="005142FF">
        <w:rPr>
          <w:sz w:val="20"/>
          <w:szCs w:val="20"/>
        </w:rPr>
        <w:fldChar w:fldCharType="end"/>
      </w:r>
    </w:p>
    <w:p w:rsidR="00E115F7" w:rsidRPr="005142FF" w:rsidRDefault="004870A4">
      <w:pPr>
        <w:jc w:val="left"/>
        <w:rPr>
          <w:b/>
          <w:color w:val="632423" w:themeColor="accent2" w:themeShade="80"/>
          <w:sz w:val="20"/>
          <w:szCs w:val="20"/>
        </w:rPr>
      </w:pPr>
      <w:r w:rsidRPr="005142FF">
        <w:rPr>
          <w:b/>
          <w:color w:val="632423" w:themeColor="accent2" w:themeShade="80"/>
          <w:sz w:val="20"/>
          <w:szCs w:val="20"/>
        </w:rPr>
        <w:t xml:space="preserve"> </w:t>
      </w:r>
      <w:r w:rsidR="00E115F7" w:rsidRPr="005142FF">
        <w:rPr>
          <w:b/>
          <w:color w:val="632423" w:themeColor="accent2" w:themeShade="80"/>
          <w:sz w:val="20"/>
          <w:szCs w:val="20"/>
        </w:rPr>
        <w:br w:type="page"/>
      </w:r>
    </w:p>
    <w:p w:rsidR="007A1C2A" w:rsidRPr="009F624A" w:rsidRDefault="00EA157E" w:rsidP="00F55D41">
      <w:pPr>
        <w:pStyle w:val="21"/>
        <w:numPr>
          <w:ilvl w:val="0"/>
          <w:numId w:val="10"/>
        </w:numPr>
        <w:tabs>
          <w:tab w:val="clear" w:pos="993"/>
          <w:tab w:val="left" w:pos="1134"/>
        </w:tabs>
        <w:ind w:left="1134" w:hanging="1134"/>
        <w:rPr>
          <w:b/>
          <w:i w:val="0"/>
          <w:color w:val="661E14"/>
        </w:rPr>
      </w:pPr>
      <w:bookmarkStart w:id="0" w:name="_Toc495659935"/>
      <w:bookmarkStart w:id="1" w:name="_Toc505079021"/>
      <w:bookmarkStart w:id="2" w:name="_Toc357529889"/>
      <w:bookmarkStart w:id="3" w:name="_Toc428443972"/>
      <w:bookmarkStart w:id="4" w:name="_Hlk388443645"/>
      <w:bookmarkEnd w:id="0"/>
      <w:r w:rsidRPr="009F624A">
        <w:rPr>
          <w:b/>
          <w:i w:val="0"/>
          <w:color w:val="661E14"/>
        </w:rPr>
        <w:lastRenderedPageBreak/>
        <w:t>Общие положения</w:t>
      </w:r>
      <w:bookmarkEnd w:id="1"/>
    </w:p>
    <w:p w:rsidR="004E123F" w:rsidRPr="009F624A" w:rsidRDefault="004E123F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  <w:rPr>
          <w:color w:val="661E14"/>
        </w:rPr>
      </w:pPr>
      <w:bookmarkStart w:id="5" w:name="_Toc505079022"/>
      <w:r w:rsidRPr="009F624A">
        <w:rPr>
          <w:color w:val="661E14"/>
        </w:rPr>
        <w:t>Термины и определения</w:t>
      </w:r>
      <w:bookmarkEnd w:id="5"/>
    </w:p>
    <w:p w:rsidR="004E123F" w:rsidRPr="00711D7D" w:rsidRDefault="004E123F" w:rsidP="00183A3D">
      <w:pPr>
        <w:pStyle w:val="a"/>
        <w:tabs>
          <w:tab w:val="clear" w:pos="993"/>
          <w:tab w:val="left" w:pos="1134"/>
        </w:tabs>
      </w:pPr>
      <w:r w:rsidRPr="00711D7D">
        <w:t>В настоящем Регламенте удостоверяющего центр</w:t>
      </w:r>
      <w:proofErr w:type="gramStart"/>
      <w:r w:rsidRPr="00711D7D">
        <w:t>а ООО</w:t>
      </w:r>
      <w:proofErr w:type="gramEnd"/>
      <w:r w:rsidRPr="00711D7D">
        <w:t xml:space="preserve"> «Технический центр  «ИНФИНИТУМ» (далее – Регламент УЦ) применяются следующие термины и определения:</w:t>
      </w:r>
    </w:p>
    <w:p w:rsidR="004E123F" w:rsidRPr="00711D7D" w:rsidRDefault="00B50279" w:rsidP="00183A3D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Администратор Удостоверяющего центра (Администратор УЦ)</w:t>
      </w:r>
      <w:r w:rsidRPr="00711D7D">
        <w:t xml:space="preserve"> - </w:t>
      </w:r>
      <w:r w:rsidRPr="00711D7D">
        <w:rPr>
          <w:bCs/>
        </w:rPr>
        <w:t xml:space="preserve">должностное лицо Удостоверяющего центра, на которого </w:t>
      </w:r>
      <w:r w:rsidRPr="00711D7D">
        <w:t>возлагаются обязанности  по осуществлению процедур создания, плановой и внеплановой смены ключей электронной подписи и сертификатов ключей проверки электронной подписи, аннулированию сертификатов ключей проверки электронной подписи и иных сервисных функций;</w:t>
      </w:r>
    </w:p>
    <w:p w:rsidR="004E123F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  <w:bCs/>
          <w:iCs/>
        </w:rPr>
        <w:t>Аутентификация</w:t>
      </w:r>
      <w:r w:rsidRPr="00711D7D">
        <w:rPr>
          <w:bCs/>
          <w:iCs/>
        </w:rPr>
        <w:t xml:space="preserve"> </w:t>
      </w:r>
      <w:r w:rsidRPr="00711D7D">
        <w:t>– проверка принадлежности субъекту предъявленного им идентификатора, подтверждение подлинности</w:t>
      </w:r>
      <w:r w:rsidR="00815198" w:rsidRPr="00711D7D">
        <w:t xml:space="preserve"> данного идентификатора</w:t>
      </w:r>
      <w:r w:rsidRPr="00711D7D">
        <w:t xml:space="preserve">. Задача аутентификации – гарантированное установление </w:t>
      </w:r>
      <w:r w:rsidR="00815198" w:rsidRPr="00711D7D">
        <w:t xml:space="preserve">соответствия </w:t>
      </w:r>
      <w:r w:rsidRPr="00711D7D">
        <w:t>физического лица или юридического лица</w:t>
      </w:r>
      <w:r w:rsidR="00815198" w:rsidRPr="00711D7D">
        <w:t xml:space="preserve"> предъявленному идентификатору</w:t>
      </w:r>
      <w:r w:rsidRPr="00711D7D">
        <w:t xml:space="preserve">, </w:t>
      </w:r>
      <w:r w:rsidR="00815198" w:rsidRPr="00711D7D">
        <w:t>под которым лицо выступает</w:t>
      </w:r>
      <w:r w:rsidRPr="00711D7D">
        <w:t>;</w:t>
      </w:r>
    </w:p>
    <w:p w:rsidR="004E123F" w:rsidRPr="00711D7D" w:rsidRDefault="004E123F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  <w:bCs/>
          <w:iCs/>
        </w:rPr>
        <w:t>Владелец </w:t>
      </w:r>
      <w:r w:rsidRPr="00711D7D">
        <w:rPr>
          <w:b/>
        </w:rPr>
        <w:t>сертификата ключа проверки электронной подписи</w:t>
      </w:r>
      <w:r w:rsidR="00F44E2A" w:rsidRPr="00711D7D">
        <w:rPr>
          <w:b/>
        </w:rPr>
        <w:t xml:space="preserve"> (Владелец сертификата)</w:t>
      </w:r>
      <w:r w:rsidRPr="00711D7D">
        <w:t xml:space="preserve"> - лицо, которому Удостоверяющим центром в соответствии с законодательством Российской Федерации в установленном настоящим Регламентом порядке </w:t>
      </w:r>
      <w:r w:rsidR="00F44E2A" w:rsidRPr="00711D7D">
        <w:t xml:space="preserve">изготовлен и </w:t>
      </w:r>
      <w:r w:rsidRPr="00711D7D">
        <w:t>выдан сертификат ключа проверки электронной подписи;</w:t>
      </w:r>
    </w:p>
    <w:p w:rsidR="004E123F" w:rsidRPr="00711D7D" w:rsidRDefault="004E123F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Заявитель</w:t>
      </w:r>
      <w:r w:rsidRPr="00711D7D">
        <w:t xml:space="preserve"> – юридическое или физическое лицо, имеющее намерение присоединиться к настоящему Регламенту </w:t>
      </w:r>
      <w:r w:rsidR="007C0E17" w:rsidRPr="00711D7D">
        <w:t>и/</w:t>
      </w:r>
      <w:r w:rsidRPr="00711D7D">
        <w:t>и</w:t>
      </w:r>
      <w:r w:rsidR="000F55C7" w:rsidRPr="00711D7D">
        <w:t>ли</w:t>
      </w:r>
      <w:r w:rsidRPr="00711D7D">
        <w:t xml:space="preserve"> получить сертификат ключа проверки электронной подписи в Удостоверяющем центре</w:t>
      </w:r>
      <w:r w:rsidR="00B50279" w:rsidRPr="00711D7D">
        <w:t>;</w:t>
      </w:r>
    </w:p>
    <w:p w:rsidR="004E123F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  <w:bCs/>
          <w:iCs/>
        </w:rPr>
        <w:t>Идентификация</w:t>
      </w:r>
      <w:r w:rsidRPr="00711D7D">
        <w:rPr>
          <w:bCs/>
          <w:iCs/>
        </w:rPr>
        <w:t xml:space="preserve"> </w:t>
      </w:r>
      <w:r w:rsidRPr="00711D7D">
        <w:t xml:space="preserve">– процедура </w:t>
      </w:r>
      <w:proofErr w:type="gramStart"/>
      <w:r w:rsidR="003C36AA" w:rsidRPr="00711D7D">
        <w:rPr>
          <w:rFonts w:cs="Verdana"/>
          <w:lang w:eastAsia="ru-RU"/>
        </w:rPr>
        <w:t>установления личности физического лица</w:t>
      </w:r>
      <w:r w:rsidR="00010100" w:rsidRPr="00711D7D">
        <w:rPr>
          <w:rFonts w:cs="Verdana"/>
          <w:lang w:eastAsia="ru-RU"/>
        </w:rPr>
        <w:t>/ у</w:t>
      </w:r>
      <w:r w:rsidR="003C36AA" w:rsidRPr="00711D7D">
        <w:rPr>
          <w:rFonts w:cs="Verdana"/>
          <w:lang w:eastAsia="ru-RU"/>
        </w:rPr>
        <w:t>становления определенных сведений</w:t>
      </w:r>
      <w:proofErr w:type="gramEnd"/>
      <w:r w:rsidR="003C36AA" w:rsidRPr="00711D7D">
        <w:rPr>
          <w:rFonts w:cs="Verdana"/>
          <w:lang w:eastAsia="ru-RU"/>
        </w:rPr>
        <w:t xml:space="preserve"> о юридическом лице, подтверждени</w:t>
      </w:r>
      <w:r w:rsidR="00010100" w:rsidRPr="00711D7D">
        <w:rPr>
          <w:rFonts w:cs="Verdana"/>
          <w:lang w:eastAsia="ru-RU"/>
        </w:rPr>
        <w:t>я</w:t>
      </w:r>
      <w:r w:rsidR="003C36AA" w:rsidRPr="00711D7D">
        <w:rPr>
          <w:rFonts w:cs="Verdana"/>
          <w:lang w:eastAsia="ru-RU"/>
        </w:rPr>
        <w:t xml:space="preserve"> достоверности этих сведений с использованием оригиналов документов и/или надлежащим образом заверенных копий, а также </w:t>
      </w:r>
      <w:r w:rsidR="003C36AA" w:rsidRPr="00711D7D">
        <w:t>сведений, полученных от государственных органов в электронной форме</w:t>
      </w:r>
      <w:r w:rsidRPr="00711D7D">
        <w:t>;</w:t>
      </w:r>
      <w:r w:rsidR="00C149BC" w:rsidRPr="00711D7D">
        <w:t xml:space="preserve"> </w:t>
      </w:r>
    </w:p>
    <w:p w:rsidR="00B50279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Ключ электронной подписи (Ключ ЭП)</w:t>
      </w:r>
      <w:r w:rsidRPr="00711D7D">
        <w:t xml:space="preserve"> – уникальная последовательность </w:t>
      </w:r>
      <w:r w:rsidR="004E123F" w:rsidRPr="00711D7D">
        <w:t>символов,</w:t>
      </w:r>
      <w:r w:rsidRPr="00711D7D">
        <w:t xml:space="preserve"> предназначенная для создания электронной подписи (закрытый ключ). </w:t>
      </w:r>
    </w:p>
    <w:p w:rsidR="00B50279" w:rsidRPr="00711D7D" w:rsidRDefault="00B50279" w:rsidP="00B50279">
      <w:pPr>
        <w:autoSpaceDN w:val="0"/>
        <w:adjustRightInd w:val="0"/>
        <w:spacing w:line="360" w:lineRule="auto"/>
        <w:ind w:left="1134"/>
        <w:rPr>
          <w:lang w:eastAsia="ru-RU"/>
        </w:rPr>
      </w:pPr>
      <w:r w:rsidRPr="00711D7D">
        <w:rPr>
          <w:lang w:eastAsia="ru-RU"/>
        </w:rPr>
        <w:t xml:space="preserve">Ключ ЭП действует на определенный момент времени, если: </w:t>
      </w:r>
    </w:p>
    <w:p w:rsidR="00B50279" w:rsidRPr="00711D7D" w:rsidRDefault="00B50279" w:rsidP="00F55D41">
      <w:pPr>
        <w:numPr>
          <w:ilvl w:val="0"/>
          <w:numId w:val="11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lang w:eastAsia="ru-RU"/>
        </w:rPr>
      </w:pPr>
      <w:r w:rsidRPr="00711D7D">
        <w:rPr>
          <w:lang w:eastAsia="ru-RU"/>
        </w:rPr>
        <w:t xml:space="preserve">наступил момент времени начала действия Ключа ЭП; </w:t>
      </w:r>
    </w:p>
    <w:p w:rsidR="00B50279" w:rsidRPr="00711D7D" w:rsidRDefault="00B50279" w:rsidP="00F55D41">
      <w:pPr>
        <w:numPr>
          <w:ilvl w:val="0"/>
          <w:numId w:val="11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lang w:eastAsia="ru-RU"/>
        </w:rPr>
      </w:pPr>
      <w:r w:rsidRPr="00711D7D">
        <w:rPr>
          <w:lang w:eastAsia="ru-RU"/>
        </w:rPr>
        <w:t>срок действия Ключа ЭП не истек;</w:t>
      </w:r>
    </w:p>
    <w:p w:rsidR="00B50279" w:rsidRPr="00711D7D" w:rsidRDefault="00B50279" w:rsidP="00F55D41">
      <w:pPr>
        <w:numPr>
          <w:ilvl w:val="0"/>
          <w:numId w:val="11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lang w:eastAsia="ru-RU"/>
        </w:rPr>
      </w:pPr>
      <w:r w:rsidRPr="00711D7D">
        <w:rPr>
          <w:lang w:eastAsia="ru-RU"/>
        </w:rPr>
        <w:lastRenderedPageBreak/>
        <w:t>сертификат Ключа проверки ЭП, соответствующий данному ключу    ЭП, действует на данный момент времени.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Ключ проверки электронной подписи (Ключ проверки ЭП)</w:t>
      </w:r>
      <w:r w:rsidRPr="00711D7D">
        <w:t xml:space="preserve"> – 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 (открытый ключ);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Ключевой носитель</w:t>
      </w:r>
      <w:r w:rsidRPr="00711D7D">
        <w:t xml:space="preserve"> – информационный носитель, содержащий криптографические ключи;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Компрометация Ключа ЭП</w:t>
      </w:r>
      <w:r w:rsidRPr="00711D7D">
        <w:t xml:space="preserve"> – </w:t>
      </w:r>
      <w:r w:rsidRPr="00711D7D">
        <w:rPr>
          <w:rFonts w:cs="Arial"/>
        </w:rPr>
        <w:t>утрата доверия к тому, что используемый ключ ЭП обеспечивает безопасность информации,</w:t>
      </w:r>
      <w:r w:rsidRPr="00711D7D">
        <w:t xml:space="preserve"> возникновение или угроза возникновения обстоятельств, при которых возможно несанкционированное использование ключа ЭП неуполномоченными лицами;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Криптографические ключи, Ключи ЭП</w:t>
      </w:r>
      <w:r w:rsidRPr="00711D7D">
        <w:t xml:space="preserve"> – общее название Ключа ЭП и Ключа проверки ЭП;</w:t>
      </w:r>
    </w:p>
    <w:p w:rsidR="00556DFD" w:rsidRDefault="00556DFD" w:rsidP="00B4224E">
      <w:pPr>
        <w:pStyle w:val="4-"/>
        <w:tabs>
          <w:tab w:val="clear" w:pos="993"/>
          <w:tab w:val="left" w:pos="1134"/>
        </w:tabs>
        <w:ind w:left="1134" w:hanging="1134"/>
      </w:pPr>
      <w:r w:rsidRPr="001E452D">
        <w:rPr>
          <w:b/>
        </w:rPr>
        <w:t>Оператор Службы актуальных статусов сертификатов</w:t>
      </w:r>
      <w:r w:rsidR="00FD78B1">
        <w:rPr>
          <w:b/>
        </w:rPr>
        <w:t xml:space="preserve"> (Оператор </w:t>
      </w:r>
      <w:r w:rsidR="00FD78B1">
        <w:rPr>
          <w:b/>
          <w:lang w:val="en-US"/>
        </w:rPr>
        <w:t>OCSP</w:t>
      </w:r>
      <w:r w:rsidR="00FD78B1" w:rsidRPr="00FD78B1">
        <w:rPr>
          <w:b/>
        </w:rPr>
        <w:t>)</w:t>
      </w:r>
      <w:r w:rsidRPr="009A1849">
        <w:t xml:space="preserve"> - </w:t>
      </w:r>
      <w:r>
        <w:t>должностное</w:t>
      </w:r>
      <w:r w:rsidRPr="009A1849">
        <w:t xml:space="preserve"> лицо Удостоверяющего </w:t>
      </w:r>
      <w:r>
        <w:t>ц</w:t>
      </w:r>
      <w:r w:rsidRPr="009A1849">
        <w:t>ентра, которое является Владельцем сертификата ключа проверки электронной подписи и соответствующего ключа электронной подписи, с использованием которого подписываются электронной подписью электронные ответы Службы а</w:t>
      </w:r>
      <w:r w:rsidR="00BC77AA">
        <w:t>ктуальных статусов сертификатов;</w:t>
      </w:r>
    </w:p>
    <w:p w:rsidR="000E2789" w:rsidRPr="001E452D" w:rsidRDefault="000E278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1E452D">
        <w:rPr>
          <w:b/>
        </w:rPr>
        <w:t>Оператор Службы штампов времени</w:t>
      </w:r>
      <w:r w:rsidR="00FD78B1" w:rsidRPr="00FD78B1">
        <w:rPr>
          <w:b/>
        </w:rPr>
        <w:t xml:space="preserve"> (</w:t>
      </w:r>
      <w:r w:rsidR="00FD78B1">
        <w:rPr>
          <w:b/>
        </w:rPr>
        <w:t xml:space="preserve">Оператор </w:t>
      </w:r>
      <w:r w:rsidR="00FD78B1">
        <w:rPr>
          <w:b/>
          <w:lang w:val="en-US"/>
        </w:rPr>
        <w:t>TSP</w:t>
      </w:r>
      <w:r w:rsidR="00FD78B1" w:rsidRPr="00FD78B1">
        <w:rPr>
          <w:b/>
        </w:rPr>
        <w:t>)</w:t>
      </w:r>
      <w:r w:rsidRPr="009A1849">
        <w:t xml:space="preserve"> - </w:t>
      </w:r>
      <w:r>
        <w:t>должностное</w:t>
      </w:r>
      <w:r w:rsidRPr="009A1849">
        <w:t xml:space="preserve"> лицо Удостоверяющего </w:t>
      </w:r>
      <w:r>
        <w:t>ц</w:t>
      </w:r>
      <w:r w:rsidRPr="009A1849">
        <w:t>ентра, которое является Владельцем сертификата ключа проверки электронной подписи и соответствующего ключа электронной подписи, с использованием которого подп</w:t>
      </w:r>
      <w:r>
        <w:t>исываются электронной подписью Ш</w:t>
      </w:r>
      <w:r w:rsidR="00BC77AA">
        <w:t>тампы времени;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Оператор Удостоверяющего центра (Оператор УЦ)</w:t>
      </w:r>
      <w:r w:rsidRPr="00711D7D">
        <w:t xml:space="preserve"> - </w:t>
      </w:r>
      <w:r w:rsidRPr="00711D7D">
        <w:rPr>
          <w:bCs/>
        </w:rPr>
        <w:t xml:space="preserve"> должностное лицо Удостоверяющего центра, на которого </w:t>
      </w:r>
      <w:r w:rsidRPr="00711D7D">
        <w:t xml:space="preserve">возлагаются обязанности по регистрации </w:t>
      </w:r>
      <w:r w:rsidR="00DA7831" w:rsidRPr="00711D7D">
        <w:t xml:space="preserve">Заявителя </w:t>
      </w:r>
      <w:r w:rsidRPr="00711D7D">
        <w:t>в Удостоверяющем Центре</w:t>
      </w:r>
      <w:r w:rsidR="00DA7831" w:rsidRPr="00711D7D">
        <w:t xml:space="preserve"> и передаче созданных сертификатов их владельцам</w:t>
      </w:r>
      <w:r w:rsidRPr="00711D7D">
        <w:t>;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Подтверждение подлинности электронной подписи в электронном документе</w:t>
      </w:r>
      <w:r w:rsidRPr="00711D7D">
        <w:t xml:space="preserve"> − положительный результат проверки соответствующим средством ЭП принадлежности электронной подписи в электронном документе владельцу сертификата ключа проверки подписи и отсутствия искажений в подписанном данной электронной подписью электронном документе;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lastRenderedPageBreak/>
        <w:t>Пользователь Удостоверяющего центра (Пользователь УЦ)</w:t>
      </w:r>
      <w:r w:rsidRPr="00711D7D">
        <w:t xml:space="preserve"> – физическое лицо или уполномоченный представитель юридического лица, действующий от его имени, а также само юридическое лицо, использующее Сертификат ключа проверки ЭП для автоматического создания и (или) проверки ЭП, зарегистрированный в реестре Пользователей УЦ;</w:t>
      </w:r>
    </w:p>
    <w:p w:rsidR="003A1A3E" w:rsidRPr="00711D7D" w:rsidRDefault="00181B2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Часы работы</w:t>
      </w:r>
      <w:r w:rsidR="00B50279" w:rsidRPr="00711D7D">
        <w:rPr>
          <w:b/>
        </w:rPr>
        <w:t xml:space="preserve"> Удостоверяющего центра (далее – </w:t>
      </w:r>
      <w:r w:rsidR="00913B98" w:rsidRPr="00711D7D">
        <w:rPr>
          <w:b/>
        </w:rPr>
        <w:t>часы работы</w:t>
      </w:r>
      <w:r w:rsidR="00B50279" w:rsidRPr="00711D7D">
        <w:rPr>
          <w:b/>
        </w:rPr>
        <w:t>)</w:t>
      </w:r>
      <w:r w:rsidR="00B50279" w:rsidRPr="00711D7D">
        <w:t xml:space="preserve"> – промежуток времени (время Московское) с 09:00 до </w:t>
      </w:r>
      <w:r w:rsidR="003A1A3E" w:rsidRPr="00711D7D">
        <w:t>1</w:t>
      </w:r>
      <w:r w:rsidR="00913B98" w:rsidRPr="00711D7D">
        <w:t>7</w:t>
      </w:r>
      <w:r w:rsidR="003A1A3E" w:rsidRPr="00711D7D">
        <w:t>:00 с понедельника по пятницу</w:t>
      </w:r>
      <w:r w:rsidR="00B50279" w:rsidRPr="00711D7D">
        <w:t>, за исключением официально объявленных выходных и праздничных дней;</w:t>
      </w:r>
    </w:p>
    <w:p w:rsidR="00B50279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Реестр Удостоверяющего центра (Реестр УЦ)</w:t>
      </w:r>
      <w:r w:rsidRPr="00711D7D">
        <w:t xml:space="preserve"> –  набор документов УЦ в электронной и/или бумажной форме, включающий:</w:t>
      </w:r>
    </w:p>
    <w:p w:rsidR="00B50279" w:rsidRPr="00711D7D" w:rsidRDefault="00B50279" w:rsidP="00844C35">
      <w:pPr>
        <w:pStyle w:val="a"/>
        <w:numPr>
          <w:ilvl w:val="0"/>
          <w:numId w:val="0"/>
        </w:numPr>
        <w:tabs>
          <w:tab w:val="clear" w:pos="993"/>
          <w:tab w:val="left" w:pos="1560"/>
        </w:tabs>
        <w:ind w:left="1560" w:hanging="426"/>
      </w:pPr>
      <w:r w:rsidRPr="009F624A">
        <w:rPr>
          <w:color w:val="661E14"/>
        </w:rPr>
        <w:t>•</w:t>
      </w:r>
      <w:r w:rsidRPr="00711D7D">
        <w:tab/>
        <w:t>реестр заявлений о присоединении к Регламенту Удостоверяющего центр</w:t>
      </w:r>
      <w:proofErr w:type="gramStart"/>
      <w:r w:rsidRPr="00711D7D">
        <w:t>а ООО</w:t>
      </w:r>
      <w:proofErr w:type="gramEnd"/>
      <w:r w:rsidRPr="00711D7D">
        <w:t xml:space="preserve"> «Технический центр  «ИНФИНИТУМ»;</w:t>
      </w:r>
    </w:p>
    <w:p w:rsidR="00B50279" w:rsidRPr="00711D7D" w:rsidRDefault="00B50279" w:rsidP="00844C35">
      <w:pPr>
        <w:pStyle w:val="a"/>
        <w:numPr>
          <w:ilvl w:val="0"/>
          <w:numId w:val="0"/>
        </w:numPr>
        <w:tabs>
          <w:tab w:val="clear" w:pos="993"/>
          <w:tab w:val="left" w:pos="1560"/>
        </w:tabs>
        <w:ind w:left="1560" w:hanging="426"/>
      </w:pPr>
      <w:r w:rsidRPr="009F624A">
        <w:rPr>
          <w:color w:val="661E14"/>
        </w:rPr>
        <w:t>•</w:t>
      </w:r>
      <w:r w:rsidRPr="00711D7D">
        <w:tab/>
        <w:t xml:space="preserve">реестр зарегистрированных пользователей Удостоверяющего центра (Пользователей УЦ); </w:t>
      </w:r>
    </w:p>
    <w:p w:rsidR="00B50279" w:rsidRPr="00711D7D" w:rsidRDefault="00B50279" w:rsidP="00844C35">
      <w:pPr>
        <w:pStyle w:val="a"/>
        <w:numPr>
          <w:ilvl w:val="0"/>
          <w:numId w:val="0"/>
        </w:numPr>
        <w:tabs>
          <w:tab w:val="clear" w:pos="993"/>
          <w:tab w:val="left" w:pos="1560"/>
        </w:tabs>
        <w:ind w:left="1560" w:hanging="426"/>
      </w:pPr>
      <w:r w:rsidRPr="009F624A">
        <w:rPr>
          <w:color w:val="661E14"/>
        </w:rPr>
        <w:t>•</w:t>
      </w:r>
      <w:r w:rsidRPr="00711D7D">
        <w:tab/>
        <w:t>реестр заявлений на создание квалифицированного сертификата ключа проверки электронной подписи;</w:t>
      </w:r>
    </w:p>
    <w:p w:rsidR="00B50279" w:rsidRPr="00711D7D" w:rsidRDefault="00B50279" w:rsidP="00844C35">
      <w:pPr>
        <w:pStyle w:val="a"/>
        <w:numPr>
          <w:ilvl w:val="0"/>
          <w:numId w:val="0"/>
        </w:numPr>
        <w:tabs>
          <w:tab w:val="clear" w:pos="993"/>
          <w:tab w:val="left" w:pos="1560"/>
        </w:tabs>
        <w:ind w:left="1560" w:hanging="426"/>
      </w:pPr>
      <w:r w:rsidRPr="009F624A">
        <w:rPr>
          <w:color w:val="661E14"/>
        </w:rPr>
        <w:t>•</w:t>
      </w:r>
      <w:r w:rsidRPr="00711D7D">
        <w:tab/>
        <w:t>реестр заявлений  на аннулирование (отзыв) квалифицированного сертификата ключа проверки электронной подписи;</w:t>
      </w:r>
    </w:p>
    <w:p w:rsidR="00B50279" w:rsidRPr="00711D7D" w:rsidRDefault="00B50279" w:rsidP="00844C35">
      <w:pPr>
        <w:pStyle w:val="a"/>
        <w:numPr>
          <w:ilvl w:val="0"/>
          <w:numId w:val="0"/>
        </w:numPr>
        <w:tabs>
          <w:tab w:val="clear" w:pos="993"/>
          <w:tab w:val="left" w:pos="1560"/>
        </w:tabs>
        <w:ind w:left="1560" w:hanging="426"/>
      </w:pPr>
      <w:r w:rsidRPr="009F624A">
        <w:rPr>
          <w:color w:val="661E14"/>
        </w:rPr>
        <w:t>•</w:t>
      </w:r>
      <w:r w:rsidRPr="00711D7D">
        <w:tab/>
        <w:t>реестр заявлений на подтверждение подлинности электронной подписи в электронном документе;</w:t>
      </w:r>
    </w:p>
    <w:p w:rsidR="00B50279" w:rsidRPr="00711D7D" w:rsidRDefault="00B50279" w:rsidP="00844C35">
      <w:pPr>
        <w:pStyle w:val="a"/>
        <w:numPr>
          <w:ilvl w:val="0"/>
          <w:numId w:val="0"/>
        </w:numPr>
        <w:tabs>
          <w:tab w:val="clear" w:pos="993"/>
          <w:tab w:val="left" w:pos="1560"/>
        </w:tabs>
        <w:ind w:left="1560" w:hanging="426"/>
      </w:pPr>
      <w:r w:rsidRPr="009F624A">
        <w:rPr>
          <w:color w:val="661E14"/>
        </w:rPr>
        <w:t>•</w:t>
      </w:r>
      <w:r w:rsidRPr="00711D7D">
        <w:tab/>
        <w:t xml:space="preserve">реестр заявлений на подтверждение электронной подписи уполномоченного лица Удостоверяющего центра в изданных сертификатах ключа проверки электронной  подписи; </w:t>
      </w:r>
    </w:p>
    <w:p w:rsidR="00B50279" w:rsidRPr="00711D7D" w:rsidRDefault="00B50279" w:rsidP="00844C35">
      <w:pPr>
        <w:pStyle w:val="a"/>
        <w:numPr>
          <w:ilvl w:val="0"/>
          <w:numId w:val="0"/>
        </w:numPr>
        <w:tabs>
          <w:tab w:val="clear" w:pos="993"/>
          <w:tab w:val="left" w:pos="1560"/>
        </w:tabs>
        <w:ind w:left="1560" w:hanging="426"/>
        <w:rPr>
          <w:color w:val="C0504D" w:themeColor="accent2"/>
        </w:rPr>
      </w:pPr>
      <w:r w:rsidRPr="009F624A">
        <w:rPr>
          <w:color w:val="661E14"/>
        </w:rPr>
        <w:t>•</w:t>
      </w:r>
      <w:r w:rsidRPr="00711D7D">
        <w:tab/>
        <w:t>реестр Сертификатов - реестр выданных и аннулированных Удостоверяющим центром Сертификатов, в том числе включающий в себя информацию, содержащуюся в выданных УЦ Сертификатах, и информацию о датах прекращения действия или аннулирования Сертификатов и об основаниях такого их прекращения или аннулирования;</w:t>
      </w:r>
    </w:p>
    <w:p w:rsidR="00B50279" w:rsidRPr="00711D7D" w:rsidRDefault="00B50279" w:rsidP="00844C35">
      <w:pPr>
        <w:pStyle w:val="a"/>
        <w:numPr>
          <w:ilvl w:val="0"/>
          <w:numId w:val="0"/>
        </w:numPr>
        <w:tabs>
          <w:tab w:val="clear" w:pos="993"/>
          <w:tab w:val="left" w:pos="1560"/>
        </w:tabs>
        <w:ind w:left="1560" w:hanging="426"/>
      </w:pPr>
      <w:r w:rsidRPr="009F624A">
        <w:rPr>
          <w:color w:val="661E14"/>
        </w:rPr>
        <w:t>•</w:t>
      </w:r>
      <w:r w:rsidRPr="00711D7D">
        <w:tab/>
        <w:t>реестр изготовленных списков отозванных</w:t>
      </w:r>
      <w:r w:rsidR="00BC77AA">
        <w:t xml:space="preserve"> сертификатов ключа проверки ЭП.</w:t>
      </w:r>
    </w:p>
    <w:p w:rsidR="003A1A3E" w:rsidRPr="00711D7D" w:rsidRDefault="003A1A3E" w:rsidP="00272907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Сайт</w:t>
      </w:r>
      <w:r w:rsidR="003F1BEA" w:rsidRPr="00711D7D">
        <w:rPr>
          <w:b/>
        </w:rPr>
        <w:t xml:space="preserve"> </w:t>
      </w:r>
      <w:r w:rsidRPr="00711D7D">
        <w:t xml:space="preserve">– </w:t>
      </w:r>
      <w:r w:rsidR="00855CED" w:rsidRPr="00711D7D">
        <w:t>информационный ресурс</w:t>
      </w:r>
      <w:r w:rsidR="000927B2" w:rsidRPr="00711D7D">
        <w:t xml:space="preserve"> группы компаний ИНФИНИТУМ в информационно-телекоммуникационной сети "Интернет", находящийся по адресу </w:t>
      </w:r>
      <w:hyperlink r:id="rId9" w:history="1">
        <w:r w:rsidR="000927B2" w:rsidRPr="00711D7D">
          <w:rPr>
            <w:rStyle w:val="ae"/>
          </w:rPr>
          <w:t>http://specdep.ru</w:t>
        </w:r>
      </w:hyperlink>
      <w:r w:rsidR="000927B2" w:rsidRPr="00711D7D">
        <w:t>,</w:t>
      </w:r>
      <w:r w:rsidR="00855CED" w:rsidRPr="00711D7D">
        <w:t xml:space="preserve"> </w:t>
      </w:r>
      <w:r w:rsidRPr="00711D7D">
        <w:t xml:space="preserve">на котором  </w:t>
      </w:r>
      <w:r w:rsidR="000927B2" w:rsidRPr="00711D7D">
        <w:t xml:space="preserve">в разделе «Технологии – </w:t>
      </w:r>
      <w:r w:rsidR="000927B2" w:rsidRPr="00711D7D">
        <w:lastRenderedPageBreak/>
        <w:t xml:space="preserve">Удостоверяющий центр» </w:t>
      </w:r>
      <w:r w:rsidRPr="00711D7D">
        <w:t>размещена информация Удостоверяющего центра в соответствии с настоящим Регламентом УЦ;</w:t>
      </w:r>
    </w:p>
    <w:p w:rsidR="00B50279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proofErr w:type="gramStart"/>
      <w:r w:rsidRPr="00711D7D">
        <w:rPr>
          <w:b/>
        </w:rPr>
        <w:t>Сертификат ключа проверки электронной подписи (Сертификат)</w:t>
      </w:r>
      <w:r w:rsidRPr="00711D7D">
        <w:t xml:space="preserve"> – электронный документ с электронной подписью уполномоченного лица Удостоверяющего центра или документ на бумажном носителе, подписанный собственноручной подписью уполномоченного лица Удостоверяющего центра и заверенный печатью Удостоверяющего центра, структура которого определяется настоящим Регламентом УЦ и который изготавливается Удостоверяющим центром для подтверждения принадлежности ключа проверки электронной подписи владельцу сертификата ключа проверки электронной подписи. </w:t>
      </w:r>
      <w:proofErr w:type="gramEnd"/>
    </w:p>
    <w:p w:rsidR="00B50279" w:rsidRPr="00711D7D" w:rsidRDefault="00B50279" w:rsidP="00B4224E">
      <w:pPr>
        <w:pStyle w:val="a"/>
        <w:numPr>
          <w:ilvl w:val="0"/>
          <w:numId w:val="0"/>
        </w:numPr>
        <w:ind w:left="1134"/>
        <w:rPr>
          <w:szCs w:val="20"/>
          <w:lang w:eastAsia="ru-RU"/>
        </w:rPr>
      </w:pPr>
      <w:r w:rsidRPr="00711D7D">
        <w:rPr>
          <w:lang w:eastAsia="ru-RU"/>
        </w:rPr>
        <w:t>В настоящем Регламенте УЦ под Сертификатом понимается квалифицированный сертификат ключа проверки электронной подписи. Квалифицированным сертификатом ключа проверки электронной подписи</w:t>
      </w:r>
      <w:r w:rsidRPr="00711D7D">
        <w:rPr>
          <w:b/>
          <w:lang w:eastAsia="ru-RU"/>
        </w:rPr>
        <w:t xml:space="preserve"> </w:t>
      </w:r>
      <w:r w:rsidRPr="00711D7D">
        <w:rPr>
          <w:lang w:eastAsia="ru-RU"/>
        </w:rPr>
        <w:t>является сертификат ключа проверки электронной подписи, выданный аккредитованным удостоверяющим центром или доверенным лицом аккредитованного удостоверяющего центра, либо</w:t>
      </w:r>
      <w:r w:rsidRPr="005375C9">
        <w:rPr>
          <w:sz w:val="20"/>
          <w:szCs w:val="20"/>
          <w:lang w:eastAsia="ru-RU"/>
        </w:rPr>
        <w:t xml:space="preserve"> </w:t>
      </w:r>
      <w:r w:rsidRPr="00711D7D">
        <w:rPr>
          <w:szCs w:val="20"/>
          <w:lang w:eastAsia="ru-RU"/>
        </w:rPr>
        <w:t xml:space="preserve">федеральным органом исполнительной власти, уполномоченным в сфере использования электронной подписи. </w:t>
      </w:r>
    </w:p>
    <w:p w:rsidR="00B50279" w:rsidRPr="00711D7D" w:rsidRDefault="00B50279" w:rsidP="00B4224E">
      <w:pPr>
        <w:pStyle w:val="a"/>
        <w:numPr>
          <w:ilvl w:val="0"/>
          <w:numId w:val="0"/>
        </w:numPr>
        <w:ind w:left="1134"/>
        <w:rPr>
          <w:szCs w:val="20"/>
          <w:lang w:eastAsia="ru-RU"/>
        </w:rPr>
      </w:pPr>
      <w:r w:rsidRPr="00711D7D">
        <w:rPr>
          <w:szCs w:val="20"/>
          <w:lang w:eastAsia="ru-RU"/>
        </w:rPr>
        <w:t xml:space="preserve">Сертификат действует на определенный момент времени (действующий Сертификат), если: </w:t>
      </w:r>
    </w:p>
    <w:p w:rsidR="003A1A3E" w:rsidRPr="00711D7D" w:rsidRDefault="003A1A3E" w:rsidP="00844C35">
      <w:pPr>
        <w:pStyle w:val="a"/>
        <w:numPr>
          <w:ilvl w:val="0"/>
          <w:numId w:val="0"/>
        </w:numPr>
        <w:tabs>
          <w:tab w:val="clear" w:pos="993"/>
          <w:tab w:val="left" w:pos="1560"/>
        </w:tabs>
        <w:ind w:left="1560" w:hanging="426"/>
        <w:rPr>
          <w:szCs w:val="20"/>
          <w:lang w:eastAsia="ru-RU"/>
        </w:rPr>
      </w:pPr>
      <w:r w:rsidRPr="009F624A">
        <w:rPr>
          <w:color w:val="661E14"/>
        </w:rPr>
        <w:t>•</w:t>
      </w:r>
      <w:r w:rsidRPr="00711D7D">
        <w:rPr>
          <w:szCs w:val="20"/>
        </w:rPr>
        <w:tab/>
      </w:r>
      <w:r w:rsidR="00B50279" w:rsidRPr="00711D7D">
        <w:rPr>
          <w:szCs w:val="20"/>
          <w:lang w:eastAsia="ru-RU"/>
        </w:rPr>
        <w:t>наступил момент времени начала действия Сертификата;</w:t>
      </w:r>
    </w:p>
    <w:p w:rsidR="00B50279" w:rsidRPr="00711D7D" w:rsidRDefault="00B50279" w:rsidP="00F55D41">
      <w:pPr>
        <w:pStyle w:val="4-"/>
        <w:numPr>
          <w:ilvl w:val="0"/>
          <w:numId w:val="12"/>
        </w:numPr>
        <w:tabs>
          <w:tab w:val="clear" w:pos="993"/>
          <w:tab w:val="left" w:pos="1560"/>
        </w:tabs>
        <w:ind w:left="1560" w:hanging="426"/>
        <w:rPr>
          <w:szCs w:val="20"/>
        </w:rPr>
      </w:pPr>
      <w:r w:rsidRPr="00711D7D">
        <w:rPr>
          <w:szCs w:val="20"/>
        </w:rPr>
        <w:t xml:space="preserve">срок действия Сертификата не истек; </w:t>
      </w:r>
    </w:p>
    <w:p w:rsidR="00B50279" w:rsidRPr="00711D7D" w:rsidRDefault="00B4224E" w:rsidP="00F55D41">
      <w:pPr>
        <w:pStyle w:val="4-"/>
        <w:numPr>
          <w:ilvl w:val="0"/>
          <w:numId w:val="12"/>
        </w:numPr>
        <w:tabs>
          <w:tab w:val="clear" w:pos="993"/>
          <w:tab w:val="left" w:pos="1560"/>
        </w:tabs>
        <w:ind w:left="1560" w:hanging="426"/>
        <w:rPr>
          <w:szCs w:val="20"/>
        </w:rPr>
      </w:pPr>
      <w:r w:rsidRPr="00711D7D">
        <w:rPr>
          <w:szCs w:val="20"/>
        </w:rPr>
        <w:t>С</w:t>
      </w:r>
      <w:r w:rsidR="00B50279" w:rsidRPr="00711D7D">
        <w:rPr>
          <w:szCs w:val="20"/>
        </w:rPr>
        <w:t>ертификат не аннулирован (отозван).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  <w:rPr>
          <w:szCs w:val="20"/>
        </w:rPr>
      </w:pPr>
      <w:r w:rsidRPr="00711D7D">
        <w:rPr>
          <w:b/>
          <w:szCs w:val="20"/>
        </w:rPr>
        <w:t xml:space="preserve">Сертификат соответствия </w:t>
      </w:r>
      <w:r w:rsidRPr="00711D7D">
        <w:rPr>
          <w:szCs w:val="20"/>
        </w:rPr>
        <w:t>− документ, выданный</w:t>
      </w:r>
      <w:r w:rsidRPr="00711D7D">
        <w:rPr>
          <w:rFonts w:ascii="Arial" w:hAnsi="Arial" w:cs="Arial"/>
          <w:szCs w:val="20"/>
        </w:rPr>
        <w:t>̆</w:t>
      </w:r>
      <w:r w:rsidRPr="00711D7D">
        <w:rPr>
          <w:szCs w:val="20"/>
        </w:rPr>
        <w:t xml:space="preserve"> по правилам системы сертификации для подтверждения соответствия сертифицированной</w:t>
      </w:r>
      <w:r w:rsidRPr="00711D7D">
        <w:rPr>
          <w:rFonts w:ascii="Arial" w:hAnsi="Arial" w:cs="Arial"/>
          <w:szCs w:val="20"/>
        </w:rPr>
        <w:t>̆</w:t>
      </w:r>
      <w:r w:rsidRPr="00711D7D">
        <w:rPr>
          <w:szCs w:val="20"/>
        </w:rPr>
        <w:t xml:space="preserve"> продукции установленным требованиям;</w:t>
      </w:r>
    </w:p>
    <w:p w:rsidR="00556DFD" w:rsidRPr="001E452D" w:rsidRDefault="00556DFD" w:rsidP="001E452D">
      <w:pPr>
        <w:pStyle w:val="4-"/>
        <w:tabs>
          <w:tab w:val="clear" w:pos="993"/>
          <w:tab w:val="left" w:pos="1134"/>
        </w:tabs>
        <w:ind w:left="1134" w:hanging="1134"/>
        <w:rPr>
          <w:b/>
          <w:szCs w:val="20"/>
        </w:rPr>
      </w:pPr>
      <w:r w:rsidRPr="001E452D">
        <w:rPr>
          <w:b/>
          <w:szCs w:val="20"/>
        </w:rPr>
        <w:t>Служба актуальных статусов сертификатов (OCSP</w:t>
      </w:r>
      <w:r w:rsidR="00671A9F">
        <w:rPr>
          <w:b/>
          <w:szCs w:val="20"/>
        </w:rPr>
        <w:t>-служба</w:t>
      </w:r>
      <w:r w:rsidRPr="001E452D">
        <w:rPr>
          <w:b/>
          <w:szCs w:val="20"/>
        </w:rPr>
        <w:t xml:space="preserve">) </w:t>
      </w:r>
      <w:r w:rsidR="00671A9F">
        <w:rPr>
          <w:szCs w:val="20"/>
        </w:rPr>
        <w:t>–</w:t>
      </w:r>
      <w:r w:rsidRPr="001E452D">
        <w:rPr>
          <w:szCs w:val="20"/>
        </w:rPr>
        <w:t xml:space="preserve"> </w:t>
      </w:r>
      <w:r w:rsidR="00671A9F">
        <w:rPr>
          <w:szCs w:val="20"/>
        </w:rPr>
        <w:t xml:space="preserve">сервис Удостоверяющего центра, который </w:t>
      </w:r>
      <w:r w:rsidRPr="001E452D">
        <w:rPr>
          <w:szCs w:val="20"/>
        </w:rPr>
        <w:t xml:space="preserve">по запросам Участников электронного взаимодействия формирует и предоставляет этим </w:t>
      </w:r>
      <w:r w:rsidR="000258EB">
        <w:rPr>
          <w:szCs w:val="20"/>
        </w:rPr>
        <w:t>лицам</w:t>
      </w:r>
      <w:r w:rsidRPr="001E452D">
        <w:rPr>
          <w:szCs w:val="20"/>
        </w:rPr>
        <w:t xml:space="preserve"> OCSP-ответы, которые содержат информацию о статусе запрашиваемого сертификата ключа проверки электронной подписи</w:t>
      </w:r>
      <w:r w:rsidR="00671A9F" w:rsidRPr="001E452D">
        <w:rPr>
          <w:szCs w:val="20"/>
        </w:rPr>
        <w:t>;</w:t>
      </w:r>
    </w:p>
    <w:p w:rsidR="00671A9F" w:rsidRPr="001E452D" w:rsidRDefault="00671A9F" w:rsidP="001E452D">
      <w:pPr>
        <w:pStyle w:val="4-"/>
        <w:tabs>
          <w:tab w:val="clear" w:pos="993"/>
          <w:tab w:val="left" w:pos="1134"/>
        </w:tabs>
        <w:ind w:left="1134" w:hanging="1134"/>
        <w:rPr>
          <w:szCs w:val="20"/>
        </w:rPr>
      </w:pPr>
      <w:r w:rsidRPr="001E452D">
        <w:rPr>
          <w:b/>
          <w:szCs w:val="20"/>
        </w:rPr>
        <w:t xml:space="preserve">Служба </w:t>
      </w:r>
      <w:r>
        <w:rPr>
          <w:b/>
          <w:szCs w:val="20"/>
        </w:rPr>
        <w:t>штампов времени</w:t>
      </w:r>
      <w:r w:rsidRPr="001E452D">
        <w:rPr>
          <w:b/>
          <w:szCs w:val="20"/>
        </w:rPr>
        <w:t xml:space="preserve"> (</w:t>
      </w:r>
      <w:r w:rsidR="000258EB">
        <w:rPr>
          <w:b/>
          <w:szCs w:val="20"/>
          <w:lang w:val="en-US"/>
        </w:rPr>
        <w:t>T</w:t>
      </w:r>
      <w:r w:rsidRPr="001E452D">
        <w:rPr>
          <w:b/>
          <w:szCs w:val="20"/>
        </w:rPr>
        <w:t>SP</w:t>
      </w:r>
      <w:r w:rsidR="000258EB" w:rsidRPr="001E452D">
        <w:rPr>
          <w:b/>
          <w:szCs w:val="20"/>
        </w:rPr>
        <w:t>-</w:t>
      </w:r>
      <w:r w:rsidR="000258EB">
        <w:rPr>
          <w:b/>
          <w:szCs w:val="20"/>
        </w:rPr>
        <w:t>служба</w:t>
      </w:r>
      <w:r w:rsidRPr="001E452D">
        <w:rPr>
          <w:b/>
          <w:szCs w:val="20"/>
        </w:rPr>
        <w:t xml:space="preserve">) </w:t>
      </w:r>
      <w:r w:rsidRPr="001E452D">
        <w:rPr>
          <w:szCs w:val="20"/>
        </w:rPr>
        <w:t xml:space="preserve">– сервис Удостоверяющего центра, который по запросам Участников электронного взаимодействия формирует и предоставляет этим </w:t>
      </w:r>
      <w:r w:rsidR="000258EB">
        <w:rPr>
          <w:szCs w:val="20"/>
        </w:rPr>
        <w:t>лицам Штампы времени электронных документов</w:t>
      </w:r>
      <w:r w:rsidRPr="001E452D">
        <w:rPr>
          <w:szCs w:val="20"/>
        </w:rPr>
        <w:t>;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  <w:rPr>
          <w:szCs w:val="20"/>
        </w:rPr>
      </w:pPr>
      <w:r w:rsidRPr="00711D7D">
        <w:rPr>
          <w:b/>
          <w:szCs w:val="20"/>
        </w:rPr>
        <w:lastRenderedPageBreak/>
        <w:t>Список аннулированных (отозванных) Сертификатов (СОС)</w:t>
      </w:r>
      <w:r w:rsidRPr="00711D7D">
        <w:rPr>
          <w:szCs w:val="20"/>
        </w:rPr>
        <w:t xml:space="preserve"> – электронный документ с электронной подписью уполномоченного лица Удостоверяющего центра, включающий в себя список </w:t>
      </w:r>
      <w:r w:rsidR="0082494C" w:rsidRPr="00711D7D">
        <w:rPr>
          <w:szCs w:val="20"/>
        </w:rPr>
        <w:t>уникальных</w:t>
      </w:r>
      <w:r w:rsidRPr="00711D7D">
        <w:rPr>
          <w:szCs w:val="20"/>
        </w:rPr>
        <w:t xml:space="preserve"> номеров Сертификатов</w:t>
      </w:r>
      <w:r w:rsidR="00F61057" w:rsidRPr="00711D7D">
        <w:rPr>
          <w:szCs w:val="20"/>
        </w:rPr>
        <w:t xml:space="preserve"> с указанием  момента времени досрочного прекращения их действия (аннулирования)</w:t>
      </w:r>
      <w:r w:rsidRPr="00711D7D">
        <w:rPr>
          <w:szCs w:val="20"/>
        </w:rPr>
        <w:t>;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  <w:rPr>
          <w:szCs w:val="20"/>
        </w:rPr>
      </w:pPr>
      <w:r w:rsidRPr="00711D7D">
        <w:rPr>
          <w:b/>
          <w:szCs w:val="20"/>
        </w:rPr>
        <w:t>Средства криптографической защиты информации (СКЗИ)</w:t>
      </w:r>
      <w:r w:rsidRPr="00711D7D">
        <w:rPr>
          <w:szCs w:val="20"/>
        </w:rPr>
        <w:t xml:space="preserve"> – программные и (или) аппаратные средства, осуществляющие криптографические преобразования информации для обеспечения ее безопасности;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  <w:rPr>
          <w:szCs w:val="20"/>
        </w:rPr>
      </w:pPr>
      <w:r w:rsidRPr="00711D7D">
        <w:rPr>
          <w:b/>
          <w:szCs w:val="20"/>
        </w:rPr>
        <w:t>Средства электронной подписи</w:t>
      </w:r>
      <w:r w:rsidRPr="00711D7D">
        <w:rPr>
          <w:szCs w:val="20"/>
        </w:rPr>
        <w:t xml:space="preserve"> - шифровальные (криптографические) средства, используемые для реализации хотя бы одной из следующих функций - создание электронной подписи, проверка электронной подписи, создание ключа электронной подписи и ключа проверки электронной подписи;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  <w:rPr>
          <w:szCs w:val="20"/>
        </w:rPr>
      </w:pPr>
      <w:r w:rsidRPr="00711D7D">
        <w:rPr>
          <w:b/>
          <w:szCs w:val="20"/>
        </w:rPr>
        <w:t>Стороны Регламента УЦ (Стороны, по отдельности - Сторона)</w:t>
      </w:r>
      <w:r w:rsidRPr="00711D7D">
        <w:rPr>
          <w:szCs w:val="20"/>
        </w:rPr>
        <w:t xml:space="preserve"> – лицо, присоединившееся в установленном порядке к настоящему Регламенту УЦ, в том числе через своих представителей, с одной стороны, </w:t>
      </w:r>
      <w:proofErr w:type="gramStart"/>
      <w:r w:rsidRPr="00711D7D">
        <w:rPr>
          <w:szCs w:val="20"/>
        </w:rPr>
        <w:t>и ООО</w:t>
      </w:r>
      <w:proofErr w:type="gramEnd"/>
      <w:r w:rsidRPr="00711D7D">
        <w:rPr>
          <w:szCs w:val="20"/>
        </w:rPr>
        <w:t xml:space="preserve"> «Технический центр  «ИНФИНИТУМ», как Удостоверяющий центр, с другой стороны;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  <w:rPr>
          <w:szCs w:val="20"/>
        </w:rPr>
      </w:pPr>
      <w:r w:rsidRPr="00711D7D">
        <w:rPr>
          <w:b/>
          <w:szCs w:val="20"/>
        </w:rPr>
        <w:t xml:space="preserve">Удостоверяющий центр </w:t>
      </w:r>
      <w:r w:rsidR="00BC0CC7" w:rsidRPr="00711D7D">
        <w:rPr>
          <w:b/>
          <w:szCs w:val="20"/>
        </w:rPr>
        <w:t xml:space="preserve"> (</w:t>
      </w:r>
      <w:r w:rsidRPr="00711D7D">
        <w:rPr>
          <w:b/>
          <w:szCs w:val="20"/>
        </w:rPr>
        <w:t>УЦ)</w:t>
      </w:r>
      <w:r w:rsidRPr="00711D7D">
        <w:rPr>
          <w:szCs w:val="20"/>
        </w:rPr>
        <w:t xml:space="preserve"> – </w:t>
      </w:r>
      <w:r w:rsidR="00BC0CC7" w:rsidRPr="00711D7D">
        <w:rPr>
          <w:szCs w:val="20"/>
        </w:rPr>
        <w:t xml:space="preserve">ООО «Технический центр  «ИНФИНИТУМ», </w:t>
      </w:r>
      <w:r w:rsidRPr="00711D7D">
        <w:rPr>
          <w:szCs w:val="20"/>
        </w:rPr>
        <w:t>осуществляющ</w:t>
      </w:r>
      <w:r w:rsidR="00BC0CC7" w:rsidRPr="00711D7D">
        <w:rPr>
          <w:szCs w:val="20"/>
        </w:rPr>
        <w:t>ее</w:t>
      </w:r>
      <w:r w:rsidRPr="00711D7D">
        <w:rPr>
          <w:szCs w:val="20"/>
        </w:rPr>
        <w:t xml:space="preserve"> функции по созданию и выдаче сертификатов ключей проверки электронной подписи, а также иные функции, предусмотренные настоящим Регламентом УЦ и Федеральным законом №63-ФЗ от 6 апреля 2011 года «Об электронной подписи»;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Уполномоченное лицо Удостоверяющего центра (Уполномоченное лицо УЦ)</w:t>
      </w:r>
      <w:r w:rsidRPr="00711D7D">
        <w:t xml:space="preserve"> – физическое лицо, являющееся работником ООО «Технический центр «ИНФИНИТУМ» и наделенное ООО «Технический центр «ИНФИНИТУМ» полномочиями по </w:t>
      </w:r>
      <w:proofErr w:type="gramStart"/>
      <w:r w:rsidRPr="00711D7D">
        <w:t>заверению Сертификатов</w:t>
      </w:r>
      <w:proofErr w:type="gramEnd"/>
      <w:r w:rsidRPr="00711D7D">
        <w:t xml:space="preserve"> и Списка аннулированных (Отозванных) Сертификатов;</w:t>
      </w:r>
    </w:p>
    <w:p w:rsidR="00CC7CAE" w:rsidRDefault="00CC7CAE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 xml:space="preserve">Уполномоченный федеральный орган </w:t>
      </w:r>
      <w:r w:rsidRPr="00711D7D">
        <w:t>- федеральный орган исполнительной власти, уполномоченный в сфере использования электронной подписи</w:t>
      </w:r>
      <w:r w:rsidR="003E60FE" w:rsidRPr="00711D7D">
        <w:t xml:space="preserve">. В соответствие с Постановлением Правительства Российской Федерации №976-ПП от 28 ноября 2011 года </w:t>
      </w:r>
      <w:r w:rsidR="007F23AB" w:rsidRPr="00711D7D">
        <w:t>полномочия</w:t>
      </w:r>
      <w:r w:rsidR="003E60FE" w:rsidRPr="00711D7D">
        <w:t xml:space="preserve"> УФО переданы  Министерству связи и массовых коммуникаций Российской Федерации (Минкомсвяз</w:t>
      </w:r>
      <w:r w:rsidR="007F23AB" w:rsidRPr="00711D7D">
        <w:t>и</w:t>
      </w:r>
      <w:r w:rsidR="003E60FE" w:rsidRPr="00711D7D">
        <w:t xml:space="preserve"> России)</w:t>
      </w:r>
      <w:r w:rsidRPr="00711D7D">
        <w:t>.</w:t>
      </w:r>
      <w:r w:rsidR="003E60FE" w:rsidRPr="00711D7D">
        <w:t xml:space="preserve"> УФО </w:t>
      </w:r>
      <w:r w:rsidR="007F23AB" w:rsidRPr="00711D7D">
        <w:t>осуществляет функции</w:t>
      </w:r>
      <w:r w:rsidR="003E60FE" w:rsidRPr="00711D7D">
        <w:t xml:space="preserve"> головн</w:t>
      </w:r>
      <w:r w:rsidR="007F23AB" w:rsidRPr="00711D7D">
        <w:t>ого</w:t>
      </w:r>
      <w:r w:rsidR="003E60FE" w:rsidRPr="00711D7D">
        <w:t xml:space="preserve"> удостоверяющ</w:t>
      </w:r>
      <w:r w:rsidR="007F23AB" w:rsidRPr="00711D7D">
        <w:t>его</w:t>
      </w:r>
      <w:r w:rsidR="003E60FE" w:rsidRPr="00711D7D">
        <w:t xml:space="preserve"> центр</w:t>
      </w:r>
      <w:r w:rsidR="007F23AB" w:rsidRPr="00711D7D">
        <w:t>а</w:t>
      </w:r>
      <w:r w:rsidR="003E60FE" w:rsidRPr="00711D7D">
        <w:t xml:space="preserve"> (ГУЦ)</w:t>
      </w:r>
      <w:r w:rsidR="00FE006C" w:rsidRPr="00711D7D">
        <w:t>;</w:t>
      </w:r>
    </w:p>
    <w:p w:rsidR="00671A9F" w:rsidRPr="001E452D" w:rsidRDefault="00671A9F" w:rsidP="001E452D">
      <w:pPr>
        <w:pStyle w:val="4-"/>
        <w:tabs>
          <w:tab w:val="clear" w:pos="993"/>
          <w:tab w:val="left" w:pos="1134"/>
        </w:tabs>
        <w:ind w:left="1134" w:hanging="1134"/>
        <w:rPr>
          <w:b/>
        </w:rPr>
      </w:pPr>
      <w:r w:rsidRPr="001E452D">
        <w:rPr>
          <w:b/>
        </w:rPr>
        <w:lastRenderedPageBreak/>
        <w:t xml:space="preserve">Участник электронного взаимодействия </w:t>
      </w:r>
      <w:r>
        <w:t>–</w:t>
      </w:r>
      <w:r w:rsidRPr="001E452D">
        <w:t xml:space="preserve"> </w:t>
      </w:r>
      <w:r>
        <w:t xml:space="preserve">лицо, </w:t>
      </w:r>
      <w:r w:rsidRPr="001E452D">
        <w:t>осуществляюще</w:t>
      </w:r>
      <w:r>
        <w:t>е</w:t>
      </w:r>
      <w:r w:rsidRPr="001E452D">
        <w:t xml:space="preserve"> обмен информацией в электронной форме</w:t>
      </w:r>
      <w:r w:rsidR="00CA32DA">
        <w:t>;</w:t>
      </w:r>
    </w:p>
    <w:p w:rsidR="000E2789" w:rsidRPr="001E452D" w:rsidRDefault="000E2789" w:rsidP="001E452D">
      <w:pPr>
        <w:pStyle w:val="4-"/>
        <w:tabs>
          <w:tab w:val="clear" w:pos="993"/>
          <w:tab w:val="left" w:pos="1134"/>
        </w:tabs>
        <w:ind w:left="1134" w:hanging="1134"/>
        <w:rPr>
          <w:b/>
        </w:rPr>
      </w:pPr>
      <w:r w:rsidRPr="000E2789">
        <w:rPr>
          <w:b/>
        </w:rPr>
        <w:t>Штамп времени электронного документа TSP (штамп времени)</w:t>
      </w:r>
      <w:r w:rsidRPr="001E452D">
        <w:rPr>
          <w:b/>
        </w:rPr>
        <w:t xml:space="preserve"> </w:t>
      </w:r>
      <w:r w:rsidRPr="001E452D">
        <w:t xml:space="preserve">- электронный документ, подписанный электронной подписью </w:t>
      </w:r>
      <w:r>
        <w:t>О</w:t>
      </w:r>
      <w:r w:rsidRPr="001E452D">
        <w:t>ператора Службы штампов времени и устанавливающий существование определенного электронного документа на мом</w:t>
      </w:r>
      <w:r w:rsidR="00BC77AA">
        <w:t>ент времени, указанный в штампе;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Электронная подпись (ЭП)</w:t>
      </w:r>
      <w:r w:rsidRPr="00711D7D">
        <w:t xml:space="preserve"> -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Электронный документ (ЭД)</w:t>
      </w:r>
      <w:r w:rsidRPr="00711D7D">
        <w:t xml:space="preserve"> – документ, информация в котором представлена в электронной форме;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proofErr w:type="spellStart"/>
      <w:r w:rsidRPr="00711D7D">
        <w:rPr>
          <w:b/>
        </w:rPr>
        <w:t>Cryptographic</w:t>
      </w:r>
      <w:proofErr w:type="spellEnd"/>
      <w:r w:rsidRPr="00711D7D">
        <w:rPr>
          <w:b/>
        </w:rPr>
        <w:t xml:space="preserve"> </w:t>
      </w:r>
      <w:proofErr w:type="spellStart"/>
      <w:r w:rsidRPr="00711D7D">
        <w:rPr>
          <w:b/>
        </w:rPr>
        <w:t>Message</w:t>
      </w:r>
      <w:proofErr w:type="spellEnd"/>
      <w:r w:rsidRPr="00711D7D">
        <w:rPr>
          <w:b/>
        </w:rPr>
        <w:t xml:space="preserve"> </w:t>
      </w:r>
      <w:proofErr w:type="spellStart"/>
      <w:r w:rsidRPr="00711D7D">
        <w:rPr>
          <w:b/>
        </w:rPr>
        <w:t>Syntax</w:t>
      </w:r>
      <w:proofErr w:type="spellEnd"/>
      <w:r w:rsidRPr="00711D7D">
        <w:rPr>
          <w:b/>
        </w:rPr>
        <w:t xml:space="preserve"> (CMS)</w:t>
      </w:r>
      <w:r w:rsidRPr="00711D7D">
        <w:t xml:space="preserve"> – стандарт, определяющий формат и синтаксис криптографических сообщений;</w:t>
      </w:r>
    </w:p>
    <w:p w:rsidR="003A1A3E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proofErr w:type="spellStart"/>
      <w:r w:rsidRPr="00711D7D">
        <w:rPr>
          <w:b/>
        </w:rPr>
        <w:t>Online</w:t>
      </w:r>
      <w:proofErr w:type="spellEnd"/>
      <w:r w:rsidRPr="00711D7D">
        <w:rPr>
          <w:b/>
        </w:rPr>
        <w:t xml:space="preserve"> </w:t>
      </w:r>
      <w:proofErr w:type="spellStart"/>
      <w:r w:rsidRPr="00711D7D">
        <w:rPr>
          <w:b/>
        </w:rPr>
        <w:t>Certificate</w:t>
      </w:r>
      <w:proofErr w:type="spellEnd"/>
      <w:r w:rsidRPr="00711D7D">
        <w:rPr>
          <w:b/>
        </w:rPr>
        <w:t xml:space="preserve"> </w:t>
      </w:r>
      <w:proofErr w:type="spellStart"/>
      <w:r w:rsidRPr="00711D7D">
        <w:rPr>
          <w:b/>
        </w:rPr>
        <w:t>Status</w:t>
      </w:r>
      <w:proofErr w:type="spellEnd"/>
      <w:r w:rsidRPr="00711D7D">
        <w:rPr>
          <w:b/>
        </w:rPr>
        <w:t xml:space="preserve"> </w:t>
      </w:r>
      <w:proofErr w:type="spellStart"/>
      <w:r w:rsidRPr="00711D7D">
        <w:rPr>
          <w:b/>
        </w:rPr>
        <w:t>Protocol</w:t>
      </w:r>
      <w:proofErr w:type="spellEnd"/>
      <w:r w:rsidRPr="00711D7D">
        <w:rPr>
          <w:b/>
        </w:rPr>
        <w:t xml:space="preserve"> (OCSP)</w:t>
      </w:r>
      <w:r w:rsidRPr="00711D7D">
        <w:t xml:space="preserve"> – протокол установления статуса сертификата открытого ключа, реализующий RFC 2560 «X.509 </w:t>
      </w:r>
      <w:proofErr w:type="spellStart"/>
      <w:r w:rsidRPr="00711D7D">
        <w:t>Internet</w:t>
      </w:r>
      <w:proofErr w:type="spellEnd"/>
      <w:r w:rsidRPr="00711D7D">
        <w:t xml:space="preserve"> </w:t>
      </w:r>
      <w:proofErr w:type="spellStart"/>
      <w:r w:rsidRPr="00711D7D">
        <w:t>Public</w:t>
      </w:r>
      <w:proofErr w:type="spellEnd"/>
      <w:r w:rsidRPr="00711D7D">
        <w:t xml:space="preserve"> </w:t>
      </w:r>
      <w:proofErr w:type="spellStart"/>
      <w:r w:rsidRPr="00711D7D">
        <w:t>Key</w:t>
      </w:r>
      <w:proofErr w:type="spellEnd"/>
      <w:r w:rsidRPr="00711D7D">
        <w:t xml:space="preserve"> </w:t>
      </w:r>
      <w:proofErr w:type="spellStart"/>
      <w:r w:rsidRPr="00711D7D">
        <w:t>Infrastructure</w:t>
      </w:r>
      <w:proofErr w:type="spellEnd"/>
      <w:r w:rsidRPr="00711D7D">
        <w:t xml:space="preserve">. </w:t>
      </w:r>
      <w:proofErr w:type="spellStart"/>
      <w:r w:rsidRPr="00711D7D">
        <w:t>Online</w:t>
      </w:r>
      <w:proofErr w:type="spellEnd"/>
      <w:r w:rsidRPr="00711D7D">
        <w:t xml:space="preserve"> </w:t>
      </w:r>
      <w:proofErr w:type="spellStart"/>
      <w:r w:rsidRPr="00711D7D">
        <w:t>Certificate</w:t>
      </w:r>
      <w:proofErr w:type="spellEnd"/>
      <w:r w:rsidRPr="00711D7D">
        <w:t xml:space="preserve"> </w:t>
      </w:r>
      <w:proofErr w:type="spellStart"/>
      <w:r w:rsidRPr="00711D7D">
        <w:t>Status</w:t>
      </w:r>
      <w:proofErr w:type="spellEnd"/>
      <w:r w:rsidRPr="00711D7D">
        <w:t xml:space="preserve"> </w:t>
      </w:r>
      <w:proofErr w:type="spellStart"/>
      <w:r w:rsidRPr="00711D7D">
        <w:t>Protocol</w:t>
      </w:r>
      <w:proofErr w:type="spellEnd"/>
      <w:r w:rsidRPr="00711D7D">
        <w:t xml:space="preserve"> – OCSP»;</w:t>
      </w:r>
    </w:p>
    <w:p w:rsidR="00D157F8" w:rsidRPr="00711D7D" w:rsidRDefault="00D157F8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  <w:lang w:val="en-US"/>
        </w:rPr>
        <w:t>Object</w:t>
      </w:r>
      <w:r w:rsidRPr="00711D7D">
        <w:rPr>
          <w:b/>
        </w:rPr>
        <w:t xml:space="preserve"> </w:t>
      </w:r>
      <w:proofErr w:type="spellStart"/>
      <w:r w:rsidRPr="00711D7D">
        <w:rPr>
          <w:b/>
          <w:lang w:val="en-US"/>
        </w:rPr>
        <w:t>identifer</w:t>
      </w:r>
      <w:proofErr w:type="spellEnd"/>
      <w:r w:rsidRPr="00711D7D">
        <w:rPr>
          <w:b/>
        </w:rPr>
        <w:t xml:space="preserve"> (</w:t>
      </w:r>
      <w:r w:rsidRPr="00711D7D">
        <w:rPr>
          <w:b/>
          <w:lang w:val="en-US"/>
        </w:rPr>
        <w:t>OID</w:t>
      </w:r>
      <w:r w:rsidR="00F90007" w:rsidRPr="00711D7D">
        <w:rPr>
          <w:b/>
        </w:rPr>
        <w:t>, объектный идентификатор</w:t>
      </w:r>
      <w:r w:rsidRPr="00711D7D">
        <w:rPr>
          <w:b/>
        </w:rPr>
        <w:t>)</w:t>
      </w:r>
      <w:r w:rsidRPr="00711D7D">
        <w:t xml:space="preserve"> </w:t>
      </w:r>
      <w:r w:rsidR="003D309D" w:rsidRPr="00711D7D">
        <w:t>– номер информационного объекта, который может однозначно определить об</w:t>
      </w:r>
      <w:r w:rsidR="00BC77AA">
        <w:t>ласть использования Сертификата;</w:t>
      </w:r>
    </w:p>
    <w:p w:rsidR="00B50279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  <w:lang w:val="en-US"/>
        </w:rPr>
        <w:t>Public</w:t>
      </w:r>
      <w:r w:rsidRPr="00711D7D">
        <w:rPr>
          <w:b/>
        </w:rPr>
        <w:t xml:space="preserve"> </w:t>
      </w:r>
      <w:r w:rsidRPr="00711D7D">
        <w:rPr>
          <w:b/>
          <w:lang w:val="en-US"/>
        </w:rPr>
        <w:t>Key</w:t>
      </w:r>
      <w:r w:rsidRPr="00711D7D">
        <w:rPr>
          <w:b/>
        </w:rPr>
        <w:t xml:space="preserve"> </w:t>
      </w:r>
      <w:r w:rsidRPr="00711D7D">
        <w:rPr>
          <w:b/>
          <w:lang w:val="en-US"/>
        </w:rPr>
        <w:t>Cryptography</w:t>
      </w:r>
      <w:r w:rsidRPr="00711D7D">
        <w:rPr>
          <w:b/>
        </w:rPr>
        <w:t xml:space="preserve"> </w:t>
      </w:r>
      <w:proofErr w:type="spellStart"/>
      <w:r w:rsidRPr="00711D7D">
        <w:rPr>
          <w:b/>
          <w:lang w:val="en-US"/>
        </w:rPr>
        <w:t>Standarts</w:t>
      </w:r>
      <w:proofErr w:type="spellEnd"/>
      <w:r w:rsidRPr="00711D7D">
        <w:rPr>
          <w:b/>
        </w:rPr>
        <w:t xml:space="preserve"> (</w:t>
      </w:r>
      <w:r w:rsidRPr="00711D7D">
        <w:rPr>
          <w:b/>
          <w:lang w:val="en-US"/>
        </w:rPr>
        <w:t>PKCS</w:t>
      </w:r>
      <w:r w:rsidRPr="00711D7D">
        <w:rPr>
          <w:b/>
        </w:rPr>
        <w:t>)</w:t>
      </w:r>
      <w:r w:rsidRPr="00711D7D">
        <w:t xml:space="preserve"> – стандарты криптографии с открытым ключом подписи, разработанные компанией </w:t>
      </w:r>
      <w:r w:rsidRPr="00711D7D">
        <w:rPr>
          <w:lang w:val="en-US"/>
        </w:rPr>
        <w:t>RSA</w:t>
      </w:r>
      <w:r w:rsidRPr="00711D7D">
        <w:t xml:space="preserve"> </w:t>
      </w:r>
      <w:r w:rsidRPr="00711D7D">
        <w:rPr>
          <w:lang w:val="en-US"/>
        </w:rPr>
        <w:t>Security</w:t>
      </w:r>
      <w:r w:rsidRPr="00711D7D">
        <w:t>. Удостоверяющий центр и Пользователи УЦ  осуществляют свою работу в соответствии со следующими стандартами PKCS:</w:t>
      </w:r>
    </w:p>
    <w:p w:rsidR="00B50279" w:rsidRPr="00711D7D" w:rsidRDefault="00B50279" w:rsidP="00844C35">
      <w:pPr>
        <w:pStyle w:val="a"/>
        <w:numPr>
          <w:ilvl w:val="0"/>
          <w:numId w:val="0"/>
        </w:numPr>
        <w:tabs>
          <w:tab w:val="clear" w:pos="993"/>
          <w:tab w:val="left" w:pos="1560"/>
        </w:tabs>
        <w:ind w:left="1560" w:hanging="426"/>
      </w:pPr>
      <w:r w:rsidRPr="009F624A">
        <w:rPr>
          <w:color w:val="661E14"/>
        </w:rPr>
        <w:t>•</w:t>
      </w:r>
      <w:r w:rsidRPr="00711D7D">
        <w:tab/>
        <w:t xml:space="preserve">PKCS#7 – стандарт, определяющий формат и синтаксис криптографических сообщений. Удостоверяющий центр использует описанный в PKCS#7 тип данных PKCS#7 </w:t>
      </w:r>
      <w:proofErr w:type="spellStart"/>
      <w:r w:rsidRPr="00711D7D">
        <w:t>Signed</w:t>
      </w:r>
      <w:proofErr w:type="spellEnd"/>
      <w:r w:rsidRPr="00711D7D">
        <w:t xml:space="preserve"> – подписанные данные;</w:t>
      </w:r>
    </w:p>
    <w:p w:rsidR="003A1A3E" w:rsidRDefault="00B50279" w:rsidP="00844C35">
      <w:pPr>
        <w:pStyle w:val="a"/>
        <w:numPr>
          <w:ilvl w:val="0"/>
          <w:numId w:val="0"/>
        </w:numPr>
        <w:tabs>
          <w:tab w:val="clear" w:pos="993"/>
          <w:tab w:val="left" w:pos="1560"/>
        </w:tabs>
        <w:ind w:left="1560" w:hanging="426"/>
      </w:pPr>
      <w:r w:rsidRPr="009F624A">
        <w:rPr>
          <w:color w:val="661E14"/>
        </w:rPr>
        <w:t>•</w:t>
      </w:r>
      <w:r w:rsidRPr="00711D7D">
        <w:tab/>
        <w:t>PKCS#10 – стандарт, определяющий формат и с</w:t>
      </w:r>
      <w:r w:rsidR="003A1A3E" w:rsidRPr="00711D7D">
        <w:t>интаксис запроса на Сертификат.</w:t>
      </w:r>
    </w:p>
    <w:p w:rsidR="000E2789" w:rsidRPr="000E2789" w:rsidRDefault="000E2789" w:rsidP="00B264D6">
      <w:pPr>
        <w:pStyle w:val="4-"/>
        <w:ind w:left="1134" w:hanging="1134"/>
        <w:rPr>
          <w:b/>
        </w:rPr>
      </w:pPr>
      <w:r w:rsidRPr="000E2789">
        <w:rPr>
          <w:b/>
          <w:lang w:val="en-US"/>
        </w:rPr>
        <w:t>Time</w:t>
      </w:r>
      <w:r w:rsidRPr="000E2789">
        <w:rPr>
          <w:b/>
        </w:rPr>
        <w:t>-</w:t>
      </w:r>
      <w:r w:rsidRPr="000E2789">
        <w:rPr>
          <w:b/>
          <w:lang w:val="en-US"/>
        </w:rPr>
        <w:t>Stamp</w:t>
      </w:r>
      <w:r w:rsidRPr="000E2789">
        <w:rPr>
          <w:b/>
        </w:rPr>
        <w:t xml:space="preserve"> </w:t>
      </w:r>
      <w:r w:rsidRPr="000E2789">
        <w:rPr>
          <w:b/>
          <w:lang w:val="en-US"/>
        </w:rPr>
        <w:t>Protocol</w:t>
      </w:r>
      <w:r w:rsidRPr="000E2789">
        <w:rPr>
          <w:b/>
        </w:rPr>
        <w:t xml:space="preserve"> (</w:t>
      </w:r>
      <w:r w:rsidRPr="000E2789">
        <w:rPr>
          <w:b/>
          <w:lang w:val="en-US"/>
        </w:rPr>
        <w:t>TSP</w:t>
      </w:r>
      <w:r w:rsidRPr="000E2789">
        <w:rPr>
          <w:b/>
        </w:rPr>
        <w:t xml:space="preserve">) </w:t>
      </w:r>
      <w:r w:rsidRPr="000E2789">
        <w:t xml:space="preserve">- протокол получения штампа времени, реализующий </w:t>
      </w:r>
      <w:r w:rsidRPr="000E2789">
        <w:rPr>
          <w:lang w:val="en-US"/>
        </w:rPr>
        <w:t>RFC</w:t>
      </w:r>
      <w:r w:rsidRPr="000E2789">
        <w:t xml:space="preserve"> 3161 «</w:t>
      </w:r>
      <w:r w:rsidRPr="000E2789">
        <w:rPr>
          <w:lang w:val="en-US"/>
        </w:rPr>
        <w:t>Internet</w:t>
      </w:r>
      <w:r w:rsidRPr="000E2789">
        <w:t xml:space="preserve"> </w:t>
      </w:r>
      <w:r w:rsidRPr="000E2789">
        <w:rPr>
          <w:lang w:val="en-US"/>
        </w:rPr>
        <w:t>X</w:t>
      </w:r>
      <w:r w:rsidRPr="000E2789">
        <w:t xml:space="preserve">.509 </w:t>
      </w:r>
      <w:r w:rsidRPr="000E2789">
        <w:rPr>
          <w:lang w:val="en-US"/>
        </w:rPr>
        <w:t>Public</w:t>
      </w:r>
      <w:r w:rsidRPr="000E2789">
        <w:t xml:space="preserve"> </w:t>
      </w:r>
      <w:r w:rsidRPr="000E2789">
        <w:rPr>
          <w:lang w:val="en-US"/>
        </w:rPr>
        <w:t>Key</w:t>
      </w:r>
      <w:r w:rsidRPr="000E2789">
        <w:t xml:space="preserve"> </w:t>
      </w:r>
      <w:r w:rsidRPr="000E2789">
        <w:rPr>
          <w:lang w:val="en-US"/>
        </w:rPr>
        <w:t>Infrastructure</w:t>
      </w:r>
      <w:r w:rsidR="00946F76" w:rsidRPr="00AA4153">
        <w:t>.</w:t>
      </w:r>
      <w:r w:rsidR="00946F76" w:rsidRPr="00946F76">
        <w:t xml:space="preserve"> </w:t>
      </w:r>
      <w:proofErr w:type="spellStart"/>
      <w:r w:rsidR="00946F76" w:rsidRPr="00946F76">
        <w:t>Time-Stamp</w:t>
      </w:r>
      <w:proofErr w:type="spellEnd"/>
      <w:r w:rsidR="00946F76" w:rsidRPr="00946F76">
        <w:t xml:space="preserve"> </w:t>
      </w:r>
      <w:proofErr w:type="spellStart"/>
      <w:r w:rsidR="00946F76" w:rsidRPr="00946F76">
        <w:t>Protocol</w:t>
      </w:r>
      <w:proofErr w:type="spellEnd"/>
      <w:r w:rsidR="00946F76" w:rsidRPr="00946F76">
        <w:t xml:space="preserve"> (TSP)</w:t>
      </w:r>
      <w:r>
        <w:t>».</w:t>
      </w:r>
    </w:p>
    <w:p w:rsidR="00E33589" w:rsidRPr="00867421" w:rsidRDefault="00B50279" w:rsidP="00B264D6">
      <w:pPr>
        <w:pStyle w:val="a"/>
        <w:tabs>
          <w:tab w:val="clear" w:pos="993"/>
          <w:tab w:val="left" w:pos="1134"/>
        </w:tabs>
      </w:pPr>
      <w:r w:rsidRPr="00711D7D">
        <w:t>Иные термины и определения следует понимать в соответствии с Законодательством Российской Федерации.</w:t>
      </w:r>
      <w:bookmarkStart w:id="6" w:name="_Toc354082013"/>
      <w:bookmarkEnd w:id="2"/>
      <w:bookmarkEnd w:id="3"/>
    </w:p>
    <w:p w:rsidR="00E33589" w:rsidRPr="009F624A" w:rsidRDefault="00B50279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  <w:rPr>
          <w:color w:val="661E14"/>
        </w:rPr>
      </w:pPr>
      <w:bookmarkStart w:id="7" w:name="_Toc505079023"/>
      <w:r w:rsidRPr="009F624A">
        <w:rPr>
          <w:color w:val="661E14"/>
        </w:rPr>
        <w:lastRenderedPageBreak/>
        <w:t xml:space="preserve">Сведения об </w:t>
      </w:r>
      <w:r w:rsidR="004608E5" w:rsidRPr="009F624A">
        <w:rPr>
          <w:color w:val="661E14"/>
        </w:rPr>
        <w:t>У</w:t>
      </w:r>
      <w:r w:rsidRPr="009F624A">
        <w:rPr>
          <w:color w:val="661E14"/>
        </w:rPr>
        <w:t>достоверяющем центре</w:t>
      </w:r>
      <w:bookmarkEnd w:id="7"/>
    </w:p>
    <w:p w:rsidR="00CC0BED" w:rsidRPr="00711D7D" w:rsidRDefault="00B50279" w:rsidP="00B4224E">
      <w:pPr>
        <w:pStyle w:val="a"/>
        <w:tabs>
          <w:tab w:val="clear" w:pos="993"/>
          <w:tab w:val="left" w:pos="1134"/>
        </w:tabs>
      </w:pPr>
      <w:r w:rsidRPr="00711D7D">
        <w:t>О</w:t>
      </w:r>
      <w:r w:rsidR="00913B98" w:rsidRPr="00711D7D">
        <w:t xml:space="preserve">бщество с ограниченной </w:t>
      </w:r>
      <w:r w:rsidR="00844C35" w:rsidRPr="00711D7D">
        <w:t>ответственностью</w:t>
      </w:r>
      <w:r w:rsidRPr="00711D7D">
        <w:t xml:space="preserve"> «Технический центр «ИНФИНИТУМ» зарегистрировано </w:t>
      </w:r>
      <w:r w:rsidR="00C87AF7" w:rsidRPr="00711D7D">
        <w:t xml:space="preserve">в г. Москва </w:t>
      </w:r>
      <w:r w:rsidR="0086763C" w:rsidRPr="00711D7D">
        <w:t>20 марта 2008 г. Межрайонной инспекцией ФНС №46 по г. Москв</w:t>
      </w:r>
      <w:r w:rsidR="00C87AF7" w:rsidRPr="00711D7D">
        <w:t>е</w:t>
      </w:r>
      <w:r w:rsidR="0086763C" w:rsidRPr="00711D7D">
        <w:t xml:space="preserve"> за основным государственным регистрационным номером (ОГРН) 1087746382613.</w:t>
      </w:r>
    </w:p>
    <w:p w:rsidR="00CC0BED" w:rsidRPr="00711D7D" w:rsidRDefault="00B50279" w:rsidP="00B4224E">
      <w:pPr>
        <w:pStyle w:val="a"/>
        <w:tabs>
          <w:tab w:val="clear" w:pos="993"/>
          <w:tab w:val="left" w:pos="1134"/>
        </w:tabs>
      </w:pPr>
      <w:r w:rsidRPr="00711D7D">
        <w:t xml:space="preserve">Удостоверяющий центр </w:t>
      </w:r>
      <w:r w:rsidR="004608E5" w:rsidRPr="00711D7D">
        <w:t>изготавливает</w:t>
      </w:r>
      <w:r w:rsidRPr="00711D7D">
        <w:t xml:space="preserve"> </w:t>
      </w:r>
      <w:r w:rsidR="00BC0CC7" w:rsidRPr="00711D7D">
        <w:t xml:space="preserve">квалифицированные </w:t>
      </w:r>
      <w:r w:rsidRPr="00711D7D">
        <w:t>сертификаты ключей проверки электронной подписи и списки отозванных сертификатов в соответствии с Рекомендациями Международного союза электросвязи (</w:t>
      </w:r>
      <w:r w:rsidRPr="00711D7D">
        <w:rPr>
          <w:lang w:val="en-US"/>
        </w:rPr>
        <w:t>ITU</w:t>
      </w:r>
      <w:r w:rsidRPr="00711D7D">
        <w:t>-</w:t>
      </w:r>
      <w:r w:rsidRPr="00711D7D">
        <w:rPr>
          <w:lang w:val="en-US"/>
        </w:rPr>
        <w:t>T</w:t>
      </w:r>
      <w:r w:rsidRPr="00711D7D">
        <w:t xml:space="preserve">) </w:t>
      </w:r>
      <w:r w:rsidRPr="00711D7D">
        <w:rPr>
          <w:lang w:val="en-US"/>
        </w:rPr>
        <w:t>X</w:t>
      </w:r>
      <w:r w:rsidRPr="00711D7D">
        <w:t>.509 «</w:t>
      </w:r>
      <w:r w:rsidRPr="00711D7D">
        <w:rPr>
          <w:lang w:val="en-US"/>
        </w:rPr>
        <w:t>Information</w:t>
      </w:r>
      <w:r w:rsidRPr="00711D7D">
        <w:t xml:space="preserve"> </w:t>
      </w:r>
      <w:r w:rsidRPr="00711D7D">
        <w:rPr>
          <w:lang w:val="en-US"/>
        </w:rPr>
        <w:t>Technology</w:t>
      </w:r>
      <w:r w:rsidRPr="00711D7D">
        <w:t xml:space="preserve"> — </w:t>
      </w:r>
      <w:r w:rsidRPr="00711D7D">
        <w:rPr>
          <w:lang w:val="en-US"/>
        </w:rPr>
        <w:t>Open</w:t>
      </w:r>
      <w:r w:rsidRPr="00711D7D">
        <w:t xml:space="preserve"> </w:t>
      </w:r>
      <w:r w:rsidRPr="00711D7D">
        <w:rPr>
          <w:lang w:val="en-US"/>
        </w:rPr>
        <w:t>Systems</w:t>
      </w:r>
      <w:r w:rsidRPr="00711D7D">
        <w:t xml:space="preserve"> </w:t>
      </w:r>
      <w:r w:rsidRPr="00711D7D">
        <w:rPr>
          <w:lang w:val="en-US"/>
        </w:rPr>
        <w:t>Interconnection</w:t>
      </w:r>
      <w:r w:rsidRPr="00711D7D">
        <w:t xml:space="preserve"> — </w:t>
      </w:r>
      <w:r w:rsidRPr="00711D7D">
        <w:rPr>
          <w:lang w:val="en-US"/>
        </w:rPr>
        <w:t>The</w:t>
      </w:r>
      <w:r w:rsidRPr="00711D7D">
        <w:t xml:space="preserve"> </w:t>
      </w:r>
      <w:r w:rsidRPr="00711D7D">
        <w:rPr>
          <w:lang w:val="en-US"/>
        </w:rPr>
        <w:t>Directory</w:t>
      </w:r>
      <w:r w:rsidRPr="00711D7D">
        <w:t xml:space="preserve">: </w:t>
      </w:r>
      <w:r w:rsidRPr="00711D7D">
        <w:rPr>
          <w:lang w:val="en-US"/>
        </w:rPr>
        <w:t>Authentication</w:t>
      </w:r>
      <w:r w:rsidRPr="00711D7D">
        <w:t xml:space="preserve"> </w:t>
      </w:r>
      <w:r w:rsidRPr="00711D7D">
        <w:rPr>
          <w:lang w:val="en-US"/>
        </w:rPr>
        <w:t>Framework</w:t>
      </w:r>
      <w:r w:rsidRPr="00711D7D">
        <w:t xml:space="preserve">», </w:t>
      </w:r>
      <w:r w:rsidRPr="00711D7D">
        <w:rPr>
          <w:lang w:val="en-US"/>
        </w:rPr>
        <w:t>RFC</w:t>
      </w:r>
      <w:r w:rsidRPr="00711D7D">
        <w:t xml:space="preserve"> 5280 «</w:t>
      </w:r>
      <w:r w:rsidRPr="00711D7D">
        <w:rPr>
          <w:lang w:val="en-US"/>
        </w:rPr>
        <w:t>Internet</w:t>
      </w:r>
      <w:r w:rsidRPr="00711D7D">
        <w:t xml:space="preserve"> </w:t>
      </w:r>
      <w:r w:rsidRPr="00711D7D">
        <w:rPr>
          <w:lang w:val="en-US"/>
        </w:rPr>
        <w:t>X</w:t>
      </w:r>
      <w:r w:rsidRPr="00711D7D">
        <w:t xml:space="preserve">.509 </w:t>
      </w:r>
      <w:r w:rsidRPr="00711D7D">
        <w:rPr>
          <w:lang w:val="en-US"/>
        </w:rPr>
        <w:t>Public</w:t>
      </w:r>
      <w:r w:rsidRPr="00711D7D">
        <w:t xml:space="preserve"> </w:t>
      </w:r>
      <w:r w:rsidRPr="00711D7D">
        <w:rPr>
          <w:lang w:val="en-US"/>
        </w:rPr>
        <w:t>Key</w:t>
      </w:r>
      <w:r w:rsidRPr="00711D7D">
        <w:t xml:space="preserve"> </w:t>
      </w:r>
      <w:r w:rsidRPr="00711D7D">
        <w:rPr>
          <w:lang w:val="en-US"/>
        </w:rPr>
        <w:t>Infrastructure</w:t>
      </w:r>
      <w:r w:rsidRPr="00711D7D">
        <w:t xml:space="preserve"> </w:t>
      </w:r>
      <w:r w:rsidRPr="00711D7D">
        <w:rPr>
          <w:lang w:val="en-US"/>
        </w:rPr>
        <w:t>Certificate</w:t>
      </w:r>
      <w:r w:rsidRPr="00711D7D">
        <w:t xml:space="preserve"> </w:t>
      </w:r>
      <w:r w:rsidRPr="00711D7D">
        <w:rPr>
          <w:lang w:val="en-US"/>
        </w:rPr>
        <w:t>and</w:t>
      </w:r>
      <w:r w:rsidRPr="00711D7D">
        <w:t xml:space="preserve"> </w:t>
      </w:r>
      <w:r w:rsidRPr="00711D7D">
        <w:rPr>
          <w:lang w:val="en-US"/>
        </w:rPr>
        <w:t>Certificate</w:t>
      </w:r>
      <w:r w:rsidRPr="00711D7D">
        <w:t xml:space="preserve"> </w:t>
      </w:r>
      <w:r w:rsidRPr="00711D7D">
        <w:rPr>
          <w:lang w:val="en-US"/>
        </w:rPr>
        <w:t>Revocation</w:t>
      </w:r>
      <w:r w:rsidRPr="00711D7D">
        <w:t xml:space="preserve"> </w:t>
      </w:r>
      <w:r w:rsidRPr="00711D7D">
        <w:rPr>
          <w:lang w:val="en-US"/>
        </w:rPr>
        <w:t>List</w:t>
      </w:r>
      <w:r w:rsidRPr="00711D7D">
        <w:t xml:space="preserve"> (</w:t>
      </w:r>
      <w:r w:rsidRPr="00711D7D">
        <w:rPr>
          <w:lang w:val="en-US"/>
        </w:rPr>
        <w:t>CRL</w:t>
      </w:r>
      <w:r w:rsidRPr="00711D7D">
        <w:t xml:space="preserve">) </w:t>
      </w:r>
      <w:r w:rsidRPr="00711D7D">
        <w:rPr>
          <w:lang w:val="en-US"/>
        </w:rPr>
        <w:t>Profile</w:t>
      </w:r>
      <w:r w:rsidRPr="00711D7D">
        <w:t xml:space="preserve">» и </w:t>
      </w:r>
      <w:r w:rsidRPr="00711D7D">
        <w:rPr>
          <w:lang w:val="en-US"/>
        </w:rPr>
        <w:t>RFC</w:t>
      </w:r>
      <w:r w:rsidRPr="00711D7D">
        <w:t xml:space="preserve"> 3039 «</w:t>
      </w:r>
      <w:r w:rsidRPr="00711D7D">
        <w:rPr>
          <w:lang w:val="en-US"/>
        </w:rPr>
        <w:t>Internet</w:t>
      </w:r>
      <w:r w:rsidRPr="00711D7D">
        <w:t xml:space="preserve"> </w:t>
      </w:r>
      <w:r w:rsidRPr="00711D7D">
        <w:rPr>
          <w:lang w:val="en-US"/>
        </w:rPr>
        <w:t>X</w:t>
      </w:r>
      <w:r w:rsidRPr="00711D7D">
        <w:t xml:space="preserve">.509 </w:t>
      </w:r>
      <w:r w:rsidRPr="00711D7D">
        <w:rPr>
          <w:lang w:val="en-US"/>
        </w:rPr>
        <w:t>Public</w:t>
      </w:r>
      <w:r w:rsidRPr="00711D7D">
        <w:t xml:space="preserve"> </w:t>
      </w:r>
      <w:r w:rsidRPr="00711D7D">
        <w:rPr>
          <w:lang w:val="en-US"/>
        </w:rPr>
        <w:t>Key</w:t>
      </w:r>
      <w:r w:rsidRPr="00711D7D">
        <w:t xml:space="preserve"> </w:t>
      </w:r>
      <w:r w:rsidRPr="00711D7D">
        <w:rPr>
          <w:lang w:val="en-US"/>
        </w:rPr>
        <w:t>Infrastructure</w:t>
      </w:r>
      <w:r w:rsidRPr="00711D7D">
        <w:t xml:space="preserve"> </w:t>
      </w:r>
      <w:r w:rsidRPr="00711D7D">
        <w:rPr>
          <w:lang w:val="en-US"/>
        </w:rPr>
        <w:t>Qualified</w:t>
      </w:r>
      <w:r w:rsidRPr="00711D7D">
        <w:t xml:space="preserve"> </w:t>
      </w:r>
      <w:r w:rsidRPr="00711D7D">
        <w:rPr>
          <w:lang w:val="en-US"/>
        </w:rPr>
        <w:t>Certificates</w:t>
      </w:r>
      <w:r w:rsidRPr="00711D7D">
        <w:t xml:space="preserve"> </w:t>
      </w:r>
      <w:r w:rsidRPr="00711D7D">
        <w:rPr>
          <w:lang w:val="en-US"/>
        </w:rPr>
        <w:t>Profile</w:t>
      </w:r>
      <w:r w:rsidRPr="00711D7D">
        <w:t>» с соблюдением требований Федерального закона от 06</w:t>
      </w:r>
      <w:r w:rsidR="00252E51" w:rsidRPr="00711D7D">
        <w:t xml:space="preserve"> апреля </w:t>
      </w:r>
      <w:r w:rsidRPr="00711D7D">
        <w:t>2011</w:t>
      </w:r>
      <w:r w:rsidR="00252E51" w:rsidRPr="00711D7D">
        <w:t>г.</w:t>
      </w:r>
      <w:r w:rsidRPr="00711D7D">
        <w:t xml:space="preserve"> № 63-ФЗ «Об электронной подписи»</w:t>
      </w:r>
      <w:r w:rsidR="00252E51" w:rsidRPr="00711D7D">
        <w:t>.</w:t>
      </w:r>
    </w:p>
    <w:p w:rsidR="000E5CEB" w:rsidRPr="00711D7D" w:rsidRDefault="000E5CEB" w:rsidP="00272907">
      <w:pPr>
        <w:pStyle w:val="a"/>
        <w:tabs>
          <w:tab w:val="clear" w:pos="993"/>
          <w:tab w:val="left" w:pos="1134"/>
        </w:tabs>
      </w:pPr>
      <w:r w:rsidRPr="00711D7D">
        <w:t>Удостоверяющий центр является аккредитованным  Министерством связи и массовых коммуникаций Российской Федерации удостоверяющим центром</w:t>
      </w:r>
      <w:r w:rsidR="00C35E77" w:rsidRPr="00711D7D">
        <w:t xml:space="preserve"> </w:t>
      </w:r>
      <w:r w:rsidRPr="00711D7D">
        <w:t xml:space="preserve">(Свидетельство  № </w:t>
      </w:r>
      <w:r w:rsidR="001E452D">
        <w:t>829</w:t>
      </w:r>
      <w:r w:rsidRPr="00711D7D">
        <w:t xml:space="preserve"> от 2</w:t>
      </w:r>
      <w:r w:rsidR="001E452D">
        <w:t>9</w:t>
      </w:r>
      <w:r w:rsidRPr="00711D7D">
        <w:t xml:space="preserve"> декабря  201</w:t>
      </w:r>
      <w:r w:rsidR="001E452D">
        <w:t>7</w:t>
      </w:r>
      <w:r w:rsidRPr="00711D7D">
        <w:t xml:space="preserve"> г.)</w:t>
      </w:r>
      <w:r w:rsidR="00BC77AA">
        <w:t>.</w:t>
      </w:r>
    </w:p>
    <w:p w:rsidR="00CC0BED" w:rsidRPr="00711D7D" w:rsidRDefault="00B50279" w:rsidP="00B4224E">
      <w:pPr>
        <w:pStyle w:val="a"/>
        <w:tabs>
          <w:tab w:val="clear" w:pos="993"/>
          <w:tab w:val="left" w:pos="1134"/>
        </w:tabs>
      </w:pPr>
      <w:proofErr w:type="gramStart"/>
      <w:r w:rsidRPr="00711D7D">
        <w:t xml:space="preserve">Удостоверяющий центр осуществляет свою деятельность на территории Российской Федерации на основании </w:t>
      </w:r>
      <w:r w:rsidR="001615AA" w:rsidRPr="00711D7D">
        <w:t>л</w:t>
      </w:r>
      <w:r w:rsidRPr="00711D7D">
        <w:t>ицензии Центра по лицензированию, сертификации и защите государственной тайны ФСБ России № 12920 Н от 03 июня 2013 г. на осуществление разработки, производства, распространения шифровальных (криптографических) средств, информационных систем и телекоммуникационных систем, защищенных с использованием шифровальных (криптографических) средств, выполнения работ, оказания услуг в области шифрования информации, технического обслуживания шифровальных (криптографических</w:t>
      </w:r>
      <w:proofErr w:type="gramEnd"/>
      <w:r w:rsidRPr="00711D7D">
        <w:t xml:space="preserve">) средств, информационных систем и телекоммуникационных систем, защищенных с использованием шифровальных (криптографических) средств (за исключением случая, если техническое облуживание шифровальных (криптографических) средств, информационных систем и телекоммуникационных систем, защищенных с использованием шифровальных (криптографических) средств, осуществляется для обеспечения собственных нужд юридического лица или индивидуального предпринимателя). </w:t>
      </w:r>
      <w:proofErr w:type="gramStart"/>
      <w:r w:rsidRPr="00711D7D">
        <w:t xml:space="preserve">Виды работ (услуг), выполняемых (оказываемых) в составе лицензируемого вида деятельности: работы, предусмотренные пунктами 12, 13, 14, 15, 20, 21, </w:t>
      </w:r>
      <w:r w:rsidRPr="00711D7D">
        <w:lastRenderedPageBreak/>
        <w:t>22, 23, 24, 25, 26, 28 перечня выполняемых работ и оказываемых услуг, составляющих лицензируемую деятельность, в отношении шифровальных (криптографических) средств, являющегося приложением к Положению, утвержденному постановлением Правительства Российской Федерации от 16 апреля 2012 г. №313</w:t>
      </w:r>
      <w:r w:rsidR="008C7C04" w:rsidRPr="00711D7D">
        <w:t>.</w:t>
      </w:r>
      <w:proofErr w:type="gramEnd"/>
    </w:p>
    <w:p w:rsidR="00CC0BED" w:rsidRPr="00711D7D" w:rsidRDefault="00B50279" w:rsidP="00B4224E">
      <w:pPr>
        <w:pStyle w:val="a"/>
        <w:tabs>
          <w:tab w:val="clear" w:pos="993"/>
          <w:tab w:val="left" w:pos="1134"/>
        </w:tabs>
      </w:pPr>
      <w:r w:rsidRPr="00711D7D">
        <w:t xml:space="preserve">Удостоверяющий центр имеет Аттестат соответствия требованиям безопасности информации № СЗИ </w:t>
      </w:r>
      <w:r w:rsidRPr="00711D7D">
        <w:rPr>
          <w:lang w:val="en-US"/>
        </w:rPr>
        <w:t>RU</w:t>
      </w:r>
      <w:r w:rsidRPr="00711D7D">
        <w:t>.2346В.193.374/2015/1</w:t>
      </w:r>
      <w:proofErr w:type="gramStart"/>
      <w:r w:rsidRPr="00711D7D">
        <w:t>/К</w:t>
      </w:r>
      <w:proofErr w:type="gramEnd"/>
      <w:r w:rsidRPr="00711D7D">
        <w:t xml:space="preserve"> от 17 февраля 2015 г., выданный ООО «Единство»</w:t>
      </w:r>
      <w:r w:rsidR="008C7C04" w:rsidRPr="00711D7D">
        <w:t>.</w:t>
      </w:r>
    </w:p>
    <w:p w:rsidR="001615AA" w:rsidRPr="00711D7D" w:rsidRDefault="00B50279" w:rsidP="00272907">
      <w:pPr>
        <w:pStyle w:val="a"/>
        <w:tabs>
          <w:tab w:val="clear" w:pos="993"/>
          <w:tab w:val="left" w:pos="1134"/>
        </w:tabs>
      </w:pPr>
      <w:proofErr w:type="gramStart"/>
      <w:r w:rsidRPr="00711D7D">
        <w:t>Удостоверяющий центр является авторизованным удостоверяющим центром  и правомочен оказывать услуги по созданию и управлению сертификатами ключей проверки электронных подписей пользователей Единого федерального реестра сведений о фактах деятельности юридических лиц</w:t>
      </w:r>
      <w:r w:rsidR="001615AA" w:rsidRPr="00711D7D">
        <w:t xml:space="preserve"> (авторизация в</w:t>
      </w:r>
      <w:r w:rsidRPr="00711D7D">
        <w:t xml:space="preserve"> ОАО «</w:t>
      </w:r>
      <w:proofErr w:type="spellStart"/>
      <w:r w:rsidRPr="00711D7D">
        <w:t>ИнфоТеКС</w:t>
      </w:r>
      <w:proofErr w:type="spellEnd"/>
      <w:r w:rsidRPr="00711D7D">
        <w:t xml:space="preserve"> Интернет Траст» </w:t>
      </w:r>
      <w:r w:rsidR="001615AA" w:rsidRPr="00711D7D">
        <w:t xml:space="preserve"> с </w:t>
      </w:r>
      <w:r w:rsidRPr="00711D7D">
        <w:t>02 августа  2013 г.</w:t>
      </w:r>
      <w:r w:rsidR="001615AA" w:rsidRPr="00711D7D">
        <w:t>) и Центра раскрытия корпоративной информации (авторизация в ООО "Интерфакс-ЦРКИ" с 26 января  2017 г.).</w:t>
      </w:r>
      <w:proofErr w:type="gramEnd"/>
    </w:p>
    <w:p w:rsidR="008C7C04" w:rsidRPr="00711D7D" w:rsidRDefault="008C7C04" w:rsidP="001C7FD5">
      <w:pPr>
        <w:pStyle w:val="a"/>
        <w:tabs>
          <w:tab w:val="clear" w:pos="993"/>
          <w:tab w:val="left" w:pos="1134"/>
        </w:tabs>
      </w:pPr>
      <w:r w:rsidRPr="00711D7D">
        <w:t xml:space="preserve">Реквизиты </w:t>
      </w:r>
      <w:r w:rsidR="00391793" w:rsidRPr="00711D7D">
        <w:t xml:space="preserve">Удостоверяющего </w:t>
      </w:r>
      <w:r w:rsidRPr="00711D7D">
        <w:t>центра</w:t>
      </w:r>
      <w:r w:rsidRPr="00711D7D">
        <w:rPr>
          <w:lang w:val="en-US"/>
        </w:rPr>
        <w:t>:</w:t>
      </w:r>
    </w:p>
    <w:p w:rsidR="008C7C04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  <w:rPr>
          <w:b/>
        </w:rPr>
      </w:pPr>
      <w:r w:rsidRPr="00711D7D">
        <w:rPr>
          <w:b/>
        </w:rPr>
        <w:t>Полное наименование:</w:t>
      </w:r>
    </w:p>
    <w:p w:rsidR="008C7C04" w:rsidRPr="00711D7D" w:rsidRDefault="00B50279" w:rsidP="00B4224E">
      <w:pPr>
        <w:pStyle w:val="4-"/>
        <w:numPr>
          <w:ilvl w:val="0"/>
          <w:numId w:val="0"/>
        </w:numPr>
        <w:tabs>
          <w:tab w:val="clear" w:pos="993"/>
          <w:tab w:val="left" w:pos="1134"/>
        </w:tabs>
        <w:ind w:left="1134"/>
        <w:rPr>
          <w:bCs/>
          <w:color w:val="000000"/>
        </w:rPr>
      </w:pPr>
      <w:r w:rsidRPr="00711D7D">
        <w:rPr>
          <w:bCs/>
          <w:color w:val="000000"/>
        </w:rPr>
        <w:t>Общество с ограниченной ответственностью</w:t>
      </w:r>
      <w:r w:rsidR="00B3435C" w:rsidRPr="00711D7D">
        <w:rPr>
          <w:bCs/>
          <w:color w:val="000000"/>
        </w:rPr>
        <w:t xml:space="preserve"> </w:t>
      </w:r>
      <w:r w:rsidRPr="00711D7D">
        <w:rPr>
          <w:bCs/>
          <w:color w:val="000000"/>
        </w:rPr>
        <w:t>«Технический центр «ИНФИНИТУМ»</w:t>
      </w:r>
    </w:p>
    <w:p w:rsidR="008C7C04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  <w:rPr>
          <w:b/>
        </w:rPr>
      </w:pPr>
      <w:r w:rsidRPr="00711D7D">
        <w:rPr>
          <w:b/>
        </w:rPr>
        <w:t xml:space="preserve">Адрес местонахождения: </w:t>
      </w:r>
    </w:p>
    <w:p w:rsidR="008C7C04" w:rsidRPr="00711D7D" w:rsidRDefault="00B50279" w:rsidP="00B4224E">
      <w:pPr>
        <w:pStyle w:val="4-"/>
        <w:numPr>
          <w:ilvl w:val="0"/>
          <w:numId w:val="0"/>
        </w:numPr>
        <w:tabs>
          <w:tab w:val="clear" w:pos="993"/>
          <w:tab w:val="left" w:pos="1134"/>
        </w:tabs>
        <w:ind w:left="1134"/>
        <w:rPr>
          <w:bCs/>
          <w:color w:val="000000"/>
        </w:rPr>
      </w:pPr>
      <w:r w:rsidRPr="00711D7D">
        <w:rPr>
          <w:bCs/>
          <w:color w:val="000000"/>
        </w:rPr>
        <w:t>115162, г. Москва, у</w:t>
      </w:r>
      <w:r w:rsidR="008C7C04" w:rsidRPr="00711D7D">
        <w:rPr>
          <w:bCs/>
          <w:color w:val="000000"/>
        </w:rPr>
        <w:t>л. Шаболовка, д. 31, корп. «Б»</w:t>
      </w:r>
    </w:p>
    <w:p w:rsidR="008C7C04" w:rsidRPr="00711D7D" w:rsidRDefault="008C7C04" w:rsidP="00B4224E">
      <w:pPr>
        <w:pStyle w:val="4-"/>
        <w:tabs>
          <w:tab w:val="clear" w:pos="993"/>
          <w:tab w:val="left" w:pos="1134"/>
        </w:tabs>
        <w:ind w:left="1134" w:hanging="1134"/>
        <w:rPr>
          <w:b/>
        </w:rPr>
      </w:pPr>
      <w:r w:rsidRPr="00711D7D">
        <w:rPr>
          <w:b/>
        </w:rPr>
        <w:t>Почтовый адрес:</w:t>
      </w:r>
    </w:p>
    <w:p w:rsidR="008C7C04" w:rsidRPr="00711D7D" w:rsidRDefault="00B50279" w:rsidP="00B4224E">
      <w:pPr>
        <w:pStyle w:val="4-"/>
        <w:numPr>
          <w:ilvl w:val="0"/>
          <w:numId w:val="0"/>
        </w:numPr>
        <w:tabs>
          <w:tab w:val="clear" w:pos="993"/>
          <w:tab w:val="left" w:pos="1134"/>
        </w:tabs>
        <w:ind w:left="1134"/>
        <w:rPr>
          <w:bCs/>
        </w:rPr>
      </w:pPr>
      <w:r w:rsidRPr="00711D7D">
        <w:rPr>
          <w:bCs/>
          <w:color w:val="000000"/>
        </w:rPr>
        <w:t>115162, г. Москва, ул. Шаболовка, д. 31, корп. «Б»</w:t>
      </w:r>
    </w:p>
    <w:p w:rsidR="008C7C04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ИНН</w:t>
      </w:r>
      <w:r w:rsidR="008C7C04" w:rsidRPr="00711D7D">
        <w:rPr>
          <w:b/>
          <w:lang w:val="en-US"/>
        </w:rPr>
        <w:t>:</w:t>
      </w:r>
      <w:r w:rsidR="008C7C04" w:rsidRPr="00711D7D">
        <w:rPr>
          <w:lang w:val="en-US"/>
        </w:rPr>
        <w:t xml:space="preserve"> </w:t>
      </w:r>
      <w:r w:rsidR="008C7C04" w:rsidRPr="00711D7D">
        <w:t>7725632761</w:t>
      </w:r>
    </w:p>
    <w:p w:rsidR="008C7C04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КПП:</w:t>
      </w:r>
      <w:r w:rsidR="008C7C04" w:rsidRPr="00711D7D">
        <w:rPr>
          <w:lang w:val="en-US"/>
        </w:rPr>
        <w:t xml:space="preserve"> </w:t>
      </w:r>
      <w:r w:rsidRPr="00711D7D">
        <w:t>772501001</w:t>
      </w:r>
      <w:r w:rsidR="008C7C04" w:rsidRPr="00711D7D">
        <w:t xml:space="preserve"> </w:t>
      </w:r>
    </w:p>
    <w:p w:rsidR="008C7C04" w:rsidRPr="00711D7D" w:rsidRDefault="008C7C04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ОГРН:</w:t>
      </w:r>
      <w:r w:rsidRPr="00711D7D">
        <w:t xml:space="preserve"> 1087746382613</w:t>
      </w:r>
    </w:p>
    <w:p w:rsidR="008C7C04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Код отрасли по ОКВЭД:</w:t>
      </w:r>
      <w:r w:rsidRPr="00711D7D">
        <w:t xml:space="preserve"> </w:t>
      </w:r>
      <w:r w:rsidR="00F46097" w:rsidRPr="00711D7D">
        <w:t>62.09</w:t>
      </w:r>
    </w:p>
    <w:p w:rsidR="00C4795D" w:rsidRPr="00711D7D" w:rsidRDefault="00B50279" w:rsidP="002B465A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</w:rPr>
        <w:t>Код организации по ОКПО:</w:t>
      </w:r>
      <w:r w:rsidRPr="00711D7D">
        <w:t xml:space="preserve"> 85695890</w:t>
      </w:r>
    </w:p>
    <w:p w:rsidR="00B50279" w:rsidRPr="00711D7D" w:rsidRDefault="003C00D3" w:rsidP="00B4224E">
      <w:pPr>
        <w:pStyle w:val="4-"/>
        <w:tabs>
          <w:tab w:val="clear" w:pos="993"/>
          <w:tab w:val="left" w:pos="1134"/>
        </w:tabs>
        <w:ind w:left="1134" w:hanging="1134"/>
        <w:rPr>
          <w:b/>
        </w:rPr>
      </w:pPr>
      <w:r w:rsidRPr="00711D7D">
        <w:rPr>
          <w:b/>
          <w:lang w:eastAsia="ru-RU"/>
        </w:rPr>
        <w:t>Платежные</w:t>
      </w:r>
      <w:r w:rsidR="00B50279" w:rsidRPr="00711D7D">
        <w:rPr>
          <w:b/>
          <w:lang w:eastAsia="ru-RU"/>
        </w:rPr>
        <w:t xml:space="preserve"> реквизиты (наименование банка, БИК, </w:t>
      </w:r>
      <w:r w:rsidR="00B4224E" w:rsidRPr="00711D7D">
        <w:rPr>
          <w:b/>
          <w:lang w:eastAsia="ru-RU"/>
        </w:rPr>
        <w:t>к</w:t>
      </w:r>
      <w:r w:rsidR="00B50279" w:rsidRPr="00711D7D">
        <w:rPr>
          <w:b/>
          <w:lang w:eastAsia="ru-RU"/>
        </w:rPr>
        <w:t xml:space="preserve">/с, </w:t>
      </w:r>
      <w:proofErr w:type="gramStart"/>
      <w:r w:rsidR="00B4224E" w:rsidRPr="00711D7D">
        <w:rPr>
          <w:b/>
          <w:lang w:eastAsia="ru-RU"/>
        </w:rPr>
        <w:t>р</w:t>
      </w:r>
      <w:proofErr w:type="gramEnd"/>
      <w:r w:rsidR="00B50279" w:rsidRPr="00711D7D">
        <w:rPr>
          <w:b/>
          <w:lang w:eastAsia="ru-RU"/>
        </w:rPr>
        <w:t xml:space="preserve">/с): </w:t>
      </w:r>
    </w:p>
    <w:p w:rsidR="00B50279" w:rsidRPr="00711D7D" w:rsidRDefault="00B50279" w:rsidP="00B4224E">
      <w:pPr>
        <w:pStyle w:val="4-"/>
        <w:numPr>
          <w:ilvl w:val="0"/>
          <w:numId w:val="0"/>
        </w:numPr>
        <w:tabs>
          <w:tab w:val="clear" w:pos="993"/>
          <w:tab w:val="left" w:pos="1134"/>
        </w:tabs>
        <w:ind w:left="1134"/>
      </w:pPr>
      <w:r w:rsidRPr="00711D7D">
        <w:t>Московский филиал "БАНК СГБ"</w:t>
      </w:r>
      <w:r w:rsidR="00B5266F" w:rsidRPr="00711D7D">
        <w:t xml:space="preserve">, </w:t>
      </w:r>
      <w:r w:rsidRPr="00711D7D">
        <w:t>БИК 044583108</w:t>
      </w:r>
    </w:p>
    <w:p w:rsidR="00B50279" w:rsidRPr="00711D7D" w:rsidRDefault="00B50279" w:rsidP="00B4224E">
      <w:pPr>
        <w:pStyle w:val="4-"/>
        <w:numPr>
          <w:ilvl w:val="0"/>
          <w:numId w:val="0"/>
        </w:numPr>
        <w:tabs>
          <w:tab w:val="clear" w:pos="993"/>
          <w:tab w:val="left" w:pos="1134"/>
        </w:tabs>
        <w:ind w:left="1134"/>
      </w:pPr>
      <w:r w:rsidRPr="00711D7D">
        <w:t>К/с 30108810200000000108</w:t>
      </w:r>
    </w:p>
    <w:p w:rsidR="00B50279" w:rsidRPr="00711D7D" w:rsidRDefault="00B50279" w:rsidP="00B4224E">
      <w:pPr>
        <w:pStyle w:val="4-"/>
        <w:numPr>
          <w:ilvl w:val="0"/>
          <w:numId w:val="0"/>
        </w:numPr>
        <w:tabs>
          <w:tab w:val="clear" w:pos="993"/>
          <w:tab w:val="left" w:pos="1134"/>
        </w:tabs>
        <w:ind w:left="1134"/>
      </w:pPr>
      <w:proofErr w:type="gramStart"/>
      <w:r w:rsidRPr="00711D7D">
        <w:t>Р</w:t>
      </w:r>
      <w:proofErr w:type="gramEnd"/>
      <w:r w:rsidRPr="00711D7D">
        <w:t xml:space="preserve">/с 40702810319000000141 </w:t>
      </w:r>
    </w:p>
    <w:p w:rsidR="008C7C04" w:rsidRPr="00711D7D" w:rsidRDefault="00B50279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  <w:lang w:eastAsia="ru-RU"/>
        </w:rPr>
        <w:t>Контактные тел</w:t>
      </w:r>
      <w:r w:rsidR="008C7C04" w:rsidRPr="00711D7D">
        <w:rPr>
          <w:b/>
          <w:lang w:eastAsia="ru-RU"/>
        </w:rPr>
        <w:t>ефоны</w:t>
      </w:r>
      <w:r w:rsidR="008C7C04" w:rsidRPr="00711D7D">
        <w:rPr>
          <w:b/>
          <w:lang w:val="en-US" w:eastAsia="ru-RU"/>
        </w:rPr>
        <w:t>:</w:t>
      </w:r>
      <w:r w:rsidR="008C7C04" w:rsidRPr="00711D7D">
        <w:rPr>
          <w:lang w:val="en-US" w:eastAsia="ru-RU"/>
        </w:rPr>
        <w:t xml:space="preserve"> </w:t>
      </w:r>
      <w:r w:rsidR="008C7C04" w:rsidRPr="00711D7D">
        <w:rPr>
          <w:lang w:eastAsia="ru-RU"/>
        </w:rPr>
        <w:t>+7(495)644</w:t>
      </w:r>
      <w:r w:rsidR="008C7C04" w:rsidRPr="00711D7D">
        <w:rPr>
          <w:lang w:val="en-US" w:eastAsia="ru-RU"/>
        </w:rPr>
        <w:t>-</w:t>
      </w:r>
      <w:r w:rsidR="008C7C04" w:rsidRPr="00711D7D">
        <w:rPr>
          <w:lang w:eastAsia="ru-RU"/>
        </w:rPr>
        <w:t>37</w:t>
      </w:r>
      <w:r w:rsidR="008C7C04" w:rsidRPr="00711D7D">
        <w:rPr>
          <w:lang w:val="en-US" w:eastAsia="ru-RU"/>
        </w:rPr>
        <w:t>-</w:t>
      </w:r>
      <w:r w:rsidR="008C7C04" w:rsidRPr="00711D7D">
        <w:rPr>
          <w:lang w:eastAsia="ru-RU"/>
        </w:rPr>
        <w:t>70,+7(495)663</w:t>
      </w:r>
      <w:r w:rsidR="008C7C04" w:rsidRPr="00711D7D">
        <w:rPr>
          <w:lang w:val="en-US" w:eastAsia="ru-RU"/>
        </w:rPr>
        <w:t>-</w:t>
      </w:r>
      <w:r w:rsidR="008C7C04" w:rsidRPr="00711D7D">
        <w:rPr>
          <w:lang w:eastAsia="ru-RU"/>
        </w:rPr>
        <w:t>35</w:t>
      </w:r>
      <w:r w:rsidR="008C7C04" w:rsidRPr="00711D7D">
        <w:rPr>
          <w:lang w:val="en-US" w:eastAsia="ru-RU"/>
        </w:rPr>
        <w:t>-</w:t>
      </w:r>
      <w:r w:rsidR="008C7C04" w:rsidRPr="00711D7D">
        <w:rPr>
          <w:lang w:eastAsia="ru-RU"/>
        </w:rPr>
        <w:t>78 доб. 250</w:t>
      </w:r>
    </w:p>
    <w:p w:rsidR="008C7C04" w:rsidRPr="00711D7D" w:rsidRDefault="008C7C04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b/>
          <w:lang w:eastAsia="ru-RU"/>
        </w:rPr>
        <w:t>А</w:t>
      </w:r>
      <w:r w:rsidR="004608E5" w:rsidRPr="00711D7D">
        <w:rPr>
          <w:b/>
          <w:lang w:eastAsia="ru-RU"/>
        </w:rPr>
        <w:t>дрес электронной почты:</w:t>
      </w:r>
      <w:r w:rsidR="004608E5" w:rsidRPr="00711D7D">
        <w:rPr>
          <w:lang w:eastAsia="ru-RU"/>
        </w:rPr>
        <w:t xml:space="preserve"> </w:t>
      </w:r>
      <w:bookmarkStart w:id="8" w:name="_Toc354082014"/>
      <w:r w:rsidR="006F36AF" w:rsidRPr="00711D7D">
        <w:fldChar w:fldCharType="begin"/>
      </w:r>
      <w:r w:rsidR="00B63ABD" w:rsidRPr="00711D7D">
        <w:instrText xml:space="preserve"> HYPERLINK "mailto:infinitum-tc@specdep.r</w:instrText>
      </w:r>
      <w:r w:rsidR="00B63ABD" w:rsidRPr="00711D7D">
        <w:rPr>
          <w:lang w:val="en-US"/>
        </w:rPr>
        <w:instrText>u</w:instrText>
      </w:r>
      <w:r w:rsidR="00B63ABD" w:rsidRPr="00711D7D">
        <w:instrText xml:space="preserve">" </w:instrText>
      </w:r>
      <w:r w:rsidR="006F36AF" w:rsidRPr="00711D7D">
        <w:fldChar w:fldCharType="separate"/>
      </w:r>
      <w:r w:rsidR="00B63ABD" w:rsidRPr="00711D7D">
        <w:rPr>
          <w:rStyle w:val="ae"/>
        </w:rPr>
        <w:t>infinitum-tc@specdep.r</w:t>
      </w:r>
      <w:r w:rsidR="00B63ABD" w:rsidRPr="00711D7D">
        <w:rPr>
          <w:rStyle w:val="ae"/>
          <w:lang w:val="en-US"/>
        </w:rPr>
        <w:t>u</w:t>
      </w:r>
      <w:r w:rsidR="006F36AF" w:rsidRPr="00711D7D">
        <w:fldChar w:fldCharType="end"/>
      </w:r>
      <w:r w:rsidR="00B63ABD" w:rsidRPr="00711D7D">
        <w:rPr>
          <w:i/>
        </w:rPr>
        <w:t xml:space="preserve">  </w:t>
      </w:r>
    </w:p>
    <w:p w:rsidR="00867421" w:rsidRPr="00867421" w:rsidRDefault="00867421" w:rsidP="00867421">
      <w:pPr>
        <w:pStyle w:val="21"/>
        <w:tabs>
          <w:tab w:val="clear" w:pos="993"/>
          <w:tab w:val="left" w:pos="1134"/>
        </w:tabs>
        <w:ind w:left="1134"/>
        <w:rPr>
          <w:color w:val="661E14"/>
        </w:rPr>
      </w:pPr>
      <w:bookmarkStart w:id="9" w:name="_Toc495686025"/>
      <w:bookmarkStart w:id="10" w:name="_Toc495686354"/>
      <w:bookmarkEnd w:id="9"/>
      <w:bookmarkEnd w:id="10"/>
    </w:p>
    <w:p w:rsidR="00867421" w:rsidRPr="00867421" w:rsidRDefault="00867421" w:rsidP="00867421">
      <w:pPr>
        <w:pStyle w:val="21"/>
        <w:tabs>
          <w:tab w:val="clear" w:pos="993"/>
          <w:tab w:val="left" w:pos="1134"/>
        </w:tabs>
        <w:ind w:left="1134"/>
        <w:rPr>
          <w:color w:val="661E14"/>
        </w:rPr>
      </w:pPr>
    </w:p>
    <w:p w:rsidR="008C7C04" w:rsidRPr="009F624A" w:rsidRDefault="00B50279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  <w:rPr>
          <w:color w:val="661E14"/>
        </w:rPr>
      </w:pPr>
      <w:bookmarkStart w:id="11" w:name="_Toc505079024"/>
      <w:r w:rsidRPr="009F624A">
        <w:rPr>
          <w:color w:val="661E14"/>
        </w:rPr>
        <w:lastRenderedPageBreak/>
        <w:t>Статус Регламента УЦ</w:t>
      </w:r>
      <w:bookmarkEnd w:id="8"/>
      <w:bookmarkEnd w:id="11"/>
    </w:p>
    <w:p w:rsidR="00C059C1" w:rsidRPr="00711D7D" w:rsidRDefault="004608E5" w:rsidP="00B4224E">
      <w:pPr>
        <w:pStyle w:val="a"/>
        <w:tabs>
          <w:tab w:val="clear" w:pos="993"/>
          <w:tab w:val="left" w:pos="1134"/>
        </w:tabs>
      </w:pPr>
      <w:r w:rsidRPr="00711D7D">
        <w:t xml:space="preserve">Настоящий Регламент УЦ </w:t>
      </w:r>
      <w:r w:rsidR="00C059C1" w:rsidRPr="00711D7D">
        <w:t xml:space="preserve">разработан в соответствии с действующим законодательством Российской Федерации и </w:t>
      </w:r>
      <w:r w:rsidRPr="00711D7D">
        <w:t>определяет</w:t>
      </w:r>
      <w:r w:rsidR="00FD3354" w:rsidRPr="00711D7D">
        <w:t>:</w:t>
      </w:r>
    </w:p>
    <w:p w:rsidR="00C059C1" w:rsidRPr="00711D7D" w:rsidRDefault="00C059C1" w:rsidP="00F55D41">
      <w:pPr>
        <w:pStyle w:val="11pt"/>
        <w:numPr>
          <w:ilvl w:val="0"/>
          <w:numId w:val="13"/>
        </w:numPr>
        <w:tabs>
          <w:tab w:val="left" w:pos="1134"/>
          <w:tab w:val="left" w:pos="1560"/>
          <w:tab w:val="left" w:pos="1843"/>
        </w:tabs>
        <w:spacing w:before="0" w:after="0" w:line="360" w:lineRule="auto"/>
        <w:ind w:left="1560" w:hanging="426"/>
      </w:pPr>
      <w:r w:rsidRPr="00711D7D">
        <w:t>перечень услуг Удостоверяющего центра, условия и порядок их предоставления;</w:t>
      </w:r>
    </w:p>
    <w:p w:rsidR="00C059C1" w:rsidRPr="00711D7D" w:rsidRDefault="00C059C1" w:rsidP="00F55D41">
      <w:pPr>
        <w:pStyle w:val="11pt"/>
        <w:numPr>
          <w:ilvl w:val="0"/>
          <w:numId w:val="13"/>
        </w:numPr>
        <w:tabs>
          <w:tab w:val="left" w:pos="1134"/>
          <w:tab w:val="left" w:pos="1560"/>
          <w:tab w:val="left" w:pos="1843"/>
        </w:tabs>
        <w:spacing w:before="0" w:after="0" w:line="360" w:lineRule="auto"/>
        <w:ind w:left="1560" w:hanging="426"/>
      </w:pPr>
      <w:r w:rsidRPr="00711D7D">
        <w:t>устанавливает порядок пользования услугами Удостоверяющего центра, финансовые условия, а также регулирует права и обязанности Сторон в рамках договорных отношений;</w:t>
      </w:r>
    </w:p>
    <w:p w:rsidR="00C059C1" w:rsidRPr="00711D7D" w:rsidRDefault="00C059C1" w:rsidP="00F55D41">
      <w:pPr>
        <w:pStyle w:val="11pt"/>
        <w:numPr>
          <w:ilvl w:val="0"/>
          <w:numId w:val="13"/>
        </w:numPr>
        <w:tabs>
          <w:tab w:val="left" w:pos="1134"/>
          <w:tab w:val="left" w:pos="1560"/>
          <w:tab w:val="left" w:pos="1843"/>
        </w:tabs>
        <w:spacing w:before="0" w:after="0" w:line="360" w:lineRule="auto"/>
        <w:ind w:left="1560" w:hanging="426"/>
      </w:pPr>
      <w:r w:rsidRPr="00711D7D">
        <w:t xml:space="preserve">порядок управления </w:t>
      </w:r>
      <w:r w:rsidR="00D517E4" w:rsidRPr="00711D7D">
        <w:t xml:space="preserve">Криптографическими </w:t>
      </w:r>
      <w:r w:rsidRPr="00711D7D">
        <w:t>ключ</w:t>
      </w:r>
      <w:r w:rsidR="00D517E4" w:rsidRPr="00711D7D">
        <w:t>ами</w:t>
      </w:r>
      <w:r w:rsidRPr="00711D7D">
        <w:t xml:space="preserve"> </w:t>
      </w:r>
      <w:r w:rsidR="00BC0CC7" w:rsidRPr="00711D7D">
        <w:t>и Сертификатами</w:t>
      </w:r>
      <w:r w:rsidRPr="00711D7D">
        <w:t>;</w:t>
      </w:r>
    </w:p>
    <w:p w:rsidR="008C7C04" w:rsidRPr="00711D7D" w:rsidRDefault="00C059C1" w:rsidP="00F55D41">
      <w:pPr>
        <w:pStyle w:val="11pt"/>
        <w:numPr>
          <w:ilvl w:val="0"/>
          <w:numId w:val="13"/>
        </w:numPr>
        <w:tabs>
          <w:tab w:val="left" w:pos="1134"/>
          <w:tab w:val="left" w:pos="1560"/>
          <w:tab w:val="left" w:pos="1843"/>
        </w:tabs>
        <w:spacing w:before="0" w:after="0" w:line="360" w:lineRule="auto"/>
        <w:ind w:left="1560" w:hanging="426"/>
      </w:pPr>
      <w:r w:rsidRPr="00711D7D">
        <w:t>порядок действий при возникновении конфликтных ситуаций, связанных с применением СКЗИ, средств электронной подписи  и Сертификатов.</w:t>
      </w:r>
    </w:p>
    <w:p w:rsidR="009D6315" w:rsidRPr="00711D7D" w:rsidRDefault="004608E5" w:rsidP="002A2FEC">
      <w:pPr>
        <w:pStyle w:val="a"/>
        <w:tabs>
          <w:tab w:val="clear" w:pos="993"/>
          <w:tab w:val="left" w:pos="1134"/>
        </w:tabs>
      </w:pPr>
      <w:r w:rsidRPr="00711D7D">
        <w:t>Настоящий Регламент УЦ является договором присоединения в соответствии со статьей 428 Гражданского кодекса Российской Федерации.</w:t>
      </w:r>
    </w:p>
    <w:p w:rsidR="004F0D85" w:rsidRPr="00711D7D" w:rsidRDefault="003F05EC" w:rsidP="00B4224E">
      <w:pPr>
        <w:pStyle w:val="a"/>
        <w:tabs>
          <w:tab w:val="clear" w:pos="993"/>
          <w:tab w:val="left" w:pos="1134"/>
        </w:tabs>
      </w:pPr>
      <w:r w:rsidRPr="00711D7D">
        <w:t xml:space="preserve">Настоящий </w:t>
      </w:r>
      <w:r w:rsidR="004608E5" w:rsidRPr="00711D7D">
        <w:t xml:space="preserve">Регламент УЦ  распространяется </w:t>
      </w:r>
    </w:p>
    <w:p w:rsidR="004F0D85" w:rsidRPr="00711D7D" w:rsidRDefault="004F0D85" w:rsidP="004F0D85">
      <w:pPr>
        <w:pStyle w:val="4-"/>
        <w:numPr>
          <w:ilvl w:val="3"/>
          <w:numId w:val="2"/>
        </w:numPr>
        <w:tabs>
          <w:tab w:val="clear" w:pos="993"/>
          <w:tab w:val="left" w:pos="1134"/>
        </w:tabs>
        <w:ind w:left="1134" w:hanging="1134"/>
      </w:pPr>
      <w:r w:rsidRPr="00711D7D">
        <w:t xml:space="preserve">в форме электронного документа: </w:t>
      </w:r>
    </w:p>
    <w:p w:rsidR="00D74D95" w:rsidRPr="00711D7D" w:rsidRDefault="00D74D95" w:rsidP="00F55D41">
      <w:pPr>
        <w:pStyle w:val="11pt"/>
        <w:numPr>
          <w:ilvl w:val="0"/>
          <w:numId w:val="13"/>
        </w:numPr>
        <w:tabs>
          <w:tab w:val="left" w:pos="1134"/>
          <w:tab w:val="left" w:pos="1560"/>
        </w:tabs>
        <w:spacing w:before="0" w:after="0" w:line="360" w:lineRule="auto"/>
        <w:ind w:left="1560" w:hanging="426"/>
      </w:pPr>
      <w:r w:rsidRPr="00711D7D">
        <w:t xml:space="preserve">с Сайта по адресу </w:t>
      </w:r>
      <w:hyperlink r:id="rId10" w:history="1">
        <w:r w:rsidRPr="00711D7D">
          <w:rPr>
            <w:rStyle w:val="ae"/>
          </w:rPr>
          <w:t>http://specdep.ru/upload/uc/</w:t>
        </w:r>
        <w:proofErr w:type="spellStart"/>
        <w:r w:rsidRPr="00711D7D">
          <w:rPr>
            <w:rStyle w:val="ae"/>
            <w:lang w:val="en-US"/>
          </w:rPr>
          <w:t>reglament</w:t>
        </w:r>
        <w:proofErr w:type="spellEnd"/>
        <w:r w:rsidRPr="00711D7D">
          <w:rPr>
            <w:rStyle w:val="ae"/>
          </w:rPr>
          <w:t>.</w:t>
        </w:r>
        <w:r w:rsidRPr="00711D7D">
          <w:rPr>
            <w:rStyle w:val="ae"/>
            <w:lang w:val="en-US"/>
          </w:rPr>
          <w:t>pdf</w:t>
        </w:r>
      </w:hyperlink>
      <w:r w:rsidRPr="00711D7D">
        <w:t>;</w:t>
      </w:r>
    </w:p>
    <w:p w:rsidR="00811D6D" w:rsidRPr="00711D7D" w:rsidRDefault="004F0D85" w:rsidP="00F55D41">
      <w:pPr>
        <w:pStyle w:val="11pt"/>
        <w:numPr>
          <w:ilvl w:val="0"/>
          <w:numId w:val="13"/>
        </w:numPr>
        <w:tabs>
          <w:tab w:val="left" w:pos="1134"/>
          <w:tab w:val="left" w:pos="1560"/>
        </w:tabs>
        <w:spacing w:before="0" w:after="0" w:line="360" w:lineRule="auto"/>
        <w:ind w:left="1560" w:hanging="426"/>
      </w:pPr>
      <w:r w:rsidRPr="00711D7D">
        <w:t xml:space="preserve">с адреса электронной почты УЦ </w:t>
      </w:r>
      <w:hyperlink r:id="rId11" w:history="1">
        <w:r w:rsidR="00811D6D" w:rsidRPr="00711D7D">
          <w:rPr>
            <w:rStyle w:val="ae"/>
            <w:lang w:val="en-US"/>
          </w:rPr>
          <w:t>infinitum</w:t>
        </w:r>
        <w:r w:rsidR="00811D6D" w:rsidRPr="00711D7D">
          <w:rPr>
            <w:rStyle w:val="ae"/>
          </w:rPr>
          <w:t>-</w:t>
        </w:r>
        <w:r w:rsidR="00811D6D" w:rsidRPr="00711D7D">
          <w:rPr>
            <w:rStyle w:val="ae"/>
            <w:lang w:val="en-US"/>
          </w:rPr>
          <w:t>tc</w:t>
        </w:r>
        <w:r w:rsidR="00811D6D" w:rsidRPr="00711D7D">
          <w:rPr>
            <w:rStyle w:val="ae"/>
          </w:rPr>
          <w:t>@</w:t>
        </w:r>
        <w:r w:rsidR="00811D6D" w:rsidRPr="00711D7D">
          <w:rPr>
            <w:rStyle w:val="ae"/>
            <w:lang w:val="en-US"/>
          </w:rPr>
          <w:t>specdep</w:t>
        </w:r>
        <w:r w:rsidR="00811D6D" w:rsidRPr="00711D7D">
          <w:rPr>
            <w:rStyle w:val="ae"/>
          </w:rPr>
          <w:t>.</w:t>
        </w:r>
        <w:r w:rsidR="00811D6D" w:rsidRPr="00711D7D">
          <w:rPr>
            <w:rStyle w:val="ae"/>
            <w:lang w:val="en-US"/>
          </w:rPr>
          <w:t>ru</w:t>
        </w:r>
      </w:hyperlink>
      <w:r w:rsidR="00811D6D" w:rsidRPr="00711D7D">
        <w:t>;</w:t>
      </w:r>
    </w:p>
    <w:p w:rsidR="004F0D85" w:rsidRPr="00711D7D" w:rsidRDefault="004F0D85" w:rsidP="00F55D41">
      <w:pPr>
        <w:pStyle w:val="11pt"/>
        <w:numPr>
          <w:ilvl w:val="0"/>
          <w:numId w:val="13"/>
        </w:numPr>
        <w:tabs>
          <w:tab w:val="left" w:pos="1134"/>
          <w:tab w:val="left" w:pos="1560"/>
        </w:tabs>
        <w:spacing w:before="0" w:after="0" w:line="360" w:lineRule="auto"/>
        <w:ind w:left="1560" w:hanging="426"/>
      </w:pPr>
      <w:r w:rsidRPr="00711D7D">
        <w:t xml:space="preserve">на информационном носителе при получении в УЦ Сертификата. </w:t>
      </w:r>
    </w:p>
    <w:p w:rsidR="00B50279" w:rsidRPr="00711D7D" w:rsidRDefault="004608E5" w:rsidP="003C00D3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в форме документа</w:t>
      </w:r>
      <w:r w:rsidR="004F0D85" w:rsidRPr="00711D7D">
        <w:t xml:space="preserve"> на бумажном носителе</w:t>
      </w:r>
      <w:r w:rsidRPr="00711D7D">
        <w:t xml:space="preserve"> </w:t>
      </w:r>
      <w:r w:rsidR="004F0D85" w:rsidRPr="00711D7D">
        <w:t xml:space="preserve">в виде </w:t>
      </w:r>
      <w:r w:rsidRPr="00711D7D">
        <w:t>копи</w:t>
      </w:r>
      <w:r w:rsidR="00813AA4" w:rsidRPr="00711D7D">
        <w:t>и</w:t>
      </w:r>
      <w:r w:rsidRPr="00711D7D">
        <w:t xml:space="preserve"> Регламента УЦ, заверенн</w:t>
      </w:r>
      <w:r w:rsidR="00813AA4" w:rsidRPr="00711D7D">
        <w:t>ой</w:t>
      </w:r>
      <w:r w:rsidRPr="00711D7D">
        <w:t xml:space="preserve"> УЦ, </w:t>
      </w:r>
      <w:r w:rsidR="003C00D3" w:rsidRPr="00711D7D">
        <w:t xml:space="preserve">по запросу Стороны Регламента УЦ или Заявителя </w:t>
      </w:r>
      <w:r w:rsidRPr="00711D7D">
        <w:t xml:space="preserve">за плату, установленную </w:t>
      </w:r>
      <w:r w:rsidR="00D05F89" w:rsidRPr="00711D7D">
        <w:t>Т</w:t>
      </w:r>
      <w:r w:rsidRPr="00711D7D">
        <w:t>арифами на оказание услуг Удостоверяющего</w:t>
      </w:r>
      <w:r w:rsidR="00813AA4" w:rsidRPr="00711D7D">
        <w:t xml:space="preserve"> центра</w:t>
      </w:r>
      <w:r w:rsidRPr="00711D7D">
        <w:t>.</w:t>
      </w:r>
    </w:p>
    <w:p w:rsidR="0039286F" w:rsidRPr="00711D7D" w:rsidRDefault="0039286F" w:rsidP="0039286F">
      <w:pPr>
        <w:pStyle w:val="21"/>
        <w:numPr>
          <w:ilvl w:val="1"/>
          <w:numId w:val="2"/>
        </w:numPr>
        <w:tabs>
          <w:tab w:val="clear" w:pos="993"/>
          <w:tab w:val="left" w:pos="1134"/>
        </w:tabs>
        <w:ind w:left="1134" w:hanging="1134"/>
      </w:pPr>
      <w:bookmarkStart w:id="12" w:name="_Toc505079025"/>
      <w:r w:rsidRPr="00711D7D">
        <w:t>Предоставление информации и документов</w:t>
      </w:r>
      <w:bookmarkEnd w:id="12"/>
    </w:p>
    <w:p w:rsidR="0039286F" w:rsidRPr="00711D7D" w:rsidRDefault="0039286F" w:rsidP="0039286F">
      <w:pPr>
        <w:pStyle w:val="a"/>
        <w:numPr>
          <w:ilvl w:val="2"/>
          <w:numId w:val="2"/>
        </w:numPr>
        <w:tabs>
          <w:tab w:val="clear" w:pos="993"/>
          <w:tab w:val="left" w:pos="1134"/>
        </w:tabs>
      </w:pPr>
      <w:r w:rsidRPr="00711D7D">
        <w:t xml:space="preserve">Предоставление информации </w:t>
      </w:r>
      <w:r w:rsidR="00BD279B" w:rsidRPr="00711D7D">
        <w:t xml:space="preserve">и документов </w:t>
      </w:r>
      <w:r w:rsidRPr="00711D7D">
        <w:t>Удостоверяющим центром.</w:t>
      </w:r>
    </w:p>
    <w:p w:rsidR="00D517E4" w:rsidRPr="00711D7D" w:rsidRDefault="0039286F" w:rsidP="003F05EC">
      <w:pPr>
        <w:pStyle w:val="4-"/>
        <w:numPr>
          <w:ilvl w:val="3"/>
          <w:numId w:val="2"/>
        </w:numPr>
        <w:tabs>
          <w:tab w:val="clear" w:pos="993"/>
          <w:tab w:val="left" w:pos="1134"/>
        </w:tabs>
        <w:ind w:left="1134" w:hanging="1134"/>
      </w:pPr>
      <w:r w:rsidRPr="00711D7D">
        <w:t xml:space="preserve">Удостоверяющий центр предоставляет </w:t>
      </w:r>
      <w:r w:rsidR="00D220C2" w:rsidRPr="00711D7D">
        <w:t>Заявителю</w:t>
      </w:r>
      <w:r w:rsidRPr="00711D7D">
        <w:t xml:space="preserve"> по е</w:t>
      </w:r>
      <w:r w:rsidR="00D220C2" w:rsidRPr="00711D7D">
        <w:t>го</w:t>
      </w:r>
      <w:r w:rsidRPr="00711D7D">
        <w:t xml:space="preserve"> письменному запросу копии документов, на основании которых </w:t>
      </w:r>
      <w:r w:rsidR="00506D52" w:rsidRPr="00711D7D">
        <w:t xml:space="preserve">Удостоверяющий центр </w:t>
      </w:r>
      <w:r w:rsidR="00D517E4" w:rsidRPr="00711D7D">
        <w:t>осуществляет свою деятельность:</w:t>
      </w:r>
    </w:p>
    <w:p w:rsidR="00D517E4" w:rsidRPr="00711D7D" w:rsidRDefault="00D517E4" w:rsidP="00300A31">
      <w:pPr>
        <w:pStyle w:val="4-"/>
        <w:numPr>
          <w:ilvl w:val="0"/>
          <w:numId w:val="32"/>
        </w:numPr>
        <w:tabs>
          <w:tab w:val="clear" w:pos="993"/>
          <w:tab w:val="left" w:pos="1560"/>
        </w:tabs>
        <w:ind w:left="1560" w:hanging="426"/>
      </w:pPr>
      <w:proofErr w:type="gramStart"/>
      <w:r w:rsidRPr="00711D7D">
        <w:t xml:space="preserve">копию Лицензии Центра по лицензированию, сертификации и защите государственной тайны ФСБ России № 12920 Н от 03 июня 2013 г. на осуществление разработки, производства, распространения шифровальных (криптографических) средств, информационных систем и телекоммуникационных систем, защищенных с использованием шифровальных (криптографических) средств, выполнения работ, оказания услуг в области шифрования информации, технического </w:t>
      </w:r>
      <w:r w:rsidRPr="00711D7D">
        <w:lastRenderedPageBreak/>
        <w:t>обслуживания шифровальных (криптографических) средств, информационных систем и телекоммуникационных систем, защищенных с использованием шифровальных</w:t>
      </w:r>
      <w:proofErr w:type="gramEnd"/>
      <w:r w:rsidRPr="00711D7D">
        <w:t xml:space="preserve"> (криптографических) средств (за исключением случая, если техническое облуживание шифровальных (криптографических) средств, информационных систем и телекоммуникационных систем, защищенных с использованием шифровальных (криптографических) средств, осуществляется для обеспечения собственных нужд юридического лица или индивидуального предпринимателя)</w:t>
      </w:r>
      <w:r w:rsidR="00C635CE" w:rsidRPr="00711D7D">
        <w:t>;</w:t>
      </w:r>
    </w:p>
    <w:p w:rsidR="00D517E4" w:rsidRPr="00711D7D" w:rsidRDefault="00D517E4" w:rsidP="00300A31">
      <w:pPr>
        <w:pStyle w:val="4-"/>
        <w:numPr>
          <w:ilvl w:val="0"/>
          <w:numId w:val="32"/>
        </w:numPr>
        <w:tabs>
          <w:tab w:val="clear" w:pos="993"/>
          <w:tab w:val="left" w:pos="1560"/>
        </w:tabs>
        <w:ind w:left="1560" w:hanging="426"/>
      </w:pPr>
      <w:r w:rsidRPr="00711D7D">
        <w:t>копию Свидетельства Министерства связи и массовых коммуникаций Российской Федерации об аккредитации удостоверяющего центра №</w:t>
      </w:r>
      <w:r w:rsidR="001E452D">
        <w:t>829</w:t>
      </w:r>
      <w:r w:rsidRPr="00711D7D">
        <w:t xml:space="preserve"> от 2</w:t>
      </w:r>
      <w:r w:rsidR="001E452D">
        <w:t>9</w:t>
      </w:r>
      <w:r w:rsidRPr="00711D7D">
        <w:t xml:space="preserve"> декабря 201</w:t>
      </w:r>
      <w:r w:rsidR="001E452D">
        <w:t>7</w:t>
      </w:r>
      <w:r w:rsidR="00D74D95" w:rsidRPr="00711D7D">
        <w:t xml:space="preserve"> г</w:t>
      </w:r>
      <w:r w:rsidR="001E452D">
        <w:t>.</w:t>
      </w:r>
      <w:r w:rsidR="00C635CE" w:rsidRPr="00711D7D">
        <w:t>;</w:t>
      </w:r>
    </w:p>
    <w:p w:rsidR="0039286F" w:rsidRPr="00711D7D" w:rsidRDefault="00D517E4" w:rsidP="00300A31">
      <w:pPr>
        <w:pStyle w:val="4-"/>
        <w:numPr>
          <w:ilvl w:val="0"/>
          <w:numId w:val="32"/>
        </w:numPr>
        <w:tabs>
          <w:tab w:val="clear" w:pos="993"/>
          <w:tab w:val="left" w:pos="1560"/>
        </w:tabs>
        <w:ind w:left="1560" w:hanging="426"/>
      </w:pPr>
      <w:r w:rsidRPr="00711D7D">
        <w:t>копию Свидетельства ОАО «</w:t>
      </w:r>
      <w:proofErr w:type="spellStart"/>
      <w:r w:rsidRPr="00711D7D">
        <w:t>ИнфоТеКС</w:t>
      </w:r>
      <w:proofErr w:type="spellEnd"/>
      <w:r w:rsidRPr="00711D7D">
        <w:t xml:space="preserve"> Интернет Траст» об авторизации удостоверяющего центра №037 от 02 августа 2013 г.</w:t>
      </w:r>
      <w:r w:rsidR="0039286F" w:rsidRPr="00711D7D">
        <w:t xml:space="preserve"> </w:t>
      </w:r>
      <w:r w:rsidR="00A651D5" w:rsidRPr="00711D7D">
        <w:t xml:space="preserve"> </w:t>
      </w:r>
      <w:r w:rsidR="0039286F" w:rsidRPr="00711D7D">
        <w:t xml:space="preserve"> </w:t>
      </w:r>
    </w:p>
    <w:p w:rsidR="001D5BA4" w:rsidRPr="00711D7D" w:rsidRDefault="001D5BA4" w:rsidP="00476CC7">
      <w:pPr>
        <w:pStyle w:val="4-"/>
        <w:tabs>
          <w:tab w:val="clear" w:pos="993"/>
          <w:tab w:val="left" w:pos="1134"/>
        </w:tabs>
        <w:ind w:left="1134" w:hanging="1134"/>
      </w:pPr>
      <w:proofErr w:type="gramStart"/>
      <w:r w:rsidRPr="00711D7D">
        <w:t>Удостоверяющий центр обязан обеспечить любому лицу безвозмездный доступ с использованием информационно-телекоммуникационн</w:t>
      </w:r>
      <w:r w:rsidR="009F1B0A" w:rsidRPr="00711D7D">
        <w:t>ой</w:t>
      </w:r>
      <w:r w:rsidRPr="00711D7D">
        <w:t xml:space="preserve"> сети «Интернет» к Реестру </w:t>
      </w:r>
      <w:r w:rsidR="00D81EDD" w:rsidRPr="00711D7D">
        <w:t>С</w:t>
      </w:r>
      <w:r w:rsidRPr="00711D7D">
        <w:t>ертификатов и к актуальному СОС в любое время в течение срока деятельности УЦ, если иное не установлено Федеральными законами или принимаемыми в соответствии с ними нормативными правовыми актами.</w:t>
      </w:r>
      <w:proofErr w:type="gramEnd"/>
    </w:p>
    <w:p w:rsidR="0039286F" w:rsidRPr="00711D7D" w:rsidRDefault="0039286F" w:rsidP="0039286F">
      <w:pPr>
        <w:pStyle w:val="4-"/>
        <w:numPr>
          <w:ilvl w:val="3"/>
          <w:numId w:val="2"/>
        </w:numPr>
        <w:tabs>
          <w:tab w:val="clear" w:pos="993"/>
          <w:tab w:val="left" w:pos="1134"/>
        </w:tabs>
        <w:ind w:left="1134" w:hanging="1134"/>
      </w:pPr>
      <w:proofErr w:type="gramStart"/>
      <w:r w:rsidRPr="00711D7D">
        <w:t xml:space="preserve">Сообщения, уведомления, документы и иная информация, предназначенные для определенного лица (Пользователя УЦ, Владельца Сертификата, Стороны, присоединившейся к Регламенту УЦ), направляются Удостоверяющим центром по адресу электронной почты, указанному данным лицом в соответствующем заявлении, </w:t>
      </w:r>
      <w:r w:rsidR="00D517E4" w:rsidRPr="00711D7D">
        <w:t xml:space="preserve">и/или </w:t>
      </w:r>
      <w:r w:rsidRPr="00711D7D">
        <w:t>предоставляются на бумажном носителе в офисе Удостоверяющего центра по адресу: г. Москва, ул. Шаболовка</w:t>
      </w:r>
      <w:r w:rsidR="00D81EDD" w:rsidRPr="00711D7D">
        <w:t>,</w:t>
      </w:r>
      <w:r w:rsidRPr="00711D7D">
        <w:t xml:space="preserve"> д. 31, корп. Б. </w:t>
      </w:r>
      <w:r w:rsidR="00BD279B" w:rsidRPr="00711D7D">
        <w:rPr>
          <w:rFonts w:cs="Century Gothic"/>
          <w:bCs/>
        </w:rPr>
        <w:t xml:space="preserve">Стороны признают юридическую </w:t>
      </w:r>
      <w:r w:rsidR="00BD279B" w:rsidRPr="00711D7D">
        <w:t>силу электронных сообщений, а также</w:t>
      </w:r>
      <w:proofErr w:type="gramEnd"/>
      <w:r w:rsidR="00BD279B" w:rsidRPr="00711D7D">
        <w:t xml:space="preserve"> документов, вложенных в электронные сообщения, </w:t>
      </w:r>
      <w:r w:rsidR="008176B4" w:rsidRPr="00711D7D">
        <w:t xml:space="preserve">направляемых Удостоверяющим центром </w:t>
      </w:r>
      <w:r w:rsidR="008427F5" w:rsidRPr="00711D7D">
        <w:t xml:space="preserve">по </w:t>
      </w:r>
      <w:r w:rsidR="008427F5" w:rsidRPr="00711D7D">
        <w:rPr>
          <w:rFonts w:cs="Century Gothic"/>
          <w:bCs/>
        </w:rPr>
        <w:t>адресам электронной почты</w:t>
      </w:r>
      <w:r w:rsidR="008427F5" w:rsidRPr="00711D7D">
        <w:t xml:space="preserve"> указанным в настоящем пункте лицам</w:t>
      </w:r>
      <w:r w:rsidR="008427F5" w:rsidRPr="00711D7D">
        <w:rPr>
          <w:rFonts w:cs="Century Gothic"/>
          <w:bCs/>
        </w:rPr>
        <w:t xml:space="preserve">, </w:t>
      </w:r>
      <w:r w:rsidR="00BD279B" w:rsidRPr="00711D7D">
        <w:t>в том числе то, что они могут быть использованы в качестве доказатель</w:t>
      </w:r>
      <w:proofErr w:type="gramStart"/>
      <w:r w:rsidR="00BD279B" w:rsidRPr="00711D7D">
        <w:t>ств пр</w:t>
      </w:r>
      <w:proofErr w:type="gramEnd"/>
      <w:r w:rsidR="00BD279B" w:rsidRPr="00711D7D">
        <w:t>и рассмотрении споров в суде.</w:t>
      </w:r>
    </w:p>
    <w:p w:rsidR="0039286F" w:rsidRPr="00711D7D" w:rsidRDefault="0039286F" w:rsidP="0039286F">
      <w:pPr>
        <w:pStyle w:val="4-"/>
        <w:numPr>
          <w:ilvl w:val="3"/>
          <w:numId w:val="2"/>
        </w:numPr>
        <w:tabs>
          <w:tab w:val="clear" w:pos="993"/>
          <w:tab w:val="left" w:pos="1134"/>
        </w:tabs>
        <w:ind w:left="1134" w:hanging="1134"/>
        <w:rPr>
          <w:i/>
        </w:rPr>
      </w:pPr>
      <w:r w:rsidRPr="00711D7D">
        <w:t>Удостоверяющий центр также оставляет за собой право уведомления по телефону, указанному в соответствующем заявлении лица, и право направления документов на бумажном носителе по почтовому адресу, указанному в соответствующем заявлении лица.</w:t>
      </w:r>
    </w:p>
    <w:p w:rsidR="0039286F" w:rsidRPr="00711D7D" w:rsidRDefault="0039286F" w:rsidP="0039286F">
      <w:pPr>
        <w:pStyle w:val="a"/>
        <w:numPr>
          <w:ilvl w:val="2"/>
          <w:numId w:val="2"/>
        </w:numPr>
        <w:tabs>
          <w:tab w:val="clear" w:pos="993"/>
          <w:tab w:val="left" w:pos="1134"/>
        </w:tabs>
      </w:pPr>
      <w:r w:rsidRPr="00711D7D">
        <w:lastRenderedPageBreak/>
        <w:t xml:space="preserve">Предоставление информации </w:t>
      </w:r>
      <w:r w:rsidR="00BD279B" w:rsidRPr="00711D7D">
        <w:t xml:space="preserve">и документов </w:t>
      </w:r>
      <w:r w:rsidRPr="00711D7D">
        <w:t>в Удостоверяющий центр.</w:t>
      </w:r>
    </w:p>
    <w:p w:rsidR="0039286F" w:rsidRPr="00711D7D" w:rsidRDefault="0039286F" w:rsidP="0039286F">
      <w:pPr>
        <w:pStyle w:val="4-"/>
        <w:numPr>
          <w:ilvl w:val="3"/>
          <w:numId w:val="2"/>
        </w:numPr>
        <w:tabs>
          <w:tab w:val="clear" w:pos="993"/>
          <w:tab w:val="left" w:pos="1134"/>
        </w:tabs>
        <w:ind w:left="1134" w:hanging="1134"/>
      </w:pPr>
      <w:r w:rsidRPr="00711D7D">
        <w:t xml:space="preserve">Удостоверяющий центр выполняет свою обязанность по внесению в Сертификат только достоверной и актуальной информации путем сбора и хранения </w:t>
      </w:r>
      <w:r w:rsidR="00D517E4" w:rsidRPr="00711D7D">
        <w:t>документов/</w:t>
      </w:r>
      <w:r w:rsidRPr="00711D7D">
        <w:t>копий документов, представленных Заявителем.</w:t>
      </w:r>
    </w:p>
    <w:p w:rsidR="004565EA" w:rsidRPr="00711D7D" w:rsidRDefault="004565EA" w:rsidP="0039286F">
      <w:pPr>
        <w:pStyle w:val="4-"/>
        <w:numPr>
          <w:ilvl w:val="3"/>
          <w:numId w:val="2"/>
        </w:numPr>
        <w:tabs>
          <w:tab w:val="clear" w:pos="993"/>
          <w:tab w:val="left" w:pos="1134"/>
        </w:tabs>
        <w:ind w:left="1134" w:hanging="1134"/>
      </w:pPr>
      <w:r w:rsidRPr="00711D7D">
        <w:t>Заявитель предоставляет в Удостоверяющий центр документы и информацию на бумажных носителях</w:t>
      </w:r>
      <w:r w:rsidR="00D517E4" w:rsidRPr="00711D7D">
        <w:t xml:space="preserve"> или в электронном виде</w:t>
      </w:r>
      <w:r w:rsidR="00181B29" w:rsidRPr="00711D7D">
        <w:t xml:space="preserve">, </w:t>
      </w:r>
      <w:proofErr w:type="gramStart"/>
      <w:r w:rsidR="00181B29" w:rsidRPr="00711D7D">
        <w:t>подписанными</w:t>
      </w:r>
      <w:proofErr w:type="gramEnd"/>
      <w:r w:rsidR="00181B29" w:rsidRPr="00711D7D">
        <w:t xml:space="preserve"> его электронной подписью</w:t>
      </w:r>
      <w:r w:rsidRPr="00711D7D">
        <w:t>.</w:t>
      </w:r>
    </w:p>
    <w:p w:rsidR="0039286F" w:rsidRPr="00711D7D" w:rsidRDefault="0039286F" w:rsidP="0039286F">
      <w:pPr>
        <w:pStyle w:val="4-"/>
        <w:numPr>
          <w:ilvl w:val="3"/>
          <w:numId w:val="2"/>
        </w:numPr>
        <w:tabs>
          <w:tab w:val="clear" w:pos="993"/>
          <w:tab w:val="left" w:pos="1134"/>
        </w:tabs>
        <w:ind w:left="1134" w:hanging="1134"/>
      </w:pPr>
      <w:r w:rsidRPr="00711D7D">
        <w:t xml:space="preserve">Надлежащим способом </w:t>
      </w:r>
      <w:r w:rsidR="00D60C9D" w:rsidRPr="00711D7D">
        <w:t>удостоверения</w:t>
      </w:r>
      <w:r w:rsidRPr="00711D7D">
        <w:t xml:space="preserve"> копий документов явля</w:t>
      </w:r>
      <w:r w:rsidR="00FD45C6" w:rsidRPr="00711D7D">
        <w:t>е</w:t>
      </w:r>
      <w:r w:rsidRPr="00711D7D">
        <w:t>тся нотариальн</w:t>
      </w:r>
      <w:r w:rsidR="008427F5" w:rsidRPr="00711D7D">
        <w:t>ое</w:t>
      </w:r>
      <w:r w:rsidRPr="00711D7D">
        <w:t xml:space="preserve"> </w:t>
      </w:r>
      <w:proofErr w:type="gramStart"/>
      <w:r w:rsidR="008427F5" w:rsidRPr="00711D7D">
        <w:t>заверение</w:t>
      </w:r>
      <w:r w:rsidRPr="00711D7D">
        <w:t xml:space="preserve"> копий</w:t>
      </w:r>
      <w:proofErr w:type="gramEnd"/>
      <w:r w:rsidRPr="00711D7D">
        <w:t xml:space="preserve"> или завер</w:t>
      </w:r>
      <w:r w:rsidR="008427F5" w:rsidRPr="00711D7D">
        <w:t>ение</w:t>
      </w:r>
      <w:r w:rsidRPr="00711D7D">
        <w:t xml:space="preserve"> копий документов Заявителем самостоятельно. </w:t>
      </w:r>
      <w:r w:rsidR="004565EA" w:rsidRPr="00711D7D">
        <w:t xml:space="preserve">Копии, заверенные Заявителем, могут предоставлять исключительно юридические лица. </w:t>
      </w:r>
      <w:r w:rsidRPr="00711D7D">
        <w:t xml:space="preserve">При необходимости копии с </w:t>
      </w:r>
      <w:r w:rsidR="008427F5" w:rsidRPr="00711D7D">
        <w:t xml:space="preserve">оригиналов </w:t>
      </w:r>
      <w:r w:rsidRPr="00711D7D">
        <w:t xml:space="preserve">документов могут быть сняты и </w:t>
      </w:r>
      <w:r w:rsidR="00FD45C6" w:rsidRPr="00711D7D">
        <w:t>удостоверены</w:t>
      </w:r>
      <w:r w:rsidRPr="00711D7D">
        <w:t xml:space="preserve"> </w:t>
      </w:r>
      <w:r w:rsidR="00FD45C6" w:rsidRPr="00711D7D">
        <w:t>уполномоченным</w:t>
      </w:r>
      <w:r w:rsidRPr="00711D7D">
        <w:t xml:space="preserve"> лицом Удостоверяющего центра. Допустимые способы </w:t>
      </w:r>
      <w:proofErr w:type="gramStart"/>
      <w:r w:rsidRPr="00711D7D">
        <w:t>завер</w:t>
      </w:r>
      <w:r w:rsidR="008427F5" w:rsidRPr="00711D7D">
        <w:t>ения</w:t>
      </w:r>
      <w:r w:rsidRPr="00711D7D">
        <w:t xml:space="preserve"> копий</w:t>
      </w:r>
      <w:proofErr w:type="gramEnd"/>
      <w:r w:rsidRPr="00711D7D">
        <w:t xml:space="preserve"> </w:t>
      </w:r>
      <w:r w:rsidR="00FD45C6" w:rsidRPr="00711D7D">
        <w:t xml:space="preserve"> определенных </w:t>
      </w:r>
      <w:r w:rsidRPr="00711D7D">
        <w:t xml:space="preserve">документов </w:t>
      </w:r>
      <w:r w:rsidR="00FD45C6" w:rsidRPr="00711D7D">
        <w:t>указаны</w:t>
      </w:r>
      <w:r w:rsidRPr="00711D7D">
        <w:t xml:space="preserve"> в настоящем Регламенте</w:t>
      </w:r>
      <w:r w:rsidR="00D74D95" w:rsidRPr="00711D7D">
        <w:t xml:space="preserve"> УЦ</w:t>
      </w:r>
      <w:r w:rsidRPr="00711D7D">
        <w:t>.</w:t>
      </w:r>
    </w:p>
    <w:p w:rsidR="0039286F" w:rsidRPr="00711D7D" w:rsidRDefault="0039286F" w:rsidP="003F05EC">
      <w:pPr>
        <w:pStyle w:val="4-"/>
        <w:numPr>
          <w:ilvl w:val="3"/>
          <w:numId w:val="2"/>
        </w:numPr>
        <w:tabs>
          <w:tab w:val="clear" w:pos="993"/>
        </w:tabs>
        <w:ind w:left="1134" w:hanging="1134"/>
      </w:pPr>
      <w:r w:rsidRPr="00711D7D">
        <w:t xml:space="preserve">Многостраничные копии должны быть прошиты и заверены на листе сшивки, либо </w:t>
      </w:r>
      <w:r w:rsidR="002232AC" w:rsidRPr="00711D7D">
        <w:t xml:space="preserve">заверены на </w:t>
      </w:r>
      <w:r w:rsidRPr="00711D7D">
        <w:t>каждой странице.</w:t>
      </w:r>
    </w:p>
    <w:p w:rsidR="0039286F" w:rsidRPr="00711D7D" w:rsidRDefault="0039286F" w:rsidP="0039286F">
      <w:pPr>
        <w:pStyle w:val="4-"/>
        <w:numPr>
          <w:ilvl w:val="3"/>
          <w:numId w:val="2"/>
        </w:numPr>
        <w:tabs>
          <w:tab w:val="clear" w:pos="993"/>
          <w:tab w:val="left" w:pos="1134"/>
        </w:tabs>
        <w:ind w:left="1134" w:hanging="1134"/>
      </w:pPr>
      <w:r w:rsidRPr="00711D7D">
        <w:t>Документы и</w:t>
      </w:r>
      <w:r w:rsidR="007A1C2A" w:rsidRPr="00711D7D">
        <w:t>/или</w:t>
      </w:r>
      <w:r w:rsidRPr="00711D7D">
        <w:t xml:space="preserve"> их надлежащим образом </w:t>
      </w:r>
      <w:r w:rsidR="00FD45C6" w:rsidRPr="00711D7D">
        <w:t>удостоверенные</w:t>
      </w:r>
      <w:r w:rsidRPr="00711D7D">
        <w:t xml:space="preserve"> копии, представленные в Удостоверяющий центр, остаются на хранении в Удостоверяющем центре и возврату не подлежат.</w:t>
      </w:r>
    </w:p>
    <w:p w:rsidR="004608E5" w:rsidRPr="00711D7D" w:rsidRDefault="004608E5" w:rsidP="00C4795D">
      <w:pPr>
        <w:pStyle w:val="21"/>
        <w:numPr>
          <w:ilvl w:val="1"/>
          <w:numId w:val="2"/>
        </w:numPr>
        <w:tabs>
          <w:tab w:val="clear" w:pos="993"/>
          <w:tab w:val="left" w:pos="1134"/>
        </w:tabs>
        <w:ind w:left="1134" w:hanging="1134"/>
      </w:pPr>
      <w:bookmarkStart w:id="13" w:name="_Toc491853604"/>
      <w:bookmarkStart w:id="14" w:name="_Toc491853742"/>
      <w:bookmarkStart w:id="15" w:name="_Toc491880269"/>
      <w:bookmarkStart w:id="16" w:name="_Toc491880322"/>
      <w:bookmarkStart w:id="17" w:name="_Toc491880488"/>
      <w:bookmarkStart w:id="18" w:name="_Toc491881546"/>
      <w:bookmarkStart w:id="19" w:name="_Toc492677963"/>
      <w:bookmarkStart w:id="20" w:name="_Toc492678568"/>
      <w:bookmarkStart w:id="21" w:name="_Toc495659941"/>
      <w:bookmarkStart w:id="22" w:name="_Toc505079026"/>
      <w:bookmarkStart w:id="23" w:name="_Toc354082015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711D7D">
        <w:t>Порядок присоединения к Регламенту УЦ</w:t>
      </w:r>
      <w:bookmarkEnd w:id="22"/>
    </w:p>
    <w:bookmarkEnd w:id="23"/>
    <w:p w:rsidR="00D60C9D" w:rsidRPr="00711D7D" w:rsidRDefault="004608E5" w:rsidP="00B4224E">
      <w:pPr>
        <w:pStyle w:val="a"/>
        <w:tabs>
          <w:tab w:val="clear" w:pos="993"/>
          <w:tab w:val="left" w:pos="1134"/>
        </w:tabs>
      </w:pPr>
      <w:proofErr w:type="gramStart"/>
      <w:r w:rsidRPr="00711D7D">
        <w:t xml:space="preserve">Присоединение к настоящему Регламенту УЦ осуществляется путем  подписания и предоставления Заявителем в ООО «Технический центр «ИНФИНИТУМ» </w:t>
      </w:r>
      <w:r w:rsidR="0098352C" w:rsidRPr="00711D7D">
        <w:t>з</w:t>
      </w:r>
      <w:r w:rsidRPr="00711D7D">
        <w:t xml:space="preserve">аявления о присоединении к Регламенту Удостоверяющего центра  ООО «Технический центр «ИНФИНИТУМ» (далее - Заявление о присоединении) </w:t>
      </w:r>
      <w:r w:rsidR="0098352C" w:rsidRPr="00711D7D">
        <w:t xml:space="preserve">по форме </w:t>
      </w:r>
      <w:hyperlink w:anchor="_Приложение_№_1" w:history="1">
        <w:r w:rsidRPr="00711D7D">
          <w:t>Приложени</w:t>
        </w:r>
        <w:r w:rsidR="0098352C" w:rsidRPr="00711D7D">
          <w:t>я</w:t>
        </w:r>
        <w:r w:rsidRPr="00711D7D">
          <w:t xml:space="preserve"> №1 к Регламенту УЦ</w:t>
        </w:r>
      </w:hyperlink>
      <w:r w:rsidRPr="00711D7D">
        <w:t xml:space="preserve"> - для Юридических лиц, </w:t>
      </w:r>
      <w:hyperlink w:anchor="_Приложение_№_2" w:history="1">
        <w:r w:rsidRPr="00711D7D">
          <w:t>Приложени</w:t>
        </w:r>
        <w:r w:rsidR="00457F87" w:rsidRPr="00711D7D">
          <w:t>я</w:t>
        </w:r>
        <w:r w:rsidRPr="00711D7D">
          <w:t xml:space="preserve"> №2 к Регламенту УЦ</w:t>
        </w:r>
      </w:hyperlink>
      <w:r w:rsidRPr="00711D7D">
        <w:t xml:space="preserve"> - для Физических лиц, а также необходимых документов, указанных в п.</w:t>
      </w:r>
      <w:r w:rsidR="00B3561D" w:rsidRPr="00711D7D">
        <w:t>1</w:t>
      </w:r>
      <w:r w:rsidRPr="00711D7D">
        <w:t>.</w:t>
      </w:r>
      <w:r w:rsidR="00091EAE" w:rsidRPr="00711D7D">
        <w:t>5</w:t>
      </w:r>
      <w:r w:rsidRPr="00711D7D">
        <w:t>.2. настоящего Регламента УЦ</w:t>
      </w:r>
      <w:r w:rsidR="00C4795D" w:rsidRPr="00711D7D">
        <w:t>.</w:t>
      </w:r>
      <w:r w:rsidR="000614C1" w:rsidRPr="00711D7D">
        <w:t xml:space="preserve"> </w:t>
      </w:r>
      <w:proofErr w:type="gramEnd"/>
    </w:p>
    <w:p w:rsidR="00C4795D" w:rsidRPr="00711D7D" w:rsidRDefault="00111EDC" w:rsidP="00B4224E">
      <w:pPr>
        <w:pStyle w:val="a"/>
        <w:tabs>
          <w:tab w:val="clear" w:pos="993"/>
          <w:tab w:val="left" w:pos="1134"/>
        </w:tabs>
      </w:pPr>
      <w:r w:rsidRPr="00711D7D">
        <w:t xml:space="preserve">Для присоединения к Регламенту УЦ одновременно с Заявлением о присоединении Заявитель предоставляет </w:t>
      </w:r>
      <w:r w:rsidR="002232AC" w:rsidRPr="00711D7D">
        <w:t xml:space="preserve">в </w:t>
      </w:r>
      <w:r w:rsidRPr="00711D7D">
        <w:t>Удостоверяющ</w:t>
      </w:r>
      <w:r w:rsidR="002232AC" w:rsidRPr="00711D7D">
        <w:t>ий</w:t>
      </w:r>
      <w:r w:rsidRPr="00711D7D">
        <w:t xml:space="preserve"> центр следующие документы, подтверждающие достоверность предоставленной в Заявлении о присоединении информации:</w:t>
      </w:r>
    </w:p>
    <w:p w:rsidR="00111EDC" w:rsidRPr="00711D7D" w:rsidRDefault="00C35E77" w:rsidP="00B4224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д</w:t>
      </w:r>
      <w:r w:rsidR="00111EDC" w:rsidRPr="00711D7D">
        <w:t xml:space="preserve">ля </w:t>
      </w:r>
      <w:r w:rsidR="00506ED2" w:rsidRPr="00711D7D">
        <w:t>юридических</w:t>
      </w:r>
      <w:r w:rsidR="00111EDC" w:rsidRPr="00711D7D">
        <w:t xml:space="preserve"> лиц:</w:t>
      </w:r>
    </w:p>
    <w:p w:rsidR="00111EDC" w:rsidRPr="00711D7D" w:rsidRDefault="00111EDC" w:rsidP="00F55D41">
      <w:pPr>
        <w:pStyle w:val="a"/>
        <w:numPr>
          <w:ilvl w:val="0"/>
          <w:numId w:val="14"/>
        </w:numPr>
        <w:tabs>
          <w:tab w:val="clear" w:pos="993"/>
          <w:tab w:val="left" w:pos="1560"/>
        </w:tabs>
        <w:ind w:left="1560" w:hanging="426"/>
        <w:rPr>
          <w:lang w:eastAsia="ru-RU"/>
        </w:rPr>
      </w:pPr>
      <w:bookmarkStart w:id="24" w:name="_Toc354082016"/>
      <w:r w:rsidRPr="00711D7D">
        <w:rPr>
          <w:lang w:eastAsia="ru-RU"/>
        </w:rPr>
        <w:t xml:space="preserve">Устав (с </w:t>
      </w:r>
      <w:r w:rsidR="00001A72" w:rsidRPr="00711D7D">
        <w:rPr>
          <w:lang w:eastAsia="ru-RU"/>
        </w:rPr>
        <w:t>зарегистрированными</w:t>
      </w:r>
      <w:r w:rsidRPr="00711D7D">
        <w:rPr>
          <w:lang w:eastAsia="ru-RU"/>
        </w:rPr>
        <w:t xml:space="preserve"> изменениями и дополнениями)</w:t>
      </w:r>
      <w:r w:rsidR="00740D87" w:rsidRPr="00711D7D">
        <w:rPr>
          <w:lang w:eastAsia="ru-RU"/>
        </w:rPr>
        <w:t xml:space="preserve"> -</w:t>
      </w:r>
      <w:r w:rsidRPr="00711D7D">
        <w:rPr>
          <w:lang w:eastAsia="ru-RU"/>
        </w:rPr>
        <w:t xml:space="preserve"> нотариально удостоверенная копия</w:t>
      </w:r>
      <w:r w:rsidR="00FE28B2" w:rsidRPr="00711D7D">
        <w:rPr>
          <w:lang w:eastAsia="ru-RU"/>
        </w:rPr>
        <w:t>,</w:t>
      </w:r>
      <w:r w:rsidRPr="00711D7D">
        <w:rPr>
          <w:lang w:eastAsia="ru-RU"/>
        </w:rPr>
        <w:t xml:space="preserve"> либо копия, заверенная </w:t>
      </w:r>
      <w:r w:rsidRPr="00711D7D">
        <w:rPr>
          <w:lang w:eastAsia="ru-RU"/>
        </w:rPr>
        <w:lastRenderedPageBreak/>
        <w:t>регистрирующим органом</w:t>
      </w:r>
      <w:r w:rsidR="007A1C2A" w:rsidRPr="00711D7D">
        <w:rPr>
          <w:lang w:eastAsia="ru-RU"/>
        </w:rPr>
        <w:t>, либо оригинал в форме</w:t>
      </w:r>
      <w:r w:rsidR="00043700" w:rsidRPr="00711D7D">
        <w:rPr>
          <w:lang w:eastAsia="ru-RU"/>
        </w:rPr>
        <w:t xml:space="preserve"> электронного документа</w:t>
      </w:r>
      <w:r w:rsidR="007A1C2A" w:rsidRPr="00711D7D">
        <w:rPr>
          <w:lang w:eastAsia="ru-RU"/>
        </w:rPr>
        <w:t xml:space="preserve"> с электронной подпись</w:t>
      </w:r>
      <w:r w:rsidR="00D46B13" w:rsidRPr="00711D7D">
        <w:rPr>
          <w:lang w:eastAsia="ru-RU"/>
        </w:rPr>
        <w:t>ю</w:t>
      </w:r>
      <w:r w:rsidR="007A1C2A" w:rsidRPr="00711D7D">
        <w:rPr>
          <w:lang w:eastAsia="ru-RU"/>
        </w:rPr>
        <w:t xml:space="preserve"> регистрирующего органа</w:t>
      </w:r>
      <w:r w:rsidR="00740D87" w:rsidRPr="00711D7D">
        <w:rPr>
          <w:lang w:eastAsia="ru-RU"/>
        </w:rPr>
        <w:t>. Если редакций Устава несколько, то предоставляется редакция, действующая на момент избрания исполнительного органа организации</w:t>
      </w:r>
      <w:r w:rsidR="001A2A27" w:rsidRPr="00711D7D">
        <w:rPr>
          <w:lang w:eastAsia="ru-RU"/>
        </w:rPr>
        <w:t>,</w:t>
      </w:r>
      <w:r w:rsidR="00740D87" w:rsidRPr="00711D7D">
        <w:rPr>
          <w:lang w:eastAsia="ru-RU"/>
        </w:rPr>
        <w:t xml:space="preserve"> и редакция, действующая на момент предоставления Заявления. Если изменения в Устав оформлялись без утверждения очередной редакции, предоставляются копии всех изменений и дополнений в Устав</w:t>
      </w:r>
      <w:r w:rsidRPr="00711D7D">
        <w:rPr>
          <w:lang w:eastAsia="ru-RU"/>
        </w:rPr>
        <w:t>;</w:t>
      </w:r>
      <w:bookmarkEnd w:id="24"/>
      <w:r w:rsidRPr="00711D7D">
        <w:rPr>
          <w:lang w:eastAsia="ru-RU"/>
        </w:rPr>
        <w:t xml:space="preserve"> </w:t>
      </w:r>
    </w:p>
    <w:p w:rsidR="00132FDD" w:rsidRPr="00711D7D" w:rsidRDefault="00132FDD">
      <w:pPr>
        <w:pStyle w:val="a"/>
        <w:numPr>
          <w:ilvl w:val="0"/>
          <w:numId w:val="14"/>
        </w:numPr>
        <w:tabs>
          <w:tab w:val="clear" w:pos="993"/>
          <w:tab w:val="left" w:pos="1560"/>
        </w:tabs>
        <w:ind w:left="1560" w:hanging="426"/>
        <w:rPr>
          <w:lang w:eastAsia="ru-RU"/>
        </w:rPr>
      </w:pPr>
      <w:bookmarkStart w:id="25" w:name="_Toc354082020"/>
      <w:r w:rsidRPr="00711D7D">
        <w:rPr>
          <w:lang w:eastAsia="ru-RU"/>
        </w:rPr>
        <w:t>д</w:t>
      </w:r>
      <w:r w:rsidR="00111EDC" w:rsidRPr="00711D7D">
        <w:rPr>
          <w:lang w:eastAsia="ru-RU"/>
        </w:rPr>
        <w:t>окумент, подтверждающий факт назначения (избрания) на должность лиц, имеющих право действовать от имени юридического лица без доверенности - копия, удостоверенная Заявителем;</w:t>
      </w:r>
      <w:bookmarkEnd w:id="25"/>
    </w:p>
    <w:p w:rsidR="00057AFB" w:rsidRPr="00711D7D" w:rsidRDefault="00057AFB" w:rsidP="00F55D41">
      <w:pPr>
        <w:pStyle w:val="a"/>
        <w:numPr>
          <w:ilvl w:val="0"/>
          <w:numId w:val="14"/>
        </w:numPr>
        <w:tabs>
          <w:tab w:val="clear" w:pos="993"/>
          <w:tab w:val="left" w:pos="1560"/>
        </w:tabs>
        <w:ind w:left="1560" w:hanging="426"/>
        <w:rPr>
          <w:lang w:eastAsia="ru-RU"/>
        </w:rPr>
      </w:pPr>
      <w:r w:rsidRPr="00711D7D">
        <w:rPr>
          <w:lang w:eastAsia="ru-RU"/>
        </w:rPr>
        <w:t>карточка с нотариально удостоверенными образцами подписей лица, имеющего право действовать от имени юридического лица без доверенности, и иных уполномоченных лиц юридического лица и оттиска печати юридического лица (оригинал); либо документ, содержащий образец подписи лица, имеющего право действовать от имени юридического лица без доверенности, и иных уполномоченных лиц юридического лица и оттиска печати юридического лица, подпись и оттиск печати в котором совершены в присутствии уполномоченного сотрудника УЦ.</w:t>
      </w:r>
    </w:p>
    <w:p w:rsidR="00111EDC" w:rsidRPr="00711D7D" w:rsidRDefault="003F1BEA" w:rsidP="003F05EC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д</w:t>
      </w:r>
      <w:r w:rsidR="00111EDC" w:rsidRPr="00711D7D">
        <w:t xml:space="preserve">ля </w:t>
      </w:r>
      <w:r w:rsidR="00506ED2" w:rsidRPr="00711D7D">
        <w:t>физических</w:t>
      </w:r>
      <w:r w:rsidR="00111EDC" w:rsidRPr="00711D7D">
        <w:t xml:space="preserve"> лиц (документы предоставляются в УЦ на обозрение для сверки): </w:t>
      </w:r>
    </w:p>
    <w:p w:rsidR="00111EDC" w:rsidRPr="00711D7D" w:rsidRDefault="00132FDD" w:rsidP="00F55D41">
      <w:pPr>
        <w:pStyle w:val="a"/>
        <w:numPr>
          <w:ilvl w:val="0"/>
          <w:numId w:val="14"/>
        </w:numPr>
        <w:tabs>
          <w:tab w:val="clear" w:pos="993"/>
          <w:tab w:val="left" w:pos="1560"/>
        </w:tabs>
        <w:ind w:left="1560" w:hanging="426"/>
        <w:rPr>
          <w:lang w:eastAsia="ru-RU"/>
        </w:rPr>
      </w:pPr>
      <w:bookmarkStart w:id="26" w:name="_Toc354082022"/>
      <w:r w:rsidRPr="00711D7D">
        <w:rPr>
          <w:lang w:eastAsia="ru-RU"/>
        </w:rPr>
        <w:t>д</w:t>
      </w:r>
      <w:r w:rsidR="00111EDC" w:rsidRPr="00711D7D">
        <w:rPr>
          <w:lang w:eastAsia="ru-RU"/>
        </w:rPr>
        <w:t>окумент, удостоверяющий личность Заявителя – оригинал;</w:t>
      </w:r>
      <w:bookmarkEnd w:id="26"/>
    </w:p>
    <w:p w:rsidR="00132FDD" w:rsidRPr="00711D7D" w:rsidRDefault="00111EDC" w:rsidP="00F55D41">
      <w:pPr>
        <w:pStyle w:val="a"/>
        <w:numPr>
          <w:ilvl w:val="0"/>
          <w:numId w:val="14"/>
        </w:numPr>
        <w:tabs>
          <w:tab w:val="clear" w:pos="993"/>
          <w:tab w:val="left" w:pos="1560"/>
        </w:tabs>
        <w:ind w:left="1560" w:hanging="426"/>
      </w:pPr>
      <w:bookmarkStart w:id="27" w:name="_Toc354082023"/>
      <w:r w:rsidRPr="00711D7D">
        <w:rPr>
          <w:lang w:eastAsia="ru-RU"/>
        </w:rPr>
        <w:t>Свидетельство о постановке на учет в налоговом органе физического лица по месту жительства на территории Российской Федерации - оригинал.</w:t>
      </w:r>
      <w:bookmarkEnd w:id="27"/>
    </w:p>
    <w:p w:rsidR="00181B29" w:rsidRPr="00711D7D" w:rsidRDefault="00181B29" w:rsidP="00B5266F">
      <w:pPr>
        <w:pStyle w:val="a"/>
        <w:tabs>
          <w:tab w:val="clear" w:pos="993"/>
          <w:tab w:val="left" w:pos="1134"/>
        </w:tabs>
      </w:pPr>
      <w:r w:rsidRPr="00711D7D">
        <w:t xml:space="preserve">Удостоверяющий центр вправе запросить дополнительные документы помимо </w:t>
      </w:r>
      <w:proofErr w:type="gramStart"/>
      <w:r w:rsidRPr="00711D7D">
        <w:t>указанных</w:t>
      </w:r>
      <w:proofErr w:type="gramEnd"/>
      <w:r w:rsidRPr="00711D7D">
        <w:t xml:space="preserve"> выше в п.1.5.2. Регламента УЦ.</w:t>
      </w:r>
    </w:p>
    <w:p w:rsidR="00D56208" w:rsidRPr="00711D7D" w:rsidRDefault="00D56208" w:rsidP="00B5266F">
      <w:pPr>
        <w:pStyle w:val="a"/>
        <w:tabs>
          <w:tab w:val="clear" w:pos="993"/>
          <w:tab w:val="left" w:pos="1134"/>
        </w:tabs>
      </w:pPr>
      <w:r w:rsidRPr="00711D7D">
        <w:t>В случае если от Заявителя действует другое лицо (уполномоченный представитель), то на него предоставляется доверенность или иной документ, подтверждающий право уполномоченного представителя действовать от имени Заявителя – оригинал либо нотариально удостоверенная копия, в зависимости от вида документа, подтверждающего полномочия.</w:t>
      </w:r>
    </w:p>
    <w:p w:rsidR="008F22F3" w:rsidRPr="00711D7D" w:rsidRDefault="00111EDC" w:rsidP="00B4224E">
      <w:pPr>
        <w:pStyle w:val="a"/>
        <w:tabs>
          <w:tab w:val="clear" w:pos="993"/>
          <w:tab w:val="left" w:pos="1134"/>
        </w:tabs>
      </w:pPr>
      <w:r w:rsidRPr="00711D7D">
        <w:t xml:space="preserve">Заявитель вправе не </w:t>
      </w:r>
      <w:proofErr w:type="gramStart"/>
      <w:r w:rsidRPr="00711D7D">
        <w:t xml:space="preserve">предоставлять </w:t>
      </w:r>
      <w:r w:rsidR="00964C4A" w:rsidRPr="00711D7D">
        <w:t xml:space="preserve"> документы</w:t>
      </w:r>
      <w:proofErr w:type="gramEnd"/>
      <w:r w:rsidR="00964C4A" w:rsidRPr="00711D7D">
        <w:t xml:space="preserve">, </w:t>
      </w:r>
      <w:r w:rsidRPr="00711D7D">
        <w:t>указанные в п.1.</w:t>
      </w:r>
      <w:r w:rsidR="009D6315" w:rsidRPr="00711D7D">
        <w:t>5</w:t>
      </w:r>
      <w:r w:rsidRPr="00711D7D">
        <w:t xml:space="preserve">.2. Регламента УЦ, за исключением оригиналов документов, предоставляемых </w:t>
      </w:r>
      <w:r w:rsidRPr="00711D7D">
        <w:lastRenderedPageBreak/>
        <w:t xml:space="preserve">на обозрение, в том случае, если они были предоставлены ранее в ООО «Технический центр «ИНФИНИТУМ», ООО «ИНФИНИТУМ Консалтинг» или АО «Специализированный депозитарий «ИНФИНИТУМ», и с момента </w:t>
      </w:r>
      <w:r w:rsidR="00B05B5B" w:rsidRPr="00711D7D">
        <w:t>э</w:t>
      </w:r>
      <w:r w:rsidRPr="00711D7D">
        <w:t>того предоставления в них не произошло никаких изменений</w:t>
      </w:r>
      <w:r w:rsidR="008F22F3" w:rsidRPr="00711D7D">
        <w:t>.</w:t>
      </w:r>
    </w:p>
    <w:p w:rsidR="006247F0" w:rsidRPr="00711D7D" w:rsidRDefault="004608E5" w:rsidP="00E4420D">
      <w:pPr>
        <w:pStyle w:val="a"/>
        <w:tabs>
          <w:tab w:val="clear" w:pos="993"/>
          <w:tab w:val="left" w:pos="1134"/>
        </w:tabs>
      </w:pPr>
      <w:r w:rsidRPr="00711D7D">
        <w:t xml:space="preserve">После проверки </w:t>
      </w:r>
      <w:r w:rsidR="00B05B5B" w:rsidRPr="00711D7D">
        <w:t>сведений</w:t>
      </w:r>
      <w:r w:rsidRPr="00711D7D">
        <w:t xml:space="preserve">, указанных в Заявлении о присоединении, </w:t>
      </w:r>
      <w:r w:rsidR="00BD2627" w:rsidRPr="00711D7D">
        <w:t xml:space="preserve">Оператор </w:t>
      </w:r>
      <w:r w:rsidRPr="00711D7D">
        <w:t>Удостоверяющ</w:t>
      </w:r>
      <w:r w:rsidR="0098352C" w:rsidRPr="00711D7D">
        <w:t>его</w:t>
      </w:r>
      <w:r w:rsidRPr="00711D7D">
        <w:t xml:space="preserve"> центр</w:t>
      </w:r>
      <w:r w:rsidR="0098352C" w:rsidRPr="00711D7D">
        <w:t>а</w:t>
      </w:r>
      <w:r w:rsidRPr="00711D7D">
        <w:t xml:space="preserve"> регистрирует Заявление о присоединении в Реестре </w:t>
      </w:r>
      <w:r w:rsidR="00BD2627" w:rsidRPr="00711D7D">
        <w:t>УЦ</w:t>
      </w:r>
      <w:r w:rsidRPr="00711D7D">
        <w:t xml:space="preserve">. </w:t>
      </w:r>
      <w:proofErr w:type="gramStart"/>
      <w:r w:rsidR="0098352C" w:rsidRPr="00711D7D">
        <w:t>Регистрация</w:t>
      </w:r>
      <w:r w:rsidRPr="00711D7D">
        <w:t xml:space="preserve"> Заявлени</w:t>
      </w:r>
      <w:r w:rsidR="0098352C" w:rsidRPr="00711D7D">
        <w:t>я</w:t>
      </w:r>
      <w:r w:rsidRPr="00711D7D">
        <w:t xml:space="preserve"> о присоединении </w:t>
      </w:r>
      <w:r w:rsidR="0098352C" w:rsidRPr="00711D7D">
        <w:t xml:space="preserve">осуществляется </w:t>
      </w:r>
      <w:r w:rsidRPr="00711D7D">
        <w:t>в течение 3 (трех) рабочих дней с момента его предоставления Заявителем вместе со всеми необходимыми документами при условии, что Заявление о присоединении корректно заполнено, не содержит ошибок, а информация, указанная в нем, не противо</w:t>
      </w:r>
      <w:r w:rsidR="00111EDC" w:rsidRPr="00711D7D">
        <w:t>речит представленным документам</w:t>
      </w:r>
      <w:r w:rsidR="00455AA2" w:rsidRPr="00711D7D">
        <w:t xml:space="preserve"> и/или сведениям,  полученным от государственных органов в  форме</w:t>
      </w:r>
      <w:r w:rsidR="00043700" w:rsidRPr="00711D7D">
        <w:t xml:space="preserve"> электронного документа с электронной подписью регистрирующего органа</w:t>
      </w:r>
      <w:r w:rsidR="00111EDC" w:rsidRPr="00711D7D">
        <w:t>.</w:t>
      </w:r>
      <w:proofErr w:type="gramEnd"/>
    </w:p>
    <w:p w:rsidR="008F22F3" w:rsidRPr="00711D7D" w:rsidRDefault="004608E5" w:rsidP="00B4224E">
      <w:pPr>
        <w:pStyle w:val="a"/>
        <w:tabs>
          <w:tab w:val="clear" w:pos="993"/>
          <w:tab w:val="left" w:pos="1134"/>
        </w:tabs>
      </w:pPr>
      <w:r w:rsidRPr="00711D7D">
        <w:t>Удостоверяющий центр вправе отказать любому Заявителю в регистрации Заявления о присоединении к Регламенту УЦ без объяснения причин отказа.</w:t>
      </w:r>
    </w:p>
    <w:p w:rsidR="00D54DA5" w:rsidRPr="00711D7D" w:rsidRDefault="0098352C" w:rsidP="00B4224E">
      <w:pPr>
        <w:pStyle w:val="a"/>
        <w:tabs>
          <w:tab w:val="clear" w:pos="993"/>
          <w:tab w:val="left" w:pos="1134"/>
        </w:tabs>
      </w:pPr>
      <w:r w:rsidRPr="00711D7D">
        <w:t xml:space="preserve">С момента регистрации Заявления о присоединении Заявитель считается присоединившимся к Регламенту УЦ и становится Стороной Регламента УЦ. </w:t>
      </w:r>
    </w:p>
    <w:p w:rsidR="008F22F3" w:rsidRPr="00711D7D" w:rsidRDefault="0098352C" w:rsidP="00B4224E">
      <w:pPr>
        <w:pStyle w:val="a"/>
        <w:tabs>
          <w:tab w:val="clear" w:pos="993"/>
          <w:tab w:val="left" w:pos="1134"/>
        </w:tabs>
      </w:pPr>
      <w:r w:rsidRPr="00711D7D">
        <w:t>Сторона, п</w:t>
      </w:r>
      <w:r w:rsidR="004608E5" w:rsidRPr="00711D7D">
        <w:t>рисоедин</w:t>
      </w:r>
      <w:r w:rsidRPr="00711D7D">
        <w:t>ившаяся</w:t>
      </w:r>
      <w:r w:rsidR="004608E5" w:rsidRPr="00711D7D">
        <w:t xml:space="preserve"> к Регламенту УЦ, полностью и безоговорочно принимает условия настоящего Регламента УЦ и всех его приложений в редакции, действующей на момент регистрации Заявления о присоединении в </w:t>
      </w:r>
      <w:r w:rsidRPr="00711D7D">
        <w:t>Р</w:t>
      </w:r>
      <w:r w:rsidR="004608E5" w:rsidRPr="00711D7D">
        <w:t>еестре У</w:t>
      </w:r>
      <w:r w:rsidRPr="00711D7D">
        <w:t>Ц</w:t>
      </w:r>
      <w:r w:rsidR="004608E5" w:rsidRPr="00711D7D">
        <w:t>. Лицо, присоединившееся к Регламенту УЦ, принимает дальнейшие изменения (дополнения), вносимые в Регламент УЦ, в соответствии с условиями настоящего Регламента УЦ.</w:t>
      </w:r>
    </w:p>
    <w:p w:rsidR="008F22F3" w:rsidRPr="00711D7D" w:rsidRDefault="004608E5" w:rsidP="00B4224E">
      <w:pPr>
        <w:pStyle w:val="a"/>
        <w:tabs>
          <w:tab w:val="clear" w:pos="993"/>
          <w:tab w:val="left" w:pos="1134"/>
        </w:tabs>
      </w:pPr>
      <w:r w:rsidRPr="00711D7D">
        <w:t>После присоединения к настоящему Регламенту Удостоверяющий центр и  Заявитель, присоединившийся к Регламенту УЦ, вступают в соответствующие договорные отношения, возникающие и регулируемые Регламентом УЦ, и именуются в дальнейшем Сторонами.</w:t>
      </w:r>
    </w:p>
    <w:p w:rsidR="004608E5" w:rsidRPr="00711D7D" w:rsidRDefault="004608E5" w:rsidP="00B4224E">
      <w:pPr>
        <w:pStyle w:val="a"/>
        <w:tabs>
          <w:tab w:val="clear" w:pos="993"/>
          <w:tab w:val="left" w:pos="1134"/>
        </w:tabs>
      </w:pPr>
      <w:r w:rsidRPr="00711D7D">
        <w:t>Присоединение к Регламенту УЦ осуществляется на неопределенный срок</w:t>
      </w:r>
      <w:r w:rsidR="00C60555" w:rsidRPr="00711D7D">
        <w:t>,</w:t>
      </w:r>
      <w:r w:rsidRPr="00711D7D">
        <w:t xml:space="preserve"> пока договорные отношения, возникающие из Регламента УЦ, не будут прекращены, либо пока не будет прекращено действие самого Регламента УЦ.</w:t>
      </w:r>
    </w:p>
    <w:p w:rsidR="008F22F3" w:rsidRPr="00711D7D" w:rsidRDefault="00EC2AA5" w:rsidP="008F22F3">
      <w:pPr>
        <w:pStyle w:val="21"/>
        <w:numPr>
          <w:ilvl w:val="1"/>
          <w:numId w:val="2"/>
        </w:numPr>
        <w:tabs>
          <w:tab w:val="clear" w:pos="993"/>
          <w:tab w:val="left" w:pos="1134"/>
        </w:tabs>
        <w:ind w:left="1134" w:hanging="1134"/>
      </w:pPr>
      <w:bookmarkStart w:id="28" w:name="_Toc496108983"/>
      <w:bookmarkStart w:id="29" w:name="_Toc496115320"/>
      <w:bookmarkStart w:id="30" w:name="_Toc505079027"/>
      <w:bookmarkStart w:id="31" w:name="_Toc354082024"/>
      <w:bookmarkEnd w:id="28"/>
      <w:bookmarkEnd w:id="29"/>
      <w:r w:rsidRPr="00711D7D">
        <w:t>Порядок внесения изменений (дополнений) в Регламент УЦ</w:t>
      </w:r>
      <w:bookmarkEnd w:id="30"/>
    </w:p>
    <w:p w:rsidR="008F22F3" w:rsidRPr="00711D7D" w:rsidRDefault="00EC2AA5" w:rsidP="00B4224E">
      <w:pPr>
        <w:pStyle w:val="a"/>
        <w:tabs>
          <w:tab w:val="clear" w:pos="993"/>
          <w:tab w:val="left" w:pos="1134"/>
        </w:tabs>
      </w:pPr>
      <w:r w:rsidRPr="00711D7D">
        <w:t>Внесение изменений (дополнений) в Регламент УЦ, включая приложения к нему, производится Удостоверяющим центром в одностороннем порядке.</w:t>
      </w:r>
    </w:p>
    <w:p w:rsidR="00D53C4B" w:rsidRPr="00711D7D" w:rsidRDefault="00EC2AA5" w:rsidP="00476CC7">
      <w:pPr>
        <w:pStyle w:val="a"/>
        <w:tabs>
          <w:tab w:val="clear" w:pos="993"/>
          <w:tab w:val="left" w:pos="1134"/>
        </w:tabs>
      </w:pPr>
      <w:r w:rsidRPr="00711D7D">
        <w:lastRenderedPageBreak/>
        <w:t>Уведомлени</w:t>
      </w:r>
      <w:r w:rsidR="006E2074" w:rsidRPr="00711D7D">
        <w:t>я</w:t>
      </w:r>
      <w:r w:rsidRPr="00711D7D">
        <w:t xml:space="preserve"> о </w:t>
      </w:r>
      <w:r w:rsidR="002F60F6" w:rsidRPr="00711D7D">
        <w:t xml:space="preserve">факте </w:t>
      </w:r>
      <w:r w:rsidRPr="00711D7D">
        <w:t>внесени</w:t>
      </w:r>
      <w:r w:rsidR="002F60F6" w:rsidRPr="00711D7D">
        <w:t>я</w:t>
      </w:r>
      <w:r w:rsidRPr="00711D7D">
        <w:t xml:space="preserve"> изменений (дополнений) в Регламент УЦ </w:t>
      </w:r>
      <w:r w:rsidR="002F60F6" w:rsidRPr="00711D7D">
        <w:t xml:space="preserve">и о дате </w:t>
      </w:r>
      <w:r w:rsidR="009F21AC" w:rsidRPr="00711D7D">
        <w:t xml:space="preserve">их </w:t>
      </w:r>
      <w:r w:rsidR="002F60F6" w:rsidRPr="00711D7D">
        <w:t>вступления</w:t>
      </w:r>
      <w:r w:rsidR="009F21AC" w:rsidRPr="00711D7D">
        <w:t xml:space="preserve"> в силу, а также Регламент с внесенными в него изменениями</w:t>
      </w:r>
      <w:r w:rsidR="002F60F6" w:rsidRPr="00711D7D">
        <w:t xml:space="preserve"> </w:t>
      </w:r>
      <w:r w:rsidR="006E2074" w:rsidRPr="00711D7D">
        <w:t xml:space="preserve">размещаются </w:t>
      </w:r>
      <w:r w:rsidRPr="00711D7D">
        <w:t xml:space="preserve"> Удостоверяющим центром на Сайте</w:t>
      </w:r>
      <w:r w:rsidR="009F21AC" w:rsidRPr="00711D7D">
        <w:t>.</w:t>
      </w:r>
    </w:p>
    <w:p w:rsidR="00964C4A" w:rsidRPr="00711D7D" w:rsidRDefault="00EC2AA5" w:rsidP="00B4224E">
      <w:pPr>
        <w:pStyle w:val="a"/>
        <w:tabs>
          <w:tab w:val="clear" w:pos="993"/>
          <w:tab w:val="left" w:pos="1134"/>
        </w:tabs>
      </w:pPr>
      <w:r w:rsidRPr="00711D7D">
        <w:t xml:space="preserve">Все изменения (дополнения), вносимые Удостоверяющим центром в Регламент УЦ по собственной инициативе и не связанные с изменением действующего законодательства Российской Федерации, вступают в силу и становятся обязательными по истечении 10 </w:t>
      </w:r>
      <w:r w:rsidR="00C60555" w:rsidRPr="00711D7D">
        <w:t xml:space="preserve">(десяти) </w:t>
      </w:r>
      <w:r w:rsidRPr="00711D7D">
        <w:t xml:space="preserve">календарных дней </w:t>
      </w:r>
      <w:proofErr w:type="gramStart"/>
      <w:r w:rsidRPr="00711D7D">
        <w:t>с даты размещения</w:t>
      </w:r>
      <w:proofErr w:type="gramEnd"/>
      <w:r w:rsidRPr="00711D7D">
        <w:t xml:space="preserve"> указанных изменений (дополнений) в Регламент УЦ на Сайте</w:t>
      </w:r>
      <w:r w:rsidR="00964C4A" w:rsidRPr="00711D7D">
        <w:t>.</w:t>
      </w:r>
    </w:p>
    <w:p w:rsidR="008F22F3" w:rsidRPr="00711D7D" w:rsidRDefault="00EC2AA5" w:rsidP="00B4224E">
      <w:pPr>
        <w:pStyle w:val="a"/>
        <w:tabs>
          <w:tab w:val="clear" w:pos="993"/>
          <w:tab w:val="left" w:pos="1134"/>
        </w:tabs>
      </w:pPr>
      <w:r w:rsidRPr="00711D7D">
        <w:t>Все изменения (дополнения), вносимые Удостоверяющим центром в Регламент УЦ в связи с изменением действующего законодательства Российской Федерации</w:t>
      </w:r>
      <w:r w:rsidR="00C60555" w:rsidRPr="00711D7D">
        <w:t>,</w:t>
      </w:r>
      <w:r w:rsidRPr="00711D7D">
        <w:t xml:space="preserve"> вступают в силу одновременно с вступлением в силу соответствующих изменений (дополнений) в законодательстве.</w:t>
      </w:r>
    </w:p>
    <w:p w:rsidR="008F22F3" w:rsidRPr="00711D7D" w:rsidRDefault="00EC2AA5" w:rsidP="00B4224E">
      <w:pPr>
        <w:pStyle w:val="a"/>
        <w:tabs>
          <w:tab w:val="clear" w:pos="993"/>
          <w:tab w:val="left" w:pos="1134"/>
        </w:tabs>
      </w:pPr>
      <w:r w:rsidRPr="00711D7D">
        <w:t xml:space="preserve">Все приложения, изменения и дополнения к настоящему Регламенту УЦ являются его составной и неотъемлемой частью. </w:t>
      </w:r>
    </w:p>
    <w:p w:rsidR="00EC2AA5" w:rsidRPr="00711D7D" w:rsidRDefault="00EC2AA5" w:rsidP="00B4224E">
      <w:pPr>
        <w:pStyle w:val="a"/>
        <w:tabs>
          <w:tab w:val="clear" w:pos="993"/>
          <w:tab w:val="left" w:pos="1134"/>
        </w:tabs>
      </w:pPr>
      <w:r w:rsidRPr="00711D7D">
        <w:t>По отдельному письменному соглашению между Сторонами возможно установление дополнительных и/или изменение существующих условий Регламента УЦ в отношении подписавших его Сторон. Такое соглашение распространяются исключительно на Стороны, его подписавшие, и становится для этих Сторон неотъемлемой частью Регламента УЦ.</w:t>
      </w:r>
    </w:p>
    <w:p w:rsidR="008F22F3" w:rsidRPr="00711D7D" w:rsidRDefault="00EC2AA5" w:rsidP="008F22F3">
      <w:pPr>
        <w:pStyle w:val="21"/>
        <w:numPr>
          <w:ilvl w:val="1"/>
          <w:numId w:val="2"/>
        </w:numPr>
        <w:tabs>
          <w:tab w:val="clear" w:pos="993"/>
          <w:tab w:val="left" w:pos="1134"/>
        </w:tabs>
        <w:ind w:left="1134" w:hanging="1134"/>
      </w:pPr>
      <w:bookmarkStart w:id="32" w:name="_Toc354082025"/>
      <w:bookmarkStart w:id="33" w:name="_Toc505079028"/>
      <w:r w:rsidRPr="00711D7D">
        <w:t>Порядок прекращения договорных отношений, возникающих из Регламента УЦ, и прекращения действия Регламента УЦ</w:t>
      </w:r>
      <w:bookmarkEnd w:id="32"/>
      <w:bookmarkEnd w:id="33"/>
    </w:p>
    <w:p w:rsidR="008F22F3" w:rsidRPr="00711D7D" w:rsidRDefault="00EC2AA5" w:rsidP="00B4224E">
      <w:pPr>
        <w:pStyle w:val="a"/>
        <w:tabs>
          <w:tab w:val="clear" w:pos="993"/>
          <w:tab w:val="left" w:pos="1134"/>
        </w:tabs>
      </w:pPr>
      <w:r w:rsidRPr="00711D7D">
        <w:t>Договорные отношения, возникшие между Сторонами из Регламента УЦ, могут быть прекращены как по письменному соглашению Сторон, так и по инициативе одной из Сторон. При прекращении действия Регламента УЦ в случаях, установленных пунктом 1.</w:t>
      </w:r>
      <w:r w:rsidR="00C35E77" w:rsidRPr="00711D7D">
        <w:t>7</w:t>
      </w:r>
      <w:r w:rsidRPr="00711D7D">
        <w:t>.4. настоящего Регламента УЦ, все договорные отношения между Сторонами, возникшие из настоящего Регламента УЦ, прекращаются.</w:t>
      </w:r>
    </w:p>
    <w:p w:rsidR="008F22F3" w:rsidRPr="00711D7D" w:rsidRDefault="00EC2AA5" w:rsidP="00B4224E">
      <w:pPr>
        <w:pStyle w:val="a"/>
        <w:tabs>
          <w:tab w:val="clear" w:pos="993"/>
          <w:tab w:val="left" w:pos="1134"/>
        </w:tabs>
      </w:pPr>
      <w:r w:rsidRPr="00711D7D">
        <w:t xml:space="preserve">Сторона, желающая прекратить в одностороннем порядке договорные отношения, возникающие из Регламента УЦ, письменно уведомляет об этом другую Сторону </w:t>
      </w:r>
      <w:r w:rsidR="001E0587" w:rsidRPr="00711D7D">
        <w:t xml:space="preserve">не позднее, чем </w:t>
      </w:r>
      <w:r w:rsidRPr="00711D7D">
        <w:t xml:space="preserve">за </w:t>
      </w:r>
      <w:r w:rsidR="009C33B3" w:rsidRPr="00711D7D">
        <w:t>30 (</w:t>
      </w:r>
      <w:r w:rsidRPr="00711D7D">
        <w:t>тридцать</w:t>
      </w:r>
      <w:r w:rsidR="009C33B3" w:rsidRPr="00711D7D">
        <w:t>)</w:t>
      </w:r>
      <w:r w:rsidRPr="00711D7D">
        <w:t xml:space="preserve"> календарных дней до предполагаемой даты </w:t>
      </w:r>
      <w:r w:rsidR="001E0587" w:rsidRPr="00711D7D">
        <w:t>прекращения договорных отношений</w:t>
      </w:r>
      <w:r w:rsidRPr="00711D7D">
        <w:t>.</w:t>
      </w:r>
    </w:p>
    <w:p w:rsidR="008F22F3" w:rsidRPr="00711D7D" w:rsidRDefault="00EC2AA5" w:rsidP="00B4224E">
      <w:pPr>
        <w:pStyle w:val="a"/>
        <w:tabs>
          <w:tab w:val="clear" w:pos="993"/>
          <w:tab w:val="left" w:pos="1134"/>
        </w:tabs>
      </w:pPr>
      <w:proofErr w:type="gramStart"/>
      <w:r w:rsidRPr="00711D7D">
        <w:t xml:space="preserve">В случае нарушения одной из Сторон условий настоящего Регламента УЦ, другая Сторона имеет право расторгнуть с нарушившей Стороной договорные отношения, возникающие из Регламента УЦ, без предварительного уведомления за </w:t>
      </w:r>
      <w:r w:rsidR="009C33B3" w:rsidRPr="00711D7D">
        <w:t>30 (</w:t>
      </w:r>
      <w:r w:rsidRPr="00711D7D">
        <w:t>тридцать</w:t>
      </w:r>
      <w:r w:rsidR="009C33B3" w:rsidRPr="00711D7D">
        <w:t>)</w:t>
      </w:r>
      <w:r w:rsidRPr="00711D7D">
        <w:t xml:space="preserve"> календарных дней в том </w:t>
      </w:r>
      <w:r w:rsidRPr="00711D7D">
        <w:lastRenderedPageBreak/>
        <w:t>случае, если виновная Сторона отказалась от исправления допущенных нарушений, либо не предпринимает никаких действий для их устранения, а также, если нарушения носят неустранимый характер.</w:t>
      </w:r>
      <w:proofErr w:type="gramEnd"/>
    </w:p>
    <w:p w:rsidR="00EC2AA5" w:rsidRPr="00711D7D" w:rsidRDefault="00EC2AA5" w:rsidP="00B4224E">
      <w:pPr>
        <w:pStyle w:val="a"/>
        <w:tabs>
          <w:tab w:val="clear" w:pos="993"/>
          <w:tab w:val="left" w:pos="1134"/>
        </w:tabs>
      </w:pPr>
      <w:r w:rsidRPr="00711D7D">
        <w:t>Регламент УЦ прекращает свое действие в случаях:</w:t>
      </w:r>
    </w:p>
    <w:p w:rsidR="00EC2AA5" w:rsidRPr="00711D7D" w:rsidRDefault="00EC2AA5" w:rsidP="00F55D41">
      <w:pPr>
        <w:pStyle w:val="2a"/>
        <w:widowControl w:val="0"/>
        <w:numPr>
          <w:ilvl w:val="0"/>
          <w:numId w:val="15"/>
        </w:numPr>
        <w:tabs>
          <w:tab w:val="clear" w:pos="170"/>
        </w:tabs>
        <w:adjustRightInd w:val="0"/>
        <w:spacing w:before="0" w:line="360" w:lineRule="auto"/>
        <w:ind w:left="1560" w:hanging="426"/>
        <w:rPr>
          <w:rFonts w:ascii="Verdana" w:eastAsia="Calibri" w:hAnsi="Verdana" w:cs="Times New Roman"/>
          <w:sz w:val="22"/>
          <w:szCs w:val="22"/>
        </w:rPr>
      </w:pPr>
      <w:r w:rsidRPr="00711D7D">
        <w:rPr>
          <w:rFonts w:ascii="Verdana" w:eastAsia="Calibri" w:hAnsi="Verdana" w:cs="Times New Roman"/>
          <w:sz w:val="22"/>
          <w:szCs w:val="22"/>
        </w:rPr>
        <w:t>прекращения деятельност</w:t>
      </w:r>
      <w:proofErr w:type="gramStart"/>
      <w:r w:rsidRPr="00711D7D">
        <w:rPr>
          <w:rFonts w:ascii="Verdana" w:eastAsia="Calibri" w:hAnsi="Verdana" w:cs="Times New Roman"/>
          <w:sz w:val="22"/>
          <w:szCs w:val="22"/>
        </w:rPr>
        <w:t>и ООО</w:t>
      </w:r>
      <w:proofErr w:type="gramEnd"/>
      <w:r w:rsidRPr="00711D7D">
        <w:rPr>
          <w:rFonts w:ascii="Verdana" w:eastAsia="Calibri" w:hAnsi="Verdana" w:cs="Times New Roman"/>
          <w:sz w:val="22"/>
          <w:szCs w:val="22"/>
        </w:rPr>
        <w:t xml:space="preserve"> «Технический центр «ИНФИНИТУМ»;</w:t>
      </w:r>
    </w:p>
    <w:p w:rsidR="00EC2AA5" w:rsidRPr="00711D7D" w:rsidRDefault="00EC2AA5" w:rsidP="00F55D41">
      <w:pPr>
        <w:pStyle w:val="2a"/>
        <w:widowControl w:val="0"/>
        <w:numPr>
          <w:ilvl w:val="0"/>
          <w:numId w:val="15"/>
        </w:numPr>
        <w:tabs>
          <w:tab w:val="clear" w:pos="170"/>
        </w:tabs>
        <w:adjustRightInd w:val="0"/>
        <w:spacing w:before="0" w:line="360" w:lineRule="auto"/>
        <w:ind w:left="1560" w:hanging="426"/>
        <w:rPr>
          <w:rFonts w:ascii="Verdana" w:eastAsia="Calibri" w:hAnsi="Verdana" w:cs="Times New Roman"/>
          <w:sz w:val="22"/>
          <w:szCs w:val="22"/>
        </w:rPr>
      </w:pPr>
      <w:r w:rsidRPr="00711D7D">
        <w:rPr>
          <w:rFonts w:ascii="Verdana" w:eastAsia="Calibri" w:hAnsi="Verdana" w:cs="Times New Roman"/>
          <w:sz w:val="22"/>
          <w:szCs w:val="22"/>
        </w:rPr>
        <w:t>прекращения деятельност</w:t>
      </w:r>
      <w:proofErr w:type="gramStart"/>
      <w:r w:rsidRPr="00711D7D">
        <w:rPr>
          <w:rFonts w:ascii="Verdana" w:eastAsia="Calibri" w:hAnsi="Verdana" w:cs="Times New Roman"/>
          <w:sz w:val="22"/>
          <w:szCs w:val="22"/>
        </w:rPr>
        <w:t>и ООО</w:t>
      </w:r>
      <w:proofErr w:type="gramEnd"/>
      <w:r w:rsidRPr="00711D7D">
        <w:rPr>
          <w:rFonts w:ascii="Verdana" w:eastAsia="Calibri" w:hAnsi="Verdana" w:cs="Times New Roman"/>
          <w:sz w:val="22"/>
          <w:szCs w:val="22"/>
        </w:rPr>
        <w:t xml:space="preserve"> «Технический центр «ИНФИНИТУМ» по выполнению функций удостоверяющего центра;</w:t>
      </w:r>
    </w:p>
    <w:p w:rsidR="00EC2AA5" w:rsidRPr="00711D7D" w:rsidRDefault="00EC2AA5" w:rsidP="00F55D41">
      <w:pPr>
        <w:pStyle w:val="2a"/>
        <w:widowControl w:val="0"/>
        <w:numPr>
          <w:ilvl w:val="0"/>
          <w:numId w:val="15"/>
        </w:numPr>
        <w:tabs>
          <w:tab w:val="clear" w:pos="170"/>
        </w:tabs>
        <w:adjustRightInd w:val="0"/>
        <w:spacing w:before="0" w:line="360" w:lineRule="auto"/>
        <w:ind w:left="1560" w:hanging="426"/>
        <w:rPr>
          <w:rFonts w:ascii="Verdana" w:eastAsia="Calibri" w:hAnsi="Verdana" w:cs="Times New Roman"/>
          <w:sz w:val="22"/>
          <w:szCs w:val="22"/>
        </w:rPr>
      </w:pPr>
      <w:r w:rsidRPr="00711D7D">
        <w:rPr>
          <w:rFonts w:ascii="Verdana" w:eastAsia="Calibri" w:hAnsi="Verdana" w:cs="Times New Roman"/>
          <w:sz w:val="22"/>
          <w:szCs w:val="22"/>
        </w:rPr>
        <w:t xml:space="preserve">прекращения действия </w:t>
      </w:r>
      <w:r w:rsidR="00F90007" w:rsidRPr="00711D7D">
        <w:rPr>
          <w:rFonts w:ascii="Verdana" w:eastAsia="Calibri" w:hAnsi="Verdana" w:cs="Times New Roman"/>
          <w:sz w:val="22"/>
          <w:szCs w:val="22"/>
        </w:rPr>
        <w:t>Л</w:t>
      </w:r>
      <w:r w:rsidRPr="00711D7D">
        <w:rPr>
          <w:rFonts w:ascii="Verdana" w:eastAsia="Calibri" w:hAnsi="Verdana" w:cs="Times New Roman"/>
          <w:sz w:val="22"/>
          <w:szCs w:val="22"/>
        </w:rPr>
        <w:t xml:space="preserve">ицензии ФСБ России на оказание услуг в области шифрования информации, технического обслуживания и распространения шифровальных (криптографических) средств; </w:t>
      </w:r>
    </w:p>
    <w:p w:rsidR="00EC2AA5" w:rsidRPr="00711D7D" w:rsidRDefault="00EC2AA5" w:rsidP="00F55D41">
      <w:pPr>
        <w:pStyle w:val="2a"/>
        <w:widowControl w:val="0"/>
        <w:numPr>
          <w:ilvl w:val="0"/>
          <w:numId w:val="15"/>
        </w:numPr>
        <w:tabs>
          <w:tab w:val="clear" w:pos="170"/>
        </w:tabs>
        <w:adjustRightInd w:val="0"/>
        <w:spacing w:before="0" w:line="360" w:lineRule="auto"/>
        <w:ind w:left="1560" w:hanging="426"/>
        <w:rPr>
          <w:rFonts w:ascii="Verdana" w:eastAsia="Calibri" w:hAnsi="Verdana" w:cs="Times New Roman"/>
          <w:sz w:val="22"/>
          <w:szCs w:val="22"/>
        </w:rPr>
      </w:pPr>
      <w:r w:rsidRPr="00711D7D">
        <w:rPr>
          <w:rFonts w:ascii="Verdana" w:eastAsia="Calibri" w:hAnsi="Verdana" w:cs="Times New Roman"/>
          <w:sz w:val="22"/>
          <w:szCs w:val="22"/>
        </w:rPr>
        <w:t xml:space="preserve">прекращения аккредитации УЦ </w:t>
      </w:r>
      <w:r w:rsidR="003E60FE" w:rsidRPr="00711D7D">
        <w:rPr>
          <w:rFonts w:ascii="Verdana" w:eastAsia="Calibri" w:hAnsi="Verdana" w:cs="Times New Roman"/>
          <w:sz w:val="22"/>
          <w:szCs w:val="22"/>
        </w:rPr>
        <w:t xml:space="preserve">уполномоченным </w:t>
      </w:r>
      <w:r w:rsidRPr="00711D7D">
        <w:rPr>
          <w:rFonts w:ascii="Verdana" w:eastAsia="Calibri" w:hAnsi="Verdana" w:cs="Times New Roman"/>
          <w:sz w:val="22"/>
          <w:szCs w:val="22"/>
        </w:rPr>
        <w:t>федеральным органом.</w:t>
      </w:r>
    </w:p>
    <w:p w:rsidR="00EC2AA5" w:rsidRPr="00711D7D" w:rsidRDefault="00EC2AA5" w:rsidP="009F624A">
      <w:pPr>
        <w:pStyle w:val="a"/>
        <w:tabs>
          <w:tab w:val="clear" w:pos="993"/>
          <w:tab w:val="left" w:pos="1134"/>
        </w:tabs>
      </w:pPr>
      <w:r w:rsidRPr="00711D7D">
        <w:t xml:space="preserve">В случае прекращения своей деятельности УЦ </w:t>
      </w:r>
      <w:proofErr w:type="gramStart"/>
      <w:r w:rsidRPr="00711D7D">
        <w:t>обязан</w:t>
      </w:r>
      <w:proofErr w:type="gramEnd"/>
      <w:r w:rsidRPr="00711D7D">
        <w:t>:</w:t>
      </w:r>
    </w:p>
    <w:p w:rsidR="00EC2AA5" w:rsidRPr="00711D7D" w:rsidRDefault="00EC2AA5" w:rsidP="00F55D41">
      <w:pPr>
        <w:pStyle w:val="a"/>
        <w:numPr>
          <w:ilvl w:val="2"/>
          <w:numId w:val="16"/>
        </w:numPr>
        <w:tabs>
          <w:tab w:val="clear" w:pos="993"/>
          <w:tab w:val="left" w:pos="1560"/>
        </w:tabs>
        <w:ind w:left="1560" w:hanging="426"/>
        <w:rPr>
          <w:lang w:eastAsia="ru-RU"/>
        </w:rPr>
      </w:pPr>
      <w:r w:rsidRPr="00711D7D">
        <w:rPr>
          <w:lang w:eastAsia="ru-RU"/>
        </w:rPr>
        <w:t>не позднее</w:t>
      </w:r>
      <w:r w:rsidR="000B47A2" w:rsidRPr="00711D7D">
        <w:rPr>
          <w:lang w:eastAsia="ru-RU"/>
        </w:rPr>
        <w:t>,</w:t>
      </w:r>
      <w:r w:rsidRPr="00711D7D">
        <w:rPr>
          <w:lang w:eastAsia="ru-RU"/>
        </w:rPr>
        <w:t xml:space="preserve"> чем за</w:t>
      </w:r>
      <w:r w:rsidR="00844C35" w:rsidRPr="00711D7D">
        <w:rPr>
          <w:lang w:eastAsia="ru-RU"/>
        </w:rPr>
        <w:t xml:space="preserve"> </w:t>
      </w:r>
      <w:r w:rsidR="009C33B3" w:rsidRPr="00711D7D">
        <w:rPr>
          <w:lang w:eastAsia="ru-RU"/>
        </w:rPr>
        <w:t>1 (</w:t>
      </w:r>
      <w:r w:rsidRPr="00711D7D">
        <w:rPr>
          <w:lang w:eastAsia="ru-RU"/>
        </w:rPr>
        <w:t>один</w:t>
      </w:r>
      <w:r w:rsidR="009C33B3" w:rsidRPr="00711D7D">
        <w:rPr>
          <w:lang w:eastAsia="ru-RU"/>
        </w:rPr>
        <w:t>)</w:t>
      </w:r>
      <w:r w:rsidRPr="00711D7D">
        <w:rPr>
          <w:lang w:eastAsia="ru-RU"/>
        </w:rPr>
        <w:t xml:space="preserve"> месяц до даты прекращения своей деятельности сообщить об этом всем лицам, являющимся Стороной Регламента УЦ, </w:t>
      </w:r>
      <w:r w:rsidR="0055041C" w:rsidRPr="00711D7D">
        <w:rPr>
          <w:lang w:eastAsia="ru-RU"/>
        </w:rPr>
        <w:t xml:space="preserve">и </w:t>
      </w:r>
      <w:r w:rsidRPr="00711D7D">
        <w:rPr>
          <w:lang w:eastAsia="ru-RU"/>
        </w:rPr>
        <w:t xml:space="preserve">в </w:t>
      </w:r>
      <w:r w:rsidR="003E60FE" w:rsidRPr="00711D7D">
        <w:rPr>
          <w:lang w:eastAsia="ru-RU"/>
        </w:rPr>
        <w:t xml:space="preserve">уполномоченный </w:t>
      </w:r>
      <w:r w:rsidRPr="00711D7D">
        <w:rPr>
          <w:lang w:eastAsia="ru-RU"/>
        </w:rPr>
        <w:t>федеральный орган;</w:t>
      </w:r>
    </w:p>
    <w:p w:rsidR="00EC2AA5" w:rsidRPr="00711D7D" w:rsidRDefault="00EC2AA5" w:rsidP="00F55D41">
      <w:pPr>
        <w:pStyle w:val="a"/>
        <w:numPr>
          <w:ilvl w:val="2"/>
          <w:numId w:val="16"/>
        </w:numPr>
        <w:tabs>
          <w:tab w:val="clear" w:pos="993"/>
          <w:tab w:val="left" w:pos="1560"/>
        </w:tabs>
        <w:ind w:left="1560" w:hanging="426"/>
        <w:rPr>
          <w:lang w:eastAsia="ru-RU"/>
        </w:rPr>
      </w:pPr>
      <w:r w:rsidRPr="00711D7D">
        <w:rPr>
          <w:lang w:eastAsia="ru-RU"/>
        </w:rPr>
        <w:t xml:space="preserve">передать в </w:t>
      </w:r>
      <w:r w:rsidR="003E60FE" w:rsidRPr="00711D7D">
        <w:rPr>
          <w:lang w:eastAsia="ru-RU"/>
        </w:rPr>
        <w:t xml:space="preserve">уполномоченный </w:t>
      </w:r>
      <w:r w:rsidRPr="00711D7D">
        <w:rPr>
          <w:lang w:eastAsia="ru-RU"/>
        </w:rPr>
        <w:t xml:space="preserve">федеральный орган в установленном порядке </w:t>
      </w:r>
      <w:r w:rsidR="009C33B3" w:rsidRPr="00711D7D">
        <w:rPr>
          <w:lang w:eastAsia="ru-RU"/>
        </w:rPr>
        <w:t>Р</w:t>
      </w:r>
      <w:r w:rsidRPr="00711D7D">
        <w:rPr>
          <w:lang w:eastAsia="ru-RU"/>
        </w:rPr>
        <w:t>еестр Сертификатов;</w:t>
      </w:r>
    </w:p>
    <w:p w:rsidR="00EC2AA5" w:rsidRPr="00711D7D" w:rsidRDefault="00EC2AA5" w:rsidP="00F55D41">
      <w:pPr>
        <w:pStyle w:val="a"/>
        <w:numPr>
          <w:ilvl w:val="2"/>
          <w:numId w:val="16"/>
        </w:numPr>
        <w:tabs>
          <w:tab w:val="clear" w:pos="993"/>
          <w:tab w:val="left" w:pos="1560"/>
        </w:tabs>
        <w:ind w:left="1560" w:hanging="426"/>
        <w:rPr>
          <w:lang w:eastAsia="ru-RU"/>
        </w:rPr>
      </w:pPr>
      <w:r w:rsidRPr="00711D7D">
        <w:rPr>
          <w:lang w:eastAsia="ru-RU"/>
        </w:rPr>
        <w:t xml:space="preserve">передать на хранение в </w:t>
      </w:r>
      <w:r w:rsidR="003E60FE" w:rsidRPr="00711D7D">
        <w:rPr>
          <w:lang w:eastAsia="ru-RU"/>
        </w:rPr>
        <w:t xml:space="preserve">уполномоченный </w:t>
      </w:r>
      <w:r w:rsidRPr="00711D7D">
        <w:rPr>
          <w:lang w:eastAsia="ru-RU"/>
        </w:rPr>
        <w:t>федеральный орган в установленном порядке информацию, подлежащую хранению в аккредитованном удостоверяющем центре.</w:t>
      </w:r>
    </w:p>
    <w:p w:rsidR="009E3275" w:rsidRPr="00711D7D" w:rsidRDefault="00EC2AA5" w:rsidP="009E3275">
      <w:pPr>
        <w:pStyle w:val="a"/>
        <w:tabs>
          <w:tab w:val="clear" w:pos="993"/>
          <w:tab w:val="left" w:pos="1134"/>
        </w:tabs>
      </w:pPr>
      <w:r w:rsidRPr="00711D7D">
        <w:t>В случае прекращения договорных отношений, возникших из Регламента УЦ, все сертификаты ключей проверки электронной подписи, выданные Удостоверяющим центром Стороне, с которой прекращаются договорные отношения, аннулируются Удостоверяющим центром.</w:t>
      </w:r>
      <w:r w:rsidR="009E3275" w:rsidRPr="00711D7D">
        <w:t xml:space="preserve"> </w:t>
      </w:r>
    </w:p>
    <w:p w:rsidR="00E01DB0" w:rsidRPr="00711D7D" w:rsidRDefault="00EC2AA5" w:rsidP="00F419E9">
      <w:pPr>
        <w:pStyle w:val="a"/>
        <w:tabs>
          <w:tab w:val="clear" w:pos="993"/>
          <w:tab w:val="left" w:pos="1134"/>
        </w:tabs>
      </w:pPr>
      <w:r w:rsidRPr="00711D7D">
        <w:t>В случае прекращения действия Регламента УЦ все сертификаты ключей проверки электронной подписи, выданные Удостоверяющим центром, аннулируются Удостоверяющим центром.</w:t>
      </w:r>
    </w:p>
    <w:p w:rsidR="007A1C2A" w:rsidRPr="00867421" w:rsidRDefault="00EC2AA5" w:rsidP="00476CC7">
      <w:pPr>
        <w:pStyle w:val="a"/>
        <w:tabs>
          <w:tab w:val="clear" w:pos="993"/>
          <w:tab w:val="left" w:pos="1134"/>
        </w:tabs>
        <w:rPr>
          <w:b/>
        </w:rPr>
      </w:pPr>
      <w:r w:rsidRPr="00711D7D">
        <w:t>Прекращение договорных отношений, возникших из Регламента УЦ, а также прекращение действия Регламента УЦ не освобождает Стороны от исполнения своих обязательств, возникших до указанного прекращения, и не освобождает от ответственности за их неисполнение (ненадлежащее исполнение).</w:t>
      </w:r>
      <w:bookmarkStart w:id="34" w:name="_Toc182650733"/>
      <w:bookmarkStart w:id="35" w:name="_Toc182658778"/>
      <w:bookmarkStart w:id="36" w:name="_Toc182746691"/>
      <w:bookmarkStart w:id="37" w:name="_Toc354082031"/>
      <w:bookmarkEnd w:id="31"/>
    </w:p>
    <w:p w:rsidR="00867421" w:rsidRPr="003F01EE" w:rsidRDefault="00867421" w:rsidP="00867421">
      <w:pPr>
        <w:pStyle w:val="a"/>
        <w:numPr>
          <w:ilvl w:val="0"/>
          <w:numId w:val="0"/>
        </w:numPr>
        <w:tabs>
          <w:tab w:val="clear" w:pos="993"/>
          <w:tab w:val="left" w:pos="1134"/>
        </w:tabs>
        <w:ind w:left="1134"/>
      </w:pPr>
    </w:p>
    <w:p w:rsidR="00867421" w:rsidRPr="003F01EE" w:rsidRDefault="00867421" w:rsidP="00867421">
      <w:pPr>
        <w:pStyle w:val="a"/>
        <w:numPr>
          <w:ilvl w:val="0"/>
          <w:numId w:val="0"/>
        </w:numPr>
        <w:tabs>
          <w:tab w:val="clear" w:pos="993"/>
          <w:tab w:val="left" w:pos="1134"/>
        </w:tabs>
        <w:ind w:left="1134"/>
      </w:pPr>
    </w:p>
    <w:p w:rsidR="00867421" w:rsidRPr="00CD6D42" w:rsidRDefault="00867421" w:rsidP="00867421">
      <w:pPr>
        <w:pStyle w:val="a"/>
        <w:numPr>
          <w:ilvl w:val="0"/>
          <w:numId w:val="0"/>
        </w:numPr>
        <w:tabs>
          <w:tab w:val="clear" w:pos="993"/>
          <w:tab w:val="left" w:pos="1134"/>
        </w:tabs>
        <w:ind w:left="1134"/>
        <w:rPr>
          <w:b/>
        </w:rPr>
      </w:pPr>
    </w:p>
    <w:p w:rsidR="00E01DB0" w:rsidRPr="00711D7D" w:rsidRDefault="003E6827" w:rsidP="00F55D41">
      <w:pPr>
        <w:pStyle w:val="21"/>
        <w:numPr>
          <w:ilvl w:val="0"/>
          <w:numId w:val="10"/>
        </w:numPr>
        <w:tabs>
          <w:tab w:val="clear" w:pos="993"/>
          <w:tab w:val="left" w:pos="1134"/>
        </w:tabs>
        <w:ind w:left="1134" w:hanging="1134"/>
        <w:rPr>
          <w:b/>
          <w:i w:val="0"/>
        </w:rPr>
      </w:pPr>
      <w:bookmarkStart w:id="38" w:name="_Toc505079029"/>
      <w:r w:rsidRPr="00711D7D">
        <w:rPr>
          <w:b/>
          <w:i w:val="0"/>
        </w:rPr>
        <w:lastRenderedPageBreak/>
        <w:t>Услуги</w:t>
      </w:r>
      <w:r w:rsidR="00672A48" w:rsidRPr="00711D7D">
        <w:rPr>
          <w:b/>
          <w:i w:val="0"/>
        </w:rPr>
        <w:t xml:space="preserve">, оказываемые </w:t>
      </w:r>
      <w:r w:rsidRPr="00711D7D">
        <w:rPr>
          <w:b/>
          <w:i w:val="0"/>
        </w:rPr>
        <w:t>Удостоверяющ</w:t>
      </w:r>
      <w:r w:rsidR="00672A48" w:rsidRPr="00711D7D">
        <w:rPr>
          <w:b/>
          <w:i w:val="0"/>
        </w:rPr>
        <w:t>им</w:t>
      </w:r>
      <w:r w:rsidRPr="00711D7D">
        <w:rPr>
          <w:b/>
          <w:i w:val="0"/>
        </w:rPr>
        <w:t xml:space="preserve"> центр</w:t>
      </w:r>
      <w:r w:rsidR="00672A48" w:rsidRPr="00711D7D">
        <w:rPr>
          <w:b/>
          <w:i w:val="0"/>
        </w:rPr>
        <w:t>ом</w:t>
      </w:r>
      <w:bookmarkStart w:id="39" w:name="_Toc182650735"/>
      <w:bookmarkStart w:id="40" w:name="_Toc182658780"/>
      <w:bookmarkStart w:id="41" w:name="_Toc182746693"/>
      <w:bookmarkStart w:id="42" w:name="_Toc352158501"/>
      <w:bookmarkStart w:id="43" w:name="_Toc354082032"/>
      <w:bookmarkEnd w:id="34"/>
      <w:bookmarkEnd w:id="35"/>
      <w:bookmarkEnd w:id="36"/>
      <w:bookmarkEnd w:id="37"/>
      <w:bookmarkEnd w:id="38"/>
    </w:p>
    <w:p w:rsidR="00E01DB0" w:rsidRPr="00711D7D" w:rsidRDefault="005E6F16" w:rsidP="00454F34">
      <w:pPr>
        <w:pStyle w:val="a"/>
        <w:tabs>
          <w:tab w:val="clear" w:pos="993"/>
          <w:tab w:val="left" w:pos="1134"/>
        </w:tabs>
      </w:pPr>
      <w:r w:rsidRPr="00711D7D">
        <w:t>создание и выдача Сертификатов Ключей проверки ЭП в форме электронных документов или документов на бумажном носителе</w:t>
      </w:r>
      <w:r w:rsidR="00DE3189" w:rsidRPr="00711D7D">
        <w:t>, в том числе установление сроков действия Сертификатов</w:t>
      </w:r>
      <w:r w:rsidRPr="00711D7D">
        <w:t>;</w:t>
      </w:r>
    </w:p>
    <w:p w:rsidR="00E01DB0" w:rsidRPr="00711D7D" w:rsidRDefault="005E6F16" w:rsidP="00454F34">
      <w:pPr>
        <w:pStyle w:val="a"/>
        <w:tabs>
          <w:tab w:val="clear" w:pos="993"/>
          <w:tab w:val="left" w:pos="1134"/>
        </w:tabs>
      </w:pPr>
      <w:r w:rsidRPr="00711D7D">
        <w:t>создание и выдача Ключей ЭП и Ключей проверки ЭП в форме электронных документов с гарантией обеспечения их конфиденциальности и безопасного хранения до момента передачи лицам, обратившимся за их получением;</w:t>
      </w:r>
    </w:p>
    <w:p w:rsidR="00E01DB0" w:rsidRPr="00711D7D" w:rsidRDefault="00F66504" w:rsidP="001C7FD5">
      <w:pPr>
        <w:pStyle w:val="a"/>
        <w:tabs>
          <w:tab w:val="clear" w:pos="993"/>
          <w:tab w:val="left" w:pos="1134"/>
        </w:tabs>
      </w:pPr>
      <w:r w:rsidRPr="00711D7D">
        <w:t xml:space="preserve">досрочное </w:t>
      </w:r>
      <w:r w:rsidR="002A4B0F" w:rsidRPr="00711D7D">
        <w:t>прекращение действия</w:t>
      </w:r>
      <w:r w:rsidR="005E6F16" w:rsidRPr="00711D7D">
        <w:t xml:space="preserve"> выданных Удостоверяющим центром Сертификатов;</w:t>
      </w:r>
    </w:p>
    <w:p w:rsidR="007C7709" w:rsidRPr="00711D7D" w:rsidRDefault="005E6F16" w:rsidP="00454F34">
      <w:pPr>
        <w:pStyle w:val="a"/>
        <w:tabs>
          <w:tab w:val="clear" w:pos="993"/>
          <w:tab w:val="left" w:pos="1134"/>
        </w:tabs>
      </w:pPr>
      <w:r w:rsidRPr="00711D7D">
        <w:t>выдача средств электронной подписи, содержащих Ключ ЭП и Ключ проверки ЭП, созданные Удостоверяющим центром;</w:t>
      </w:r>
    </w:p>
    <w:p w:rsidR="007C7709" w:rsidRPr="00711D7D" w:rsidRDefault="005E6F16" w:rsidP="00272907">
      <w:pPr>
        <w:pStyle w:val="a"/>
        <w:tabs>
          <w:tab w:val="clear" w:pos="993"/>
          <w:tab w:val="left" w:pos="1134"/>
        </w:tabs>
      </w:pPr>
      <w:r w:rsidRPr="00711D7D">
        <w:t xml:space="preserve">ведение </w:t>
      </w:r>
      <w:r w:rsidR="008336FF" w:rsidRPr="00711D7D">
        <w:t>Ре</w:t>
      </w:r>
      <w:r w:rsidRPr="00711D7D">
        <w:t xml:space="preserve">естра Сертификатов, </w:t>
      </w:r>
      <w:r w:rsidR="00DE3189" w:rsidRPr="00711D7D">
        <w:t>в том числе включающ</w:t>
      </w:r>
      <w:r w:rsidR="008336FF" w:rsidRPr="00711D7D">
        <w:t>его</w:t>
      </w:r>
      <w:r w:rsidR="00DE3189" w:rsidRPr="00711D7D">
        <w:t xml:space="preserve"> в себя информацию, содержащуюся в выданных Удостоверяющим центром Сертификатах, и информацию о датах прекращения действия или аннулирования </w:t>
      </w:r>
      <w:r w:rsidR="00F66504" w:rsidRPr="00711D7D">
        <w:t>Сертификатов</w:t>
      </w:r>
      <w:r w:rsidRPr="00711D7D">
        <w:t>;</w:t>
      </w:r>
    </w:p>
    <w:p w:rsidR="007C7709" w:rsidRPr="00711D7D" w:rsidRDefault="005E6F16" w:rsidP="00454F34">
      <w:pPr>
        <w:pStyle w:val="a"/>
        <w:tabs>
          <w:tab w:val="clear" w:pos="993"/>
          <w:tab w:val="left" w:pos="1134"/>
        </w:tabs>
      </w:pPr>
      <w:r w:rsidRPr="00711D7D">
        <w:t xml:space="preserve">обеспечение доступа лиц к информации, содержащейся в </w:t>
      </w:r>
      <w:r w:rsidR="00BF62D4" w:rsidRPr="00711D7D">
        <w:t>Р</w:t>
      </w:r>
      <w:r w:rsidRPr="00711D7D">
        <w:t>еестре Сертификатов, в том числе с использованием информационно-телекоммуникационной сети "Интернет";</w:t>
      </w:r>
    </w:p>
    <w:p w:rsidR="007C7709" w:rsidRPr="00711D7D" w:rsidRDefault="005E6F16" w:rsidP="00454F34">
      <w:pPr>
        <w:pStyle w:val="a"/>
        <w:tabs>
          <w:tab w:val="clear" w:pos="993"/>
          <w:tab w:val="left" w:pos="1134"/>
        </w:tabs>
      </w:pPr>
      <w:r w:rsidRPr="00711D7D">
        <w:t>проверка уникальности Ключей проверки ЭП в реестре Сертификатов;</w:t>
      </w:r>
    </w:p>
    <w:p w:rsidR="007C7709" w:rsidRPr="00711D7D" w:rsidRDefault="005E6F16" w:rsidP="00454F34">
      <w:pPr>
        <w:pStyle w:val="a"/>
        <w:tabs>
          <w:tab w:val="clear" w:pos="993"/>
          <w:tab w:val="left" w:pos="1134"/>
        </w:tabs>
      </w:pPr>
      <w:r w:rsidRPr="00711D7D">
        <w:t>осуществление по обращениям участников электронного взаимодействия проверки ЭП;</w:t>
      </w:r>
    </w:p>
    <w:p w:rsidR="007C7709" w:rsidRPr="00711D7D" w:rsidRDefault="005E6F16" w:rsidP="00454F34">
      <w:pPr>
        <w:pStyle w:val="a"/>
        <w:tabs>
          <w:tab w:val="clear" w:pos="993"/>
          <w:tab w:val="left" w:pos="1134"/>
        </w:tabs>
      </w:pPr>
      <w:r w:rsidRPr="00711D7D">
        <w:t>подтверждение подлинности ЭП в электронном документе по обращениям  Владельцев Сертификата;</w:t>
      </w:r>
    </w:p>
    <w:p w:rsidR="007C7709" w:rsidRPr="00711D7D" w:rsidRDefault="005E6F16" w:rsidP="00454F34">
      <w:pPr>
        <w:pStyle w:val="a"/>
        <w:tabs>
          <w:tab w:val="clear" w:pos="993"/>
          <w:tab w:val="left" w:pos="1134"/>
        </w:tabs>
      </w:pPr>
      <w:r w:rsidRPr="00711D7D">
        <w:t>подтверждение подлинности ЭП Уполномоченного лица УЦ в изготовленных Сертификатах по обр</w:t>
      </w:r>
      <w:r w:rsidR="0028330E" w:rsidRPr="00711D7D">
        <w:t>ащениям Владельцев Сертификата;</w:t>
      </w:r>
    </w:p>
    <w:p w:rsidR="007C7709" w:rsidRPr="00711D7D" w:rsidRDefault="005E6F16" w:rsidP="00454F34">
      <w:pPr>
        <w:pStyle w:val="a"/>
        <w:tabs>
          <w:tab w:val="clear" w:pos="993"/>
          <w:tab w:val="left" w:pos="1134"/>
        </w:tabs>
      </w:pPr>
      <w:r w:rsidRPr="00711D7D">
        <w:t>предоставление сведений о</w:t>
      </w:r>
      <w:r w:rsidR="008336FF" w:rsidRPr="00711D7D">
        <w:t xml:space="preserve"> прекративших действие (</w:t>
      </w:r>
      <w:r w:rsidRPr="00711D7D">
        <w:t>аннулирова</w:t>
      </w:r>
      <w:r w:rsidR="0028330E" w:rsidRPr="00711D7D">
        <w:t>нных</w:t>
      </w:r>
      <w:r w:rsidR="008336FF" w:rsidRPr="00711D7D">
        <w:t>)</w:t>
      </w:r>
      <w:r w:rsidR="0028330E" w:rsidRPr="00711D7D">
        <w:t xml:space="preserve"> Сертификатах;</w:t>
      </w:r>
    </w:p>
    <w:p w:rsidR="007C7709" w:rsidRPr="00711D7D" w:rsidRDefault="005E6F16" w:rsidP="00454F34">
      <w:pPr>
        <w:pStyle w:val="a"/>
        <w:tabs>
          <w:tab w:val="clear" w:pos="993"/>
          <w:tab w:val="left" w:pos="1134"/>
        </w:tabs>
      </w:pPr>
      <w:r w:rsidRPr="00711D7D">
        <w:t xml:space="preserve">повторное предоставление (неограниченное количество раз) Сертификатов, находящихся в реестре Сертификатов, по запросам Владельцев этих </w:t>
      </w:r>
      <w:proofErr w:type="gramStart"/>
      <w:r w:rsidRPr="00711D7D">
        <w:t>Сертификатов</w:t>
      </w:r>
      <w:proofErr w:type="gramEnd"/>
      <w:r w:rsidRPr="00711D7D">
        <w:t xml:space="preserve"> как в электронной форме, так и в виде бумажной </w:t>
      </w:r>
      <w:r w:rsidR="0028330E" w:rsidRPr="00711D7D">
        <w:t>копии электронного Сертификата;</w:t>
      </w:r>
    </w:p>
    <w:p w:rsidR="007C7709" w:rsidRDefault="005E6F16" w:rsidP="00454F34">
      <w:pPr>
        <w:pStyle w:val="a"/>
        <w:tabs>
          <w:tab w:val="clear" w:pos="993"/>
          <w:tab w:val="left" w:pos="1134"/>
        </w:tabs>
      </w:pPr>
      <w:r w:rsidRPr="00711D7D">
        <w:t>распространение СКЗИ в соответствии с условиями лицензионног</w:t>
      </w:r>
      <w:r w:rsidR="0028330E" w:rsidRPr="00711D7D">
        <w:t>о  договора с ООО «КРИПТО-ПРО»;</w:t>
      </w:r>
    </w:p>
    <w:p w:rsidR="001D6039" w:rsidRPr="001D6039" w:rsidRDefault="001E452D" w:rsidP="001E452D">
      <w:pPr>
        <w:pStyle w:val="a"/>
        <w:tabs>
          <w:tab w:val="clear" w:pos="993"/>
          <w:tab w:val="left" w:pos="1134"/>
        </w:tabs>
      </w:pPr>
      <w:r>
        <w:t>п</w:t>
      </w:r>
      <w:r w:rsidRPr="001E452D">
        <w:t xml:space="preserve">роверка статуса </w:t>
      </w:r>
      <w:r>
        <w:t>С</w:t>
      </w:r>
      <w:r w:rsidRPr="001E452D">
        <w:t>ертификатов в реально</w:t>
      </w:r>
      <w:r>
        <w:t>м</w:t>
      </w:r>
      <w:r w:rsidRPr="001E452D">
        <w:t xml:space="preserve"> времени</w:t>
      </w:r>
      <w:r w:rsidR="001D6039" w:rsidRPr="001D6039">
        <w:t>;</w:t>
      </w:r>
    </w:p>
    <w:p w:rsidR="001E452D" w:rsidRPr="00711D7D" w:rsidRDefault="001D6039" w:rsidP="00B264D6">
      <w:pPr>
        <w:pStyle w:val="a"/>
        <w:tabs>
          <w:tab w:val="clear" w:pos="993"/>
          <w:tab w:val="left" w:pos="1276"/>
        </w:tabs>
      </w:pPr>
      <w:r>
        <w:t>создание Ш</w:t>
      </w:r>
      <w:r w:rsidR="001E452D" w:rsidRPr="001E452D">
        <w:t xml:space="preserve">тампов времени </w:t>
      </w:r>
      <w:r>
        <w:t>в</w:t>
      </w:r>
      <w:r w:rsidR="001E452D" w:rsidRPr="001E452D">
        <w:t xml:space="preserve"> электронны</w:t>
      </w:r>
      <w:r>
        <w:t>х</w:t>
      </w:r>
      <w:r w:rsidR="001E452D" w:rsidRPr="001E452D">
        <w:t xml:space="preserve"> документ</w:t>
      </w:r>
      <w:r>
        <w:t>ах</w:t>
      </w:r>
      <w:r w:rsidR="001E452D">
        <w:t>;</w:t>
      </w:r>
    </w:p>
    <w:p w:rsidR="007C7709" w:rsidRPr="00711D7D" w:rsidRDefault="005E6F16" w:rsidP="00454F34">
      <w:pPr>
        <w:pStyle w:val="a"/>
        <w:tabs>
          <w:tab w:val="clear" w:pos="993"/>
          <w:tab w:val="left" w:pos="1134"/>
        </w:tabs>
      </w:pPr>
      <w:r w:rsidRPr="00711D7D">
        <w:lastRenderedPageBreak/>
        <w:t>регистрация Пользователя Удостоверяющего центра – физического лица в единой системе идентификации и авторизации.</w:t>
      </w:r>
      <w:bookmarkEnd w:id="6"/>
      <w:bookmarkEnd w:id="39"/>
      <w:bookmarkEnd w:id="40"/>
      <w:bookmarkEnd w:id="41"/>
      <w:bookmarkEnd w:id="42"/>
      <w:bookmarkEnd w:id="43"/>
    </w:p>
    <w:p w:rsidR="007C7709" w:rsidRPr="00711D7D" w:rsidRDefault="005E6F16" w:rsidP="00F55D41">
      <w:pPr>
        <w:pStyle w:val="21"/>
        <w:numPr>
          <w:ilvl w:val="0"/>
          <w:numId w:val="10"/>
        </w:numPr>
        <w:tabs>
          <w:tab w:val="clear" w:pos="993"/>
          <w:tab w:val="left" w:pos="1134"/>
        </w:tabs>
        <w:ind w:left="1134" w:hanging="1134"/>
        <w:rPr>
          <w:b/>
          <w:i w:val="0"/>
        </w:rPr>
      </w:pPr>
      <w:bookmarkStart w:id="44" w:name="_Toc495659946"/>
      <w:bookmarkStart w:id="45" w:name="_Toc505079030"/>
      <w:bookmarkEnd w:id="44"/>
      <w:r w:rsidRPr="00711D7D">
        <w:rPr>
          <w:b/>
          <w:i w:val="0"/>
        </w:rPr>
        <w:t xml:space="preserve">Права и обязанности </w:t>
      </w:r>
      <w:r w:rsidR="000F55C7" w:rsidRPr="00711D7D">
        <w:rPr>
          <w:b/>
          <w:i w:val="0"/>
        </w:rPr>
        <w:t>С</w:t>
      </w:r>
      <w:r w:rsidRPr="00711D7D">
        <w:rPr>
          <w:b/>
          <w:i w:val="0"/>
        </w:rPr>
        <w:t>торон</w:t>
      </w:r>
      <w:bookmarkEnd w:id="45"/>
    </w:p>
    <w:p w:rsidR="007C7709" w:rsidRPr="00711D7D" w:rsidRDefault="0072639E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  <w:rPr>
          <w:b/>
          <w:i w:val="0"/>
        </w:rPr>
      </w:pPr>
      <w:bookmarkStart w:id="46" w:name="_Toc505079031"/>
      <w:r w:rsidRPr="00711D7D">
        <w:t>Права Удостоверяющего центра</w:t>
      </w:r>
      <w:bookmarkStart w:id="47" w:name="_Toc424147871"/>
      <w:bookmarkStart w:id="48" w:name="_Toc424147872"/>
      <w:bookmarkStart w:id="49" w:name="_Toc424147873"/>
      <w:bookmarkEnd w:id="47"/>
      <w:bookmarkEnd w:id="48"/>
      <w:bookmarkEnd w:id="49"/>
      <w:bookmarkEnd w:id="46"/>
    </w:p>
    <w:p w:rsidR="00737B59" w:rsidRPr="00711D7D" w:rsidRDefault="005F519E" w:rsidP="00272907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запрашивать и получать</w:t>
      </w:r>
      <w:r w:rsidR="00737B59" w:rsidRPr="00711D7D">
        <w:rPr>
          <w:rStyle w:val="1a"/>
        </w:rPr>
        <w:t xml:space="preserve"> у Заявителя документы для подтверж</w:t>
      </w:r>
      <w:r w:rsidR="00164D98" w:rsidRPr="00711D7D">
        <w:rPr>
          <w:rStyle w:val="1a"/>
        </w:rPr>
        <w:t>дения</w:t>
      </w:r>
      <w:r w:rsidR="00B37CEA" w:rsidRPr="00711D7D">
        <w:rPr>
          <w:rStyle w:val="1a"/>
        </w:rPr>
        <w:t xml:space="preserve"> любой</w:t>
      </w:r>
      <w:r w:rsidR="00164D98" w:rsidRPr="00711D7D">
        <w:rPr>
          <w:rStyle w:val="1a"/>
        </w:rPr>
        <w:t xml:space="preserve"> содержащейся в заяв</w:t>
      </w:r>
      <w:r w:rsidR="00737B59" w:rsidRPr="00711D7D">
        <w:rPr>
          <w:rStyle w:val="1a"/>
        </w:rPr>
        <w:t xml:space="preserve">лении </w:t>
      </w:r>
      <w:r w:rsidR="00802B7C" w:rsidRPr="00711D7D">
        <w:rPr>
          <w:rStyle w:val="1a"/>
        </w:rPr>
        <w:t xml:space="preserve">на </w:t>
      </w:r>
      <w:r w:rsidR="00164D98" w:rsidRPr="00711D7D">
        <w:rPr>
          <w:rStyle w:val="1a"/>
        </w:rPr>
        <w:t>создание</w:t>
      </w:r>
      <w:r w:rsidR="00737B59" w:rsidRPr="00711D7D">
        <w:rPr>
          <w:rStyle w:val="1a"/>
        </w:rPr>
        <w:t xml:space="preserve"> Сертификата информации</w:t>
      </w:r>
      <w:r w:rsidR="00B37CEA" w:rsidRPr="00711D7D">
        <w:rPr>
          <w:rStyle w:val="1a"/>
        </w:rPr>
        <w:t>;</w:t>
      </w:r>
    </w:p>
    <w:p w:rsidR="00844CFC" w:rsidRPr="00711D7D" w:rsidRDefault="00844CFC" w:rsidP="00272907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запрашивать и получать у операторов базовых государственных информационных ресурсов сведения, необходимые для осуществления проверки достоверности документов и сведений, представленных Заявителем</w:t>
      </w:r>
      <w:r w:rsidR="005F519E" w:rsidRPr="00711D7D">
        <w:rPr>
          <w:rStyle w:val="1a"/>
        </w:rPr>
        <w:t>, с использованием инфраструктуры,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</w:t>
      </w:r>
      <w:r w:rsidRPr="00711D7D">
        <w:rPr>
          <w:rStyle w:val="1a"/>
        </w:rPr>
        <w:t>;</w:t>
      </w:r>
    </w:p>
    <w:p w:rsidR="00844CFC" w:rsidRPr="00711D7D" w:rsidRDefault="00844CFC" w:rsidP="00272907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запр</w:t>
      </w:r>
      <w:r w:rsidR="005F519E" w:rsidRPr="00711D7D">
        <w:rPr>
          <w:rStyle w:val="1a"/>
        </w:rPr>
        <w:t>ашивать</w:t>
      </w:r>
      <w:r w:rsidRPr="00711D7D">
        <w:rPr>
          <w:rStyle w:val="1a"/>
        </w:rPr>
        <w:t xml:space="preserve"> у Заявителя дополнительные, подтверждающие достоверность представленных им сведений, документы, в случае наличия противоречий между сведениями, представленными Заявителем</w:t>
      </w:r>
      <w:r w:rsidR="009F343B" w:rsidRPr="00711D7D">
        <w:rPr>
          <w:rStyle w:val="1a"/>
        </w:rPr>
        <w:t>,</w:t>
      </w:r>
      <w:r w:rsidRPr="00711D7D">
        <w:rPr>
          <w:rStyle w:val="1a"/>
        </w:rPr>
        <w:t xml:space="preserve"> и сведениями, полученными Удостоверяющим центром в соответствии с п.3.1.2</w:t>
      </w:r>
      <w:r w:rsidR="004D712E" w:rsidRPr="00711D7D">
        <w:rPr>
          <w:rStyle w:val="1a"/>
        </w:rPr>
        <w:t>.</w:t>
      </w:r>
      <w:r w:rsidRPr="00711D7D">
        <w:rPr>
          <w:rStyle w:val="1a"/>
        </w:rPr>
        <w:t xml:space="preserve"> настоящего Регламента;</w:t>
      </w:r>
    </w:p>
    <w:p w:rsidR="007C7709" w:rsidRPr="00711D7D" w:rsidRDefault="0028330E" w:rsidP="00753D9A">
      <w:pPr>
        <w:pStyle w:val="a"/>
        <w:tabs>
          <w:tab w:val="clear" w:pos="993"/>
          <w:tab w:val="left" w:pos="1134"/>
        </w:tabs>
        <w:rPr>
          <w:rStyle w:val="1a"/>
          <w:b/>
        </w:rPr>
      </w:pPr>
      <w:r w:rsidRPr="00711D7D">
        <w:rPr>
          <w:rStyle w:val="1a"/>
        </w:rPr>
        <w:t xml:space="preserve">отказать </w:t>
      </w:r>
      <w:r w:rsidR="005F519E" w:rsidRPr="00711D7D">
        <w:rPr>
          <w:rStyle w:val="1a"/>
        </w:rPr>
        <w:t xml:space="preserve"> Заявителю в </w:t>
      </w:r>
      <w:r w:rsidRPr="00711D7D">
        <w:rPr>
          <w:rStyle w:val="1a"/>
        </w:rPr>
        <w:t>регистрации</w:t>
      </w:r>
      <w:r w:rsidR="00B37CEA" w:rsidRPr="00711D7D">
        <w:rPr>
          <w:rStyle w:val="1a"/>
        </w:rPr>
        <w:t xml:space="preserve"> </w:t>
      </w:r>
      <w:r w:rsidR="00514357" w:rsidRPr="00711D7D">
        <w:rPr>
          <w:rStyle w:val="1a"/>
        </w:rPr>
        <w:t>заявления</w:t>
      </w:r>
      <w:r w:rsidRPr="00711D7D">
        <w:rPr>
          <w:rStyle w:val="1a"/>
        </w:rPr>
        <w:t xml:space="preserve"> о присоединении к Регламенту Удостоверяющего центра </w:t>
      </w:r>
      <w:r w:rsidR="009F343B" w:rsidRPr="00711D7D">
        <w:rPr>
          <w:rStyle w:val="1a"/>
        </w:rPr>
        <w:t>и/</w:t>
      </w:r>
      <w:r w:rsidR="00514357" w:rsidRPr="00711D7D">
        <w:rPr>
          <w:rStyle w:val="1a"/>
        </w:rPr>
        <w:t>и</w:t>
      </w:r>
      <w:r w:rsidR="00F66504" w:rsidRPr="00711D7D">
        <w:rPr>
          <w:rStyle w:val="1a"/>
        </w:rPr>
        <w:t>ли</w:t>
      </w:r>
      <w:r w:rsidR="00514357" w:rsidRPr="00711D7D">
        <w:rPr>
          <w:rStyle w:val="1a"/>
        </w:rPr>
        <w:t xml:space="preserve"> заявления на </w:t>
      </w:r>
      <w:r w:rsidR="009F343B" w:rsidRPr="00711D7D">
        <w:rPr>
          <w:rStyle w:val="1a"/>
        </w:rPr>
        <w:t>создание</w:t>
      </w:r>
      <w:r w:rsidR="00514357" w:rsidRPr="00711D7D">
        <w:rPr>
          <w:rStyle w:val="1a"/>
        </w:rPr>
        <w:t xml:space="preserve"> Сертификата</w:t>
      </w:r>
      <w:r w:rsidR="00514357" w:rsidRPr="00711D7D" w:rsidDel="00B37CEA">
        <w:rPr>
          <w:rStyle w:val="1a"/>
        </w:rPr>
        <w:t xml:space="preserve"> </w:t>
      </w:r>
      <w:r w:rsidR="00B37CEA" w:rsidRPr="00711D7D">
        <w:rPr>
          <w:rStyle w:val="1a"/>
        </w:rPr>
        <w:t xml:space="preserve">в случае </w:t>
      </w:r>
      <w:r w:rsidR="00514357" w:rsidRPr="00711D7D">
        <w:rPr>
          <w:rStyle w:val="1a"/>
        </w:rPr>
        <w:t>их</w:t>
      </w:r>
      <w:r w:rsidR="00B37CEA" w:rsidRPr="00711D7D">
        <w:rPr>
          <w:rStyle w:val="1a"/>
        </w:rPr>
        <w:t xml:space="preserve"> ненадлежащего оформления, непредоставления необходимых в соответствии с условиями Регламента УЦ документов, </w:t>
      </w:r>
      <w:r w:rsidR="00514357" w:rsidRPr="00711D7D">
        <w:rPr>
          <w:rStyle w:val="1a"/>
        </w:rPr>
        <w:t>неподтверждени</w:t>
      </w:r>
      <w:r w:rsidR="009F343B" w:rsidRPr="00711D7D">
        <w:rPr>
          <w:rStyle w:val="1a"/>
        </w:rPr>
        <w:t>я</w:t>
      </w:r>
      <w:r w:rsidR="00514357" w:rsidRPr="00711D7D">
        <w:rPr>
          <w:rStyle w:val="1a"/>
        </w:rPr>
        <w:t xml:space="preserve"> сведений,</w:t>
      </w:r>
      <w:r w:rsidR="00B37CEA" w:rsidRPr="00711D7D">
        <w:rPr>
          <w:rStyle w:val="1a"/>
        </w:rPr>
        <w:t xml:space="preserve"> указанных в </w:t>
      </w:r>
      <w:r w:rsidR="00514357" w:rsidRPr="00711D7D">
        <w:rPr>
          <w:rStyle w:val="1a"/>
        </w:rPr>
        <w:t xml:space="preserve"> этих </w:t>
      </w:r>
      <w:r w:rsidR="00B37CEA" w:rsidRPr="00711D7D">
        <w:rPr>
          <w:rStyle w:val="1a"/>
        </w:rPr>
        <w:t>заявлени</w:t>
      </w:r>
      <w:r w:rsidR="00514357" w:rsidRPr="00711D7D">
        <w:rPr>
          <w:rStyle w:val="1a"/>
        </w:rPr>
        <w:t>ях</w:t>
      </w:r>
      <w:r w:rsidR="00B37CEA" w:rsidRPr="00711D7D">
        <w:rPr>
          <w:rStyle w:val="1a"/>
        </w:rPr>
        <w:t>, а также в иных случаях в соответствии с Регламентом УЦ;</w:t>
      </w:r>
    </w:p>
    <w:p w:rsidR="007C7709" w:rsidRPr="00711D7D" w:rsidRDefault="0028330E" w:rsidP="00272907">
      <w:pPr>
        <w:pStyle w:val="a"/>
        <w:tabs>
          <w:tab w:val="clear" w:pos="993"/>
          <w:tab w:val="left" w:pos="1134"/>
        </w:tabs>
        <w:rPr>
          <w:rStyle w:val="1a"/>
          <w:b/>
        </w:rPr>
      </w:pPr>
      <w:r w:rsidRPr="00711D7D">
        <w:rPr>
          <w:rStyle w:val="1a"/>
        </w:rPr>
        <w:t xml:space="preserve">отказать </w:t>
      </w:r>
      <w:r w:rsidR="005F519E" w:rsidRPr="00711D7D">
        <w:rPr>
          <w:rStyle w:val="1a"/>
        </w:rPr>
        <w:t xml:space="preserve">Владельцу </w:t>
      </w:r>
      <w:r w:rsidR="00277459" w:rsidRPr="00711D7D">
        <w:rPr>
          <w:rStyle w:val="1a"/>
        </w:rPr>
        <w:t>сертификата</w:t>
      </w:r>
      <w:r w:rsidR="005F519E" w:rsidRPr="00711D7D">
        <w:rPr>
          <w:rStyle w:val="1a"/>
        </w:rPr>
        <w:t xml:space="preserve"> </w:t>
      </w:r>
      <w:r w:rsidRPr="00711D7D">
        <w:rPr>
          <w:rStyle w:val="1a"/>
        </w:rPr>
        <w:t xml:space="preserve">в </w:t>
      </w:r>
      <w:r w:rsidR="00737B59" w:rsidRPr="00711D7D">
        <w:t xml:space="preserve">прекращении действия </w:t>
      </w:r>
      <w:r w:rsidRPr="00711D7D">
        <w:rPr>
          <w:rStyle w:val="1a"/>
        </w:rPr>
        <w:t xml:space="preserve">Сертификата в случае ненадлежащего оформления заявления на </w:t>
      </w:r>
      <w:r w:rsidR="00737B59" w:rsidRPr="00711D7D">
        <w:t>прекращени</w:t>
      </w:r>
      <w:r w:rsidR="009F343B" w:rsidRPr="00711D7D">
        <w:t>е</w:t>
      </w:r>
      <w:r w:rsidR="00737B59" w:rsidRPr="00711D7D">
        <w:t xml:space="preserve"> действия</w:t>
      </w:r>
      <w:r w:rsidRPr="00711D7D">
        <w:rPr>
          <w:rStyle w:val="1a"/>
        </w:rPr>
        <w:t xml:space="preserve"> Сертификата</w:t>
      </w:r>
      <w:r w:rsidR="00737B59" w:rsidRPr="00711D7D">
        <w:rPr>
          <w:rStyle w:val="1a"/>
        </w:rPr>
        <w:t>, а также в случае</w:t>
      </w:r>
      <w:r w:rsidR="004D712E" w:rsidRPr="00711D7D">
        <w:rPr>
          <w:rStyle w:val="1a"/>
        </w:rPr>
        <w:t>,</w:t>
      </w:r>
      <w:r w:rsidR="00737B59" w:rsidRPr="00711D7D">
        <w:rPr>
          <w:rStyle w:val="1a"/>
        </w:rPr>
        <w:t xml:space="preserve"> если </w:t>
      </w:r>
      <w:r w:rsidR="009F343B" w:rsidRPr="00711D7D">
        <w:rPr>
          <w:rStyle w:val="1a"/>
        </w:rPr>
        <w:t>С</w:t>
      </w:r>
      <w:r w:rsidR="00737B59" w:rsidRPr="00711D7D">
        <w:rPr>
          <w:rStyle w:val="1a"/>
        </w:rPr>
        <w:t>ертификат уже прекратил своё действие по другим причинам</w:t>
      </w:r>
      <w:r w:rsidRPr="00711D7D">
        <w:rPr>
          <w:rStyle w:val="1a"/>
        </w:rPr>
        <w:t>;</w:t>
      </w:r>
    </w:p>
    <w:p w:rsidR="00461F97" w:rsidRPr="00711D7D" w:rsidRDefault="00521D3B" w:rsidP="00272907">
      <w:pPr>
        <w:pStyle w:val="a"/>
        <w:tabs>
          <w:tab w:val="clear" w:pos="993"/>
          <w:tab w:val="left" w:pos="1134"/>
        </w:tabs>
        <w:rPr>
          <w:rStyle w:val="1a"/>
        </w:rPr>
      </w:pPr>
      <w:proofErr w:type="gramStart"/>
      <w:r w:rsidRPr="00711D7D">
        <w:rPr>
          <w:rStyle w:val="1a"/>
        </w:rPr>
        <w:t>досрочно прекратить действие Сертификата</w:t>
      </w:r>
      <w:r w:rsidR="002A7C01" w:rsidRPr="00711D7D">
        <w:rPr>
          <w:rStyle w:val="1a"/>
        </w:rPr>
        <w:t xml:space="preserve"> </w:t>
      </w:r>
      <w:r w:rsidRPr="00711D7D">
        <w:rPr>
          <w:rStyle w:val="1a"/>
        </w:rPr>
        <w:t>в случае прекращения полномочий</w:t>
      </w:r>
      <w:r w:rsidR="00BC487A" w:rsidRPr="00711D7D">
        <w:rPr>
          <w:rStyle w:val="1a"/>
        </w:rPr>
        <w:t xml:space="preserve"> Пользователя УЦ</w:t>
      </w:r>
      <w:r w:rsidR="005F519E" w:rsidRPr="00711D7D">
        <w:rPr>
          <w:rStyle w:val="1a"/>
        </w:rPr>
        <w:t>,</w:t>
      </w:r>
      <w:r w:rsidR="005F519E" w:rsidRPr="00711D7D">
        <w:t xml:space="preserve"> </w:t>
      </w:r>
      <w:r w:rsidR="00BC487A" w:rsidRPr="00711D7D">
        <w:t xml:space="preserve">указанного в этом Сертификате, </w:t>
      </w:r>
      <w:r w:rsidR="005F519E" w:rsidRPr="00711D7D">
        <w:rPr>
          <w:rStyle w:val="1a"/>
        </w:rPr>
        <w:t xml:space="preserve">а также в случае появления у Удостоверяющего центра достоверных сведений о том, что документы, представленные </w:t>
      </w:r>
      <w:r w:rsidR="009F343B" w:rsidRPr="00711D7D">
        <w:rPr>
          <w:rStyle w:val="1a"/>
        </w:rPr>
        <w:t>З</w:t>
      </w:r>
      <w:r w:rsidR="005F519E" w:rsidRPr="00711D7D">
        <w:rPr>
          <w:rStyle w:val="1a"/>
        </w:rPr>
        <w:t>аявителем в целях создания и получения им Сертификата, не являются подлинными и</w:t>
      </w:r>
      <w:r w:rsidR="004D712E" w:rsidRPr="00711D7D">
        <w:rPr>
          <w:rStyle w:val="1a"/>
        </w:rPr>
        <w:t>/</w:t>
      </w:r>
      <w:r w:rsidR="005F519E" w:rsidRPr="00711D7D">
        <w:rPr>
          <w:rStyle w:val="1a"/>
        </w:rPr>
        <w:t>или не подтверждают достоверность всей информации, включённой в данный Сертификат</w:t>
      </w:r>
      <w:r w:rsidRPr="00711D7D">
        <w:rPr>
          <w:rStyle w:val="1a"/>
        </w:rPr>
        <w:t>;</w:t>
      </w:r>
      <w:proofErr w:type="gramEnd"/>
    </w:p>
    <w:p w:rsidR="007C7709" w:rsidRPr="00711D7D" w:rsidRDefault="0028330E" w:rsidP="00753D9A">
      <w:pPr>
        <w:pStyle w:val="a"/>
        <w:tabs>
          <w:tab w:val="clear" w:pos="993"/>
          <w:tab w:val="left" w:pos="1134"/>
        </w:tabs>
        <w:rPr>
          <w:rStyle w:val="1a"/>
          <w:b/>
        </w:rPr>
      </w:pPr>
      <w:r w:rsidRPr="00711D7D">
        <w:rPr>
          <w:rStyle w:val="1a"/>
        </w:rPr>
        <w:lastRenderedPageBreak/>
        <w:t>вносить в одностороннем порядке изменения в настоящий Регламент УЦ</w:t>
      </w:r>
      <w:r w:rsidR="00EB7123" w:rsidRPr="00711D7D">
        <w:rPr>
          <w:rStyle w:val="1a"/>
        </w:rPr>
        <w:t xml:space="preserve"> </w:t>
      </w:r>
      <w:r w:rsidR="00FA6993" w:rsidRPr="00711D7D">
        <w:rPr>
          <w:rStyle w:val="1a"/>
        </w:rPr>
        <w:t xml:space="preserve">и </w:t>
      </w:r>
      <w:r w:rsidRPr="00711D7D">
        <w:rPr>
          <w:rStyle w:val="1a"/>
        </w:rPr>
        <w:t>осуществлять иные права, предусмотренные Регламентом УЦ.</w:t>
      </w:r>
    </w:p>
    <w:p w:rsidR="007C7709" w:rsidRPr="00711D7D" w:rsidRDefault="0072639E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</w:pPr>
      <w:bookmarkStart w:id="50" w:name="_Toc505079032"/>
      <w:r w:rsidRPr="00711D7D">
        <w:t>Права Стороны, присоединившейся к Регламенту УЦ</w:t>
      </w:r>
      <w:bookmarkEnd w:id="50"/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получить </w:t>
      </w:r>
      <w:r w:rsidR="004D712E" w:rsidRPr="00711D7D">
        <w:rPr>
          <w:rStyle w:val="1a"/>
        </w:rPr>
        <w:t>К</w:t>
      </w:r>
      <w:r w:rsidRPr="00711D7D">
        <w:rPr>
          <w:rStyle w:val="1a"/>
        </w:rPr>
        <w:t>риптографические ключи ЭП и Сертификат ключа проверки ЭП;</w:t>
      </w:r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использовать полученный Сертификат для подписания электронного документа электронной подписью;</w:t>
      </w:r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получать </w:t>
      </w:r>
      <w:r w:rsidR="00FE006C" w:rsidRPr="00711D7D">
        <w:rPr>
          <w:rStyle w:val="1a"/>
        </w:rPr>
        <w:t>С</w:t>
      </w:r>
      <w:r w:rsidRPr="00711D7D">
        <w:rPr>
          <w:rStyle w:val="1a"/>
        </w:rPr>
        <w:t>писки аннулированных (отозванных)</w:t>
      </w:r>
      <w:r w:rsidR="00EB7123" w:rsidRPr="00711D7D">
        <w:rPr>
          <w:rStyle w:val="1a"/>
        </w:rPr>
        <w:t xml:space="preserve"> Сертификатов</w:t>
      </w:r>
      <w:r w:rsidRPr="00711D7D">
        <w:rPr>
          <w:rStyle w:val="1a"/>
        </w:rPr>
        <w:t>;</w:t>
      </w:r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получить Сертификат Уполномоченного лица УЦ;</w:t>
      </w:r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применять Сертификат Уполномоченного лица УЦ для проверки ЭП уполномоченного лица УЦ в Сертификатах, изготовленных УЦ;</w:t>
      </w:r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применять СОС, </w:t>
      </w:r>
      <w:proofErr w:type="gramStart"/>
      <w:r w:rsidRPr="00711D7D">
        <w:rPr>
          <w:rStyle w:val="1a"/>
        </w:rPr>
        <w:t>изготовленный</w:t>
      </w:r>
      <w:proofErr w:type="gramEnd"/>
      <w:r w:rsidRPr="00711D7D">
        <w:rPr>
          <w:rStyle w:val="1a"/>
        </w:rPr>
        <w:t xml:space="preserve"> Удостоверяющим центром, для проверки статуса Сертификата;</w:t>
      </w:r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обратиться в Удостоверяющий центр за подтверждением подлинности ЭП, </w:t>
      </w:r>
      <w:r w:rsidR="001A6353" w:rsidRPr="00711D7D">
        <w:rPr>
          <w:rStyle w:val="1a"/>
        </w:rPr>
        <w:t>созданной</w:t>
      </w:r>
      <w:r w:rsidRPr="00711D7D">
        <w:rPr>
          <w:rStyle w:val="1a"/>
        </w:rPr>
        <w:t xml:space="preserve"> с использованием Сертификата, выданного УЦ, в электронных документах;</w:t>
      </w:r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получать повторно </w:t>
      </w:r>
      <w:r w:rsidR="00FE006C" w:rsidRPr="00711D7D">
        <w:rPr>
          <w:rStyle w:val="1a"/>
        </w:rPr>
        <w:t>(</w:t>
      </w:r>
      <w:r w:rsidRPr="00711D7D">
        <w:rPr>
          <w:rStyle w:val="1a"/>
        </w:rPr>
        <w:t>неограниченное количество раз</w:t>
      </w:r>
      <w:r w:rsidR="00FE006C" w:rsidRPr="00711D7D">
        <w:rPr>
          <w:rStyle w:val="1a"/>
        </w:rPr>
        <w:t>)</w:t>
      </w:r>
      <w:r w:rsidRPr="00711D7D">
        <w:rPr>
          <w:rStyle w:val="1a"/>
        </w:rPr>
        <w:t xml:space="preserve"> свой Сертификат, находящийся в </w:t>
      </w:r>
      <w:r w:rsidR="00FE006C" w:rsidRPr="00711D7D">
        <w:rPr>
          <w:rStyle w:val="1a"/>
        </w:rPr>
        <w:t>Р</w:t>
      </w:r>
      <w:r w:rsidRPr="00711D7D">
        <w:rPr>
          <w:rStyle w:val="1a"/>
        </w:rPr>
        <w:t xml:space="preserve">еестре </w:t>
      </w:r>
      <w:proofErr w:type="gramStart"/>
      <w:r w:rsidRPr="00711D7D">
        <w:rPr>
          <w:rStyle w:val="1a"/>
        </w:rPr>
        <w:t>Сертификатов</w:t>
      </w:r>
      <w:proofErr w:type="gramEnd"/>
      <w:r w:rsidRPr="00711D7D">
        <w:rPr>
          <w:rStyle w:val="1a"/>
        </w:rPr>
        <w:t xml:space="preserve"> как в электронной форме, так и в виде бумажной копии электронного Сертификата;</w:t>
      </w:r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обратиться в Удостоверяющий центр за подтверждением подлинности ЭП уполномоченного лица УЦ в изготовленных им Сертификатах;</w:t>
      </w:r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обратиться в Удостоверяющий центр для </w:t>
      </w:r>
      <w:r w:rsidR="00FE006C" w:rsidRPr="00711D7D">
        <w:rPr>
          <w:rStyle w:val="1a"/>
        </w:rPr>
        <w:t>прекращения действия</w:t>
      </w:r>
      <w:r w:rsidRPr="00711D7D">
        <w:rPr>
          <w:rStyle w:val="1a"/>
        </w:rPr>
        <w:t xml:space="preserve"> Сертификата в течение срока действия Сертификата;</w:t>
      </w:r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осуществлять иные права, предусмотренные настоящим Регламентом УЦ.</w:t>
      </w:r>
    </w:p>
    <w:p w:rsidR="007C7709" w:rsidRPr="00711D7D" w:rsidRDefault="0072639E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</w:pPr>
      <w:bookmarkStart w:id="51" w:name="_Toc505079033"/>
      <w:r w:rsidRPr="00711D7D">
        <w:t>Обязанности Удостоверяющего центра</w:t>
      </w:r>
      <w:bookmarkEnd w:id="51"/>
    </w:p>
    <w:p w:rsidR="004F57B2" w:rsidRPr="00711D7D" w:rsidRDefault="004F57B2" w:rsidP="00272907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информировать в письменной форме Заявителей об условиях и о порядке использования электронных подписей и средств электронной подписи, о рисках, связанных с использованием электронных подписей, и о мерах, необходимых для обеспечения безопасности электронных подписей и их проверки;</w:t>
      </w:r>
    </w:p>
    <w:p w:rsidR="004F57B2" w:rsidRPr="00711D7D" w:rsidRDefault="004F57B2" w:rsidP="00272907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вносить в Сертификаты только достоверную и актуальную информацию, подтвержденную соответствующими документами</w:t>
      </w:r>
      <w:r w:rsidR="001A6353" w:rsidRPr="00711D7D">
        <w:rPr>
          <w:rStyle w:val="1a"/>
        </w:rPr>
        <w:t xml:space="preserve"> и сведениями</w:t>
      </w:r>
      <w:r w:rsidR="002C5506" w:rsidRPr="00711D7D">
        <w:rPr>
          <w:rStyle w:val="1a"/>
        </w:rPr>
        <w:t>;</w:t>
      </w:r>
    </w:p>
    <w:p w:rsidR="00272907" w:rsidRPr="00711D7D" w:rsidRDefault="00C01C20" w:rsidP="002A2FEC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обеспечивать актуальность информации, содержащейся в Реестре </w:t>
      </w:r>
      <w:r w:rsidR="00FE006C" w:rsidRPr="00711D7D">
        <w:rPr>
          <w:rStyle w:val="1a"/>
        </w:rPr>
        <w:t>С</w:t>
      </w:r>
      <w:r w:rsidRPr="00711D7D">
        <w:rPr>
          <w:rStyle w:val="1a"/>
        </w:rPr>
        <w:t xml:space="preserve">ертификатов, и ее защиту от </w:t>
      </w:r>
      <w:r w:rsidR="00FE006C" w:rsidRPr="00711D7D">
        <w:rPr>
          <w:rStyle w:val="1a"/>
        </w:rPr>
        <w:t xml:space="preserve">несанкционированного </w:t>
      </w:r>
      <w:r w:rsidRPr="00711D7D">
        <w:rPr>
          <w:rStyle w:val="1a"/>
        </w:rPr>
        <w:t>доступа, уничтожения, модификации, блокирования</w:t>
      </w:r>
      <w:r w:rsidR="00FE006C" w:rsidRPr="00711D7D">
        <w:rPr>
          <w:rStyle w:val="1a"/>
        </w:rPr>
        <w:t xml:space="preserve"> и</w:t>
      </w:r>
      <w:r w:rsidRPr="00711D7D">
        <w:rPr>
          <w:rStyle w:val="1a"/>
        </w:rPr>
        <w:t xml:space="preserve"> иных неправомерных действий;</w:t>
      </w:r>
    </w:p>
    <w:p w:rsidR="00C01C20" w:rsidRPr="00711D7D" w:rsidRDefault="00E5549C" w:rsidP="00272907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lastRenderedPageBreak/>
        <w:t xml:space="preserve">обеспечивать круглосуточную доступность Реестра </w:t>
      </w:r>
      <w:r w:rsidR="00FE006C" w:rsidRPr="00711D7D">
        <w:rPr>
          <w:rStyle w:val="1a"/>
        </w:rPr>
        <w:t>С</w:t>
      </w:r>
      <w:r w:rsidRPr="00711D7D">
        <w:rPr>
          <w:rStyle w:val="1a"/>
        </w:rPr>
        <w:t>ертификатов в информационно-коммуникационной сети «Интернет», за исключением периодов планового или внепланового технического обслуживания;</w:t>
      </w:r>
    </w:p>
    <w:p w:rsidR="00272907" w:rsidRPr="00711D7D" w:rsidRDefault="00272907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t xml:space="preserve">обеспечить любому лицу безвозмездный доступ </w:t>
      </w:r>
      <w:r w:rsidR="00EC65F5" w:rsidRPr="00711D7D">
        <w:t xml:space="preserve">к </w:t>
      </w:r>
      <w:r w:rsidR="00EC65F5" w:rsidRPr="00711D7D">
        <w:rPr>
          <w:rStyle w:val="1a"/>
        </w:rPr>
        <w:t xml:space="preserve">Реестру </w:t>
      </w:r>
      <w:r w:rsidR="00FE006C" w:rsidRPr="00711D7D">
        <w:rPr>
          <w:rStyle w:val="1a"/>
        </w:rPr>
        <w:t>С</w:t>
      </w:r>
      <w:r w:rsidR="00EC65F5" w:rsidRPr="00711D7D">
        <w:rPr>
          <w:rStyle w:val="1a"/>
        </w:rPr>
        <w:t xml:space="preserve">ертификатов </w:t>
      </w:r>
      <w:r w:rsidRPr="00711D7D">
        <w:t>с использованием информационно-телекоммуникационн</w:t>
      </w:r>
      <w:r w:rsidR="00EC65F5" w:rsidRPr="00711D7D">
        <w:t>ой</w:t>
      </w:r>
      <w:r w:rsidRPr="00711D7D">
        <w:t xml:space="preserve"> сет</w:t>
      </w:r>
      <w:r w:rsidR="00EC65F5" w:rsidRPr="00711D7D">
        <w:t>и «Интернет»</w:t>
      </w:r>
      <w:r w:rsidRPr="00711D7D">
        <w:t xml:space="preserve"> в течение срока деятельности УЦ, если иное не установлено Федеральными законами или принимаемыми в соответствии с ними нормативными правовыми актами</w:t>
      </w:r>
      <w:r w:rsidR="00EC65F5" w:rsidRPr="00711D7D">
        <w:t>;</w:t>
      </w:r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использовать для изготовления Ключ</w:t>
      </w:r>
      <w:r w:rsidR="00E5549C" w:rsidRPr="00711D7D">
        <w:rPr>
          <w:rStyle w:val="1a"/>
        </w:rPr>
        <w:t>ей</w:t>
      </w:r>
      <w:r w:rsidRPr="00711D7D">
        <w:rPr>
          <w:rStyle w:val="1a"/>
        </w:rPr>
        <w:t xml:space="preserve"> ЭП только средства электронной подписи, сертифицированные в соответствии с требованиями Федерального закона №63-ФЗ от 6 апреля 2011 года «Об электронной подписи»;</w:t>
      </w:r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использовать Ключ ЭП уполномоченного лица УЦ только для подписи издаваемых Сертификатов и СОС;</w:t>
      </w:r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организовать  работу </w:t>
      </w:r>
      <w:r w:rsidR="00C01C20" w:rsidRPr="00711D7D">
        <w:rPr>
          <w:rStyle w:val="1a"/>
        </w:rPr>
        <w:t xml:space="preserve">программных и технических средств УЦ </w:t>
      </w:r>
      <w:r w:rsidRPr="00711D7D">
        <w:rPr>
          <w:rStyle w:val="1a"/>
        </w:rPr>
        <w:t>по GMT (</w:t>
      </w:r>
      <w:proofErr w:type="spellStart"/>
      <w:r w:rsidRPr="00711D7D">
        <w:rPr>
          <w:rStyle w:val="1a"/>
        </w:rPr>
        <w:t>Greenwich</w:t>
      </w:r>
      <w:proofErr w:type="spellEnd"/>
      <w:r w:rsidRPr="00711D7D">
        <w:rPr>
          <w:rStyle w:val="1a"/>
        </w:rPr>
        <w:t xml:space="preserve"> </w:t>
      </w:r>
      <w:proofErr w:type="spellStart"/>
      <w:r w:rsidRPr="00711D7D">
        <w:rPr>
          <w:rStyle w:val="1a"/>
        </w:rPr>
        <w:t>Mean</w:t>
      </w:r>
      <w:proofErr w:type="spellEnd"/>
      <w:r w:rsidRPr="00711D7D">
        <w:rPr>
          <w:rStyle w:val="1a"/>
        </w:rPr>
        <w:t xml:space="preserve"> </w:t>
      </w:r>
      <w:proofErr w:type="spellStart"/>
      <w:r w:rsidRPr="00711D7D">
        <w:rPr>
          <w:rStyle w:val="1a"/>
        </w:rPr>
        <w:t>Time</w:t>
      </w:r>
      <w:proofErr w:type="spellEnd"/>
      <w:r w:rsidRPr="00711D7D">
        <w:rPr>
          <w:rStyle w:val="1a"/>
        </w:rPr>
        <w:t>) с учетом часового пояса г</w:t>
      </w:r>
      <w:r w:rsidR="00F66504" w:rsidRPr="00711D7D">
        <w:rPr>
          <w:rStyle w:val="1a"/>
        </w:rPr>
        <w:t xml:space="preserve">. </w:t>
      </w:r>
      <w:r w:rsidRPr="00711D7D">
        <w:rPr>
          <w:rStyle w:val="1a"/>
        </w:rPr>
        <w:t>Москвы;</w:t>
      </w:r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обеспечить уникальность идентификационных данных Пользователей УЦ, заносимых в Сертификаты;</w:t>
      </w:r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направ</w:t>
      </w:r>
      <w:r w:rsidR="002C5506" w:rsidRPr="00711D7D">
        <w:rPr>
          <w:rStyle w:val="1a"/>
        </w:rPr>
        <w:t>лять</w:t>
      </w:r>
      <w:r w:rsidRPr="00711D7D">
        <w:rPr>
          <w:rStyle w:val="1a"/>
        </w:rPr>
        <w:t xml:space="preserve"> в единую систему идентификац</w:t>
      </w:r>
      <w:proofErr w:type="gramStart"/>
      <w:r w:rsidRPr="00711D7D">
        <w:rPr>
          <w:rStyle w:val="1a"/>
        </w:rPr>
        <w:t>ии и ау</w:t>
      </w:r>
      <w:proofErr w:type="gramEnd"/>
      <w:r w:rsidRPr="00711D7D">
        <w:rPr>
          <w:rStyle w:val="1a"/>
        </w:rPr>
        <w:t xml:space="preserve">тентификации сведения о </w:t>
      </w:r>
      <w:r w:rsidR="002C5506" w:rsidRPr="00711D7D">
        <w:rPr>
          <w:rStyle w:val="1a"/>
        </w:rPr>
        <w:t>Владельце Сертификата</w:t>
      </w:r>
      <w:r w:rsidRPr="00711D7D">
        <w:rPr>
          <w:rStyle w:val="1a"/>
        </w:rPr>
        <w:t xml:space="preserve"> и о полученном им Сертификате;</w:t>
      </w:r>
    </w:p>
    <w:p w:rsidR="002C5506" w:rsidRPr="00711D7D" w:rsidRDefault="002C5506" w:rsidP="00272907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по желанию Владельца сертификата безвозмездно осуществить регистрацию</w:t>
      </w:r>
      <w:r w:rsidR="00FD2B0B" w:rsidRPr="00711D7D">
        <w:rPr>
          <w:rStyle w:val="1a"/>
        </w:rPr>
        <w:t xml:space="preserve"> его учетной записи</w:t>
      </w:r>
      <w:r w:rsidRPr="00711D7D">
        <w:rPr>
          <w:rStyle w:val="1a"/>
        </w:rPr>
        <w:t xml:space="preserve"> в единой системе идентификац</w:t>
      </w:r>
      <w:proofErr w:type="gramStart"/>
      <w:r w:rsidRPr="00711D7D">
        <w:rPr>
          <w:rStyle w:val="1a"/>
        </w:rPr>
        <w:t>ии и ау</w:t>
      </w:r>
      <w:proofErr w:type="gramEnd"/>
      <w:r w:rsidRPr="00711D7D">
        <w:rPr>
          <w:rStyle w:val="1a"/>
        </w:rPr>
        <w:t>тентификации;</w:t>
      </w:r>
    </w:p>
    <w:p w:rsidR="007C7709" w:rsidRPr="00711D7D" w:rsidRDefault="002C5506" w:rsidP="009944A0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обеспечить конфиденциальность</w:t>
      </w:r>
      <w:r w:rsidR="00BA0C9C" w:rsidRPr="00711D7D">
        <w:rPr>
          <w:rStyle w:val="1a"/>
        </w:rPr>
        <w:t xml:space="preserve"> Ключей</w:t>
      </w:r>
      <w:r w:rsidRPr="00711D7D">
        <w:rPr>
          <w:rStyle w:val="1a"/>
        </w:rPr>
        <w:t xml:space="preserve"> ЭП, изготовленных</w:t>
      </w:r>
      <w:r w:rsidR="0072639E" w:rsidRPr="00711D7D">
        <w:rPr>
          <w:rStyle w:val="1a"/>
        </w:rPr>
        <w:t xml:space="preserve"> Удостоверяющим центром</w:t>
      </w:r>
      <w:r w:rsidR="00A2502A" w:rsidRPr="00711D7D">
        <w:t xml:space="preserve"> </w:t>
      </w:r>
      <w:r w:rsidR="00A2502A" w:rsidRPr="00711D7D">
        <w:rPr>
          <w:rStyle w:val="1a"/>
        </w:rPr>
        <w:t>до момента передачи лицам, обратившимся за их получением</w:t>
      </w:r>
      <w:r w:rsidR="0072639E" w:rsidRPr="00711D7D">
        <w:rPr>
          <w:rStyle w:val="1a"/>
        </w:rPr>
        <w:t>;</w:t>
      </w:r>
    </w:p>
    <w:p w:rsidR="00E5549C" w:rsidRPr="00711D7D" w:rsidRDefault="00E5549C" w:rsidP="00272907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отказать Заявителю в создании Сертификата в случае, если не было подтверждено владение Заявителем  Ключом ЭП, который соответствует Ключу проверки ЭП, указанному  в заявлении на изготовлении Сертификата;</w:t>
      </w:r>
    </w:p>
    <w:p w:rsidR="007C7709" w:rsidRPr="00711D7D" w:rsidRDefault="00C01C20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прекратить действие </w:t>
      </w:r>
      <w:r w:rsidR="0072639E" w:rsidRPr="00711D7D">
        <w:rPr>
          <w:rStyle w:val="1a"/>
        </w:rPr>
        <w:t>Сертификат</w:t>
      </w:r>
      <w:r w:rsidRPr="00711D7D">
        <w:rPr>
          <w:rStyle w:val="1a"/>
        </w:rPr>
        <w:t>а</w:t>
      </w:r>
      <w:r w:rsidR="0072639E" w:rsidRPr="00711D7D">
        <w:rPr>
          <w:rStyle w:val="1a"/>
        </w:rPr>
        <w:t xml:space="preserve"> по заявлению </w:t>
      </w:r>
      <w:r w:rsidRPr="00711D7D">
        <w:rPr>
          <w:rStyle w:val="1a"/>
        </w:rPr>
        <w:t xml:space="preserve">Владельца </w:t>
      </w:r>
      <w:r w:rsidR="00E5549C" w:rsidRPr="00711D7D">
        <w:rPr>
          <w:rStyle w:val="1a"/>
        </w:rPr>
        <w:t>сертификата</w:t>
      </w:r>
      <w:r w:rsidRPr="00711D7D">
        <w:rPr>
          <w:rStyle w:val="1a"/>
        </w:rPr>
        <w:t xml:space="preserve"> </w:t>
      </w:r>
      <w:r w:rsidR="0072639E" w:rsidRPr="00711D7D">
        <w:rPr>
          <w:rStyle w:val="1a"/>
        </w:rPr>
        <w:t>в соответствии с порядком, определенным в настоящем Регламенте УЦ;</w:t>
      </w:r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уведомить о</w:t>
      </w:r>
      <w:r w:rsidR="00C01C20" w:rsidRPr="00711D7D">
        <w:rPr>
          <w:rStyle w:val="1a"/>
        </w:rPr>
        <w:t xml:space="preserve"> прекращении действия (</w:t>
      </w:r>
      <w:r w:rsidRPr="00711D7D">
        <w:rPr>
          <w:rStyle w:val="1a"/>
        </w:rPr>
        <w:t>аннулировании</w:t>
      </w:r>
      <w:r w:rsidR="00C01C20" w:rsidRPr="00711D7D">
        <w:rPr>
          <w:rStyle w:val="1a"/>
        </w:rPr>
        <w:t xml:space="preserve">) </w:t>
      </w:r>
      <w:r w:rsidRPr="00711D7D">
        <w:rPr>
          <w:rStyle w:val="1a"/>
        </w:rPr>
        <w:t>Сертификата владельца Сертификата;</w:t>
      </w:r>
    </w:p>
    <w:p w:rsidR="007C7709" w:rsidRPr="00711D7D" w:rsidRDefault="00E5549C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lastRenderedPageBreak/>
        <w:t>прекратить действие</w:t>
      </w:r>
      <w:r w:rsidR="0072639E" w:rsidRPr="00711D7D">
        <w:rPr>
          <w:rStyle w:val="1a"/>
        </w:rPr>
        <w:t xml:space="preserve"> все</w:t>
      </w:r>
      <w:r w:rsidRPr="00711D7D">
        <w:rPr>
          <w:rStyle w:val="1a"/>
        </w:rPr>
        <w:t>х</w:t>
      </w:r>
      <w:r w:rsidR="0072639E" w:rsidRPr="00711D7D">
        <w:rPr>
          <w:rStyle w:val="1a"/>
        </w:rPr>
        <w:t xml:space="preserve"> Сертификат</w:t>
      </w:r>
      <w:r w:rsidRPr="00711D7D">
        <w:rPr>
          <w:rStyle w:val="1a"/>
        </w:rPr>
        <w:t>ов</w:t>
      </w:r>
      <w:r w:rsidR="0072639E" w:rsidRPr="00711D7D">
        <w:rPr>
          <w:rStyle w:val="1a"/>
        </w:rPr>
        <w:t>, подписанны</w:t>
      </w:r>
      <w:r w:rsidRPr="00711D7D">
        <w:rPr>
          <w:rStyle w:val="1a"/>
        </w:rPr>
        <w:t>х</w:t>
      </w:r>
      <w:r w:rsidR="0072639E" w:rsidRPr="00711D7D">
        <w:rPr>
          <w:rStyle w:val="1a"/>
        </w:rPr>
        <w:t xml:space="preserve"> ЭП Уполномоченного лица УЦ, в случае компрометации Ключа ЭП этого Уполномоченного лица УЦ;</w:t>
      </w:r>
    </w:p>
    <w:p w:rsidR="007C7709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публиковать </w:t>
      </w:r>
      <w:proofErr w:type="gramStart"/>
      <w:r w:rsidRPr="00711D7D">
        <w:rPr>
          <w:rStyle w:val="1a"/>
        </w:rPr>
        <w:t>актуальный</w:t>
      </w:r>
      <w:proofErr w:type="gramEnd"/>
      <w:r w:rsidRPr="00711D7D">
        <w:rPr>
          <w:rStyle w:val="1a"/>
        </w:rPr>
        <w:t xml:space="preserve"> СОС </w:t>
      </w:r>
      <w:r w:rsidR="00C01C20" w:rsidRPr="00711D7D">
        <w:t>в точках распространения</w:t>
      </w:r>
      <w:r w:rsidRPr="00711D7D">
        <w:rPr>
          <w:rStyle w:val="1a"/>
        </w:rPr>
        <w:t xml:space="preserve">; </w:t>
      </w:r>
    </w:p>
    <w:p w:rsidR="00C00D9A" w:rsidRPr="00711D7D" w:rsidRDefault="0072639E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обеспечить хранение выпущенных Сертификатов в течение всего срока деятельности УЦ</w:t>
      </w:r>
      <w:r w:rsidR="00C00D9A" w:rsidRPr="00711D7D">
        <w:rPr>
          <w:rStyle w:val="1a"/>
        </w:rPr>
        <w:t>;</w:t>
      </w:r>
    </w:p>
    <w:p w:rsidR="007C7709" w:rsidRPr="00711D7D" w:rsidRDefault="00C00D9A" w:rsidP="00753D9A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t xml:space="preserve">устанавливать личность обратившегося в Удостоверяющий центр физического лица для </w:t>
      </w:r>
      <w:r w:rsidRPr="00711D7D">
        <w:rPr>
          <w:lang w:eastAsia="ru-RU"/>
        </w:rPr>
        <w:t>передачи в Удостоверяющий центр и/или получения в Удостоверяющем центре документов, информационных и ключевых носителей, Ключей ЭП, Сертификатов в рамках настоящего Регламента УЦ</w:t>
      </w:r>
      <w:r w:rsidR="0072639E" w:rsidRPr="00711D7D">
        <w:rPr>
          <w:rStyle w:val="1a"/>
        </w:rPr>
        <w:t>.</w:t>
      </w:r>
    </w:p>
    <w:p w:rsidR="007D487F" w:rsidRPr="00711D7D" w:rsidRDefault="0072639E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</w:pPr>
      <w:bookmarkStart w:id="52" w:name="_Toc505079034"/>
      <w:r w:rsidRPr="00711D7D">
        <w:t>Обязанности Стороны, присоединившейся к Регламенту УЦ</w:t>
      </w:r>
      <w:bookmarkEnd w:id="52"/>
    </w:p>
    <w:p w:rsidR="00800876" w:rsidRPr="00711D7D" w:rsidRDefault="00800876" w:rsidP="009944A0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обращаться на Сайт за сведениями об изменениях в Регламенте УЦ не реже одного раза в </w:t>
      </w:r>
      <w:r w:rsidR="00FD2B0B" w:rsidRPr="00711D7D">
        <w:rPr>
          <w:rStyle w:val="1a"/>
        </w:rPr>
        <w:t>10 (Д</w:t>
      </w:r>
      <w:r w:rsidRPr="00711D7D">
        <w:rPr>
          <w:rStyle w:val="1a"/>
        </w:rPr>
        <w:t>есять</w:t>
      </w:r>
      <w:r w:rsidR="00FD2B0B" w:rsidRPr="00711D7D">
        <w:rPr>
          <w:rStyle w:val="1a"/>
        </w:rPr>
        <w:t>)</w:t>
      </w:r>
      <w:r w:rsidRPr="00711D7D">
        <w:rPr>
          <w:rStyle w:val="1a"/>
        </w:rPr>
        <w:t xml:space="preserve"> календарных дней в целях гарантированного ознакомления с полным текстом изменений до вступления их в силу; </w:t>
      </w:r>
    </w:p>
    <w:p w:rsidR="006D5422" w:rsidRPr="00711D7D" w:rsidRDefault="006D5422" w:rsidP="009944A0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соблюдать положения руководства по обеспечению безопасности при использовании квалифицированной электронной подписи и средств квалиф</w:t>
      </w:r>
      <w:r w:rsidR="003D223F" w:rsidRPr="00711D7D">
        <w:rPr>
          <w:rStyle w:val="1a"/>
        </w:rPr>
        <w:t>ицированной электронной подписи</w:t>
      </w:r>
      <w:r w:rsidR="00CB1A05" w:rsidRPr="00711D7D">
        <w:rPr>
          <w:rStyle w:val="1a"/>
        </w:rPr>
        <w:t>,</w:t>
      </w:r>
      <w:r w:rsidR="003D223F" w:rsidRPr="00711D7D">
        <w:rPr>
          <w:rStyle w:val="1a"/>
        </w:rPr>
        <w:t xml:space="preserve"> </w:t>
      </w:r>
      <w:r w:rsidRPr="00711D7D">
        <w:rPr>
          <w:rStyle w:val="1a"/>
        </w:rPr>
        <w:t xml:space="preserve"> </w:t>
      </w:r>
      <w:proofErr w:type="gramStart"/>
      <w:r w:rsidRPr="00711D7D">
        <w:rPr>
          <w:rStyle w:val="1a"/>
        </w:rPr>
        <w:t>изложенными</w:t>
      </w:r>
      <w:proofErr w:type="gramEnd"/>
      <w:r w:rsidRPr="00711D7D">
        <w:rPr>
          <w:rStyle w:val="1a"/>
        </w:rPr>
        <w:t xml:space="preserve"> в  Приложение № 17 к Регламенту УЦ;</w:t>
      </w:r>
    </w:p>
    <w:p w:rsidR="00800876" w:rsidRPr="00711D7D" w:rsidRDefault="00800876" w:rsidP="00800876">
      <w:pPr>
        <w:pStyle w:val="a"/>
        <w:tabs>
          <w:tab w:val="clear" w:pos="993"/>
        </w:tabs>
        <w:rPr>
          <w:rStyle w:val="1a"/>
        </w:rPr>
      </w:pPr>
      <w:r w:rsidRPr="00711D7D">
        <w:rPr>
          <w:rStyle w:val="1a"/>
        </w:rPr>
        <w:t>предоставлять в Удостоверяющий центр в полном объеме необходимые документы и информацию, определенные настоящим Регламентом УЦ;</w:t>
      </w:r>
    </w:p>
    <w:p w:rsidR="00800876" w:rsidRPr="00711D7D" w:rsidRDefault="00800876" w:rsidP="00800876">
      <w:pPr>
        <w:pStyle w:val="a"/>
        <w:tabs>
          <w:tab w:val="clear" w:pos="993"/>
        </w:tabs>
        <w:rPr>
          <w:rStyle w:val="1a"/>
        </w:rPr>
      </w:pPr>
      <w:r w:rsidRPr="00711D7D">
        <w:rPr>
          <w:rStyle w:val="1a"/>
        </w:rPr>
        <w:t xml:space="preserve">указывать точные и действительные сведения, соблюдать формат и структуру </w:t>
      </w:r>
      <w:r w:rsidR="00023EF5" w:rsidRPr="00711D7D">
        <w:rPr>
          <w:rStyle w:val="1a"/>
        </w:rPr>
        <w:t>во всех заявлениях и документах</w:t>
      </w:r>
      <w:r w:rsidRPr="00711D7D">
        <w:rPr>
          <w:rStyle w:val="1a"/>
        </w:rPr>
        <w:t>, предоставляем</w:t>
      </w:r>
      <w:r w:rsidR="00023EF5" w:rsidRPr="00711D7D">
        <w:rPr>
          <w:rStyle w:val="1a"/>
        </w:rPr>
        <w:t>ых</w:t>
      </w:r>
      <w:r w:rsidRPr="00711D7D">
        <w:rPr>
          <w:rStyle w:val="1a"/>
        </w:rPr>
        <w:t xml:space="preserve"> в УЦ;</w:t>
      </w:r>
    </w:p>
    <w:p w:rsidR="00800876" w:rsidRPr="00711D7D" w:rsidRDefault="00800876" w:rsidP="00800876">
      <w:pPr>
        <w:pStyle w:val="a"/>
        <w:tabs>
          <w:tab w:val="clear" w:pos="993"/>
        </w:tabs>
        <w:rPr>
          <w:rStyle w:val="1a"/>
        </w:rPr>
      </w:pPr>
      <w:r w:rsidRPr="00711D7D">
        <w:rPr>
          <w:rStyle w:val="1a"/>
        </w:rPr>
        <w:t xml:space="preserve">подтверждать по требованию УЦ достоверность информации, </w:t>
      </w:r>
      <w:r w:rsidR="00023EF5" w:rsidRPr="00711D7D">
        <w:rPr>
          <w:rStyle w:val="1a"/>
        </w:rPr>
        <w:t>подлежащей  включению</w:t>
      </w:r>
      <w:r w:rsidRPr="00711D7D">
        <w:rPr>
          <w:rStyle w:val="1a"/>
        </w:rPr>
        <w:t xml:space="preserve"> в Сертификат;</w:t>
      </w:r>
    </w:p>
    <w:p w:rsidR="00800876" w:rsidRPr="00711D7D" w:rsidRDefault="00800876" w:rsidP="00800876">
      <w:pPr>
        <w:pStyle w:val="a"/>
        <w:tabs>
          <w:tab w:val="clear" w:pos="993"/>
        </w:tabs>
        <w:rPr>
          <w:rStyle w:val="1a"/>
        </w:rPr>
      </w:pPr>
      <w:r w:rsidRPr="00711D7D">
        <w:rPr>
          <w:rStyle w:val="1a"/>
        </w:rPr>
        <w:t>предоставлять расписку об ознакомлении с информ</w:t>
      </w:r>
      <w:r w:rsidR="00023EF5" w:rsidRPr="00711D7D">
        <w:rPr>
          <w:rStyle w:val="1a"/>
        </w:rPr>
        <w:t xml:space="preserve">ацией, включаемой в Сертификат </w:t>
      </w:r>
      <w:r w:rsidRPr="00711D7D">
        <w:rPr>
          <w:rStyle w:val="1a"/>
        </w:rPr>
        <w:t xml:space="preserve">в соответствии с пунктом </w:t>
      </w:r>
      <w:r w:rsidR="00BF62EB" w:rsidRPr="00711D7D">
        <w:rPr>
          <w:rStyle w:val="1a"/>
        </w:rPr>
        <w:t>7</w:t>
      </w:r>
      <w:r w:rsidRPr="00711D7D">
        <w:rPr>
          <w:rStyle w:val="1a"/>
        </w:rPr>
        <w:t>.</w:t>
      </w:r>
      <w:r w:rsidR="00BF62EB" w:rsidRPr="00711D7D">
        <w:rPr>
          <w:rStyle w:val="1a"/>
        </w:rPr>
        <w:t>4</w:t>
      </w:r>
      <w:r w:rsidRPr="00711D7D">
        <w:rPr>
          <w:rStyle w:val="1a"/>
        </w:rPr>
        <w:t>.</w:t>
      </w:r>
      <w:r w:rsidR="00BF62EB" w:rsidRPr="00711D7D">
        <w:rPr>
          <w:rStyle w:val="1a"/>
        </w:rPr>
        <w:t>6</w:t>
      </w:r>
      <w:r w:rsidRPr="00711D7D">
        <w:rPr>
          <w:rStyle w:val="1a"/>
        </w:rPr>
        <w:t xml:space="preserve"> Регламента УЦ;</w:t>
      </w:r>
    </w:p>
    <w:p w:rsidR="007D487F" w:rsidRPr="00711D7D" w:rsidRDefault="0072639E" w:rsidP="00454F34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хранить в тайне Ключ ЭП и обеспечивать сохранность Ключа ЭП и ключевого носителя, принимать все возможные меры для предотвращения их потери, раскрытия, искажения и несанкционированного использования;</w:t>
      </w:r>
    </w:p>
    <w:p w:rsidR="007D487F" w:rsidRPr="00711D7D" w:rsidRDefault="0072639E" w:rsidP="00454F34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применять для формирования ЭП только Ключ ЭП, у Сертификата которого не истек срок действия и</w:t>
      </w:r>
      <w:r w:rsidR="00FD2B0B" w:rsidRPr="00711D7D">
        <w:rPr>
          <w:rStyle w:val="1a"/>
        </w:rPr>
        <w:t>ли</w:t>
      </w:r>
      <w:r w:rsidRPr="00711D7D">
        <w:rPr>
          <w:rStyle w:val="1a"/>
        </w:rPr>
        <w:t xml:space="preserve"> </w:t>
      </w:r>
      <w:r w:rsidR="00057F1E" w:rsidRPr="00711D7D">
        <w:rPr>
          <w:rStyle w:val="1a"/>
        </w:rPr>
        <w:t>действие которого досрочно не прекращено</w:t>
      </w:r>
      <w:r w:rsidR="00514749" w:rsidRPr="00711D7D">
        <w:rPr>
          <w:rStyle w:val="1a"/>
        </w:rPr>
        <w:t>;</w:t>
      </w:r>
    </w:p>
    <w:p w:rsidR="007D487F" w:rsidRPr="00711D7D" w:rsidRDefault="0072639E" w:rsidP="00454F34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применять Ключ ЭП только в соответствии с областями его действия, указанными в  с</w:t>
      </w:r>
      <w:r w:rsidR="00514749" w:rsidRPr="00711D7D">
        <w:rPr>
          <w:rStyle w:val="1a"/>
        </w:rPr>
        <w:t>оответствующем ему Сертификате;</w:t>
      </w:r>
    </w:p>
    <w:p w:rsidR="007D487F" w:rsidRPr="00711D7D" w:rsidRDefault="0072639E" w:rsidP="00454F34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своевременно (до истечения срока действия) осуществлять замену Ключа ЭП и соответствующего ему Сертификата;</w:t>
      </w:r>
    </w:p>
    <w:p w:rsidR="007D487F" w:rsidRPr="00711D7D" w:rsidRDefault="0072639E" w:rsidP="00454F34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lastRenderedPageBreak/>
        <w:t xml:space="preserve">применять только сертифицированную версию СКЗИ «КриптоПро CSP» </w:t>
      </w:r>
      <w:r w:rsidR="00A2502A" w:rsidRPr="00711D7D">
        <w:rPr>
          <w:rStyle w:val="1a"/>
        </w:rPr>
        <w:t xml:space="preserve">при самостоятельном изготовлении Ключа ЭП </w:t>
      </w:r>
      <w:r w:rsidRPr="00711D7D">
        <w:rPr>
          <w:rStyle w:val="1a"/>
        </w:rPr>
        <w:t>на своем рабочем месте</w:t>
      </w:r>
      <w:r w:rsidR="00514749" w:rsidRPr="00711D7D">
        <w:rPr>
          <w:rStyle w:val="1a"/>
        </w:rPr>
        <w:t>;</w:t>
      </w:r>
    </w:p>
    <w:p w:rsidR="007D487F" w:rsidRPr="00711D7D" w:rsidRDefault="0072639E" w:rsidP="00454F34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немедленно обратиться в Удостоверяющий центр с заявлением на </w:t>
      </w:r>
      <w:r w:rsidR="00057F1E" w:rsidRPr="00711D7D">
        <w:rPr>
          <w:rStyle w:val="1a"/>
        </w:rPr>
        <w:t>прекращение действия</w:t>
      </w:r>
      <w:r w:rsidRPr="00711D7D">
        <w:rPr>
          <w:rStyle w:val="1a"/>
        </w:rPr>
        <w:t xml:space="preserve"> Сертификата в случае потери, раскрытия, искажения Ключа ЭП, в случае, если стало известно, что этот </w:t>
      </w:r>
      <w:r w:rsidR="00A2502A" w:rsidRPr="00711D7D">
        <w:rPr>
          <w:rStyle w:val="1a"/>
        </w:rPr>
        <w:t>К</w:t>
      </w:r>
      <w:r w:rsidRPr="00711D7D">
        <w:rPr>
          <w:rStyle w:val="1a"/>
        </w:rPr>
        <w:t>люч</w:t>
      </w:r>
      <w:r w:rsidR="00A2502A" w:rsidRPr="00711D7D">
        <w:rPr>
          <w:rStyle w:val="1a"/>
        </w:rPr>
        <w:t xml:space="preserve"> ЭП</w:t>
      </w:r>
      <w:r w:rsidRPr="00711D7D">
        <w:rPr>
          <w:rStyle w:val="1a"/>
        </w:rPr>
        <w:t xml:space="preserve"> используется или использовался ранее другими лицами, а также в иных случаях компрометации Ключа ЭП или </w:t>
      </w:r>
      <w:r w:rsidR="00FD2B0B" w:rsidRPr="00711D7D">
        <w:rPr>
          <w:rStyle w:val="1a"/>
        </w:rPr>
        <w:t xml:space="preserve">при </w:t>
      </w:r>
      <w:r w:rsidRPr="00711D7D">
        <w:rPr>
          <w:rStyle w:val="1a"/>
        </w:rPr>
        <w:t>п</w:t>
      </w:r>
      <w:r w:rsidR="00514749" w:rsidRPr="00711D7D">
        <w:rPr>
          <w:rStyle w:val="1a"/>
        </w:rPr>
        <w:t>одозрени</w:t>
      </w:r>
      <w:r w:rsidR="00FD2B0B" w:rsidRPr="00711D7D">
        <w:rPr>
          <w:rStyle w:val="1a"/>
        </w:rPr>
        <w:t>ях</w:t>
      </w:r>
      <w:r w:rsidR="00514749" w:rsidRPr="00711D7D">
        <w:rPr>
          <w:rStyle w:val="1a"/>
        </w:rPr>
        <w:t xml:space="preserve"> на его компрометацию;</w:t>
      </w:r>
    </w:p>
    <w:p w:rsidR="007D487F" w:rsidRPr="00711D7D" w:rsidRDefault="0072639E" w:rsidP="00454F34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не использовать Ключ ЭП, связанный с Сертификатом, заявление на</w:t>
      </w:r>
      <w:r w:rsidR="00057F1E" w:rsidRPr="00711D7D">
        <w:rPr>
          <w:rStyle w:val="1a"/>
        </w:rPr>
        <w:t xml:space="preserve"> прекращение действия</w:t>
      </w:r>
      <w:r w:rsidRPr="00711D7D">
        <w:rPr>
          <w:rStyle w:val="1a"/>
        </w:rPr>
        <w:t xml:space="preserve"> которого подано в Удостоверяющий центр, с момента подачи заявления </w:t>
      </w:r>
      <w:r w:rsidR="00CB1A05" w:rsidRPr="00711D7D">
        <w:rPr>
          <w:rStyle w:val="1a"/>
        </w:rPr>
        <w:t xml:space="preserve">на </w:t>
      </w:r>
      <w:r w:rsidR="00057F1E" w:rsidRPr="00711D7D">
        <w:rPr>
          <w:rStyle w:val="1a"/>
        </w:rPr>
        <w:t>прекращение действия</w:t>
      </w:r>
      <w:r w:rsidRPr="00711D7D">
        <w:rPr>
          <w:rStyle w:val="1a"/>
        </w:rPr>
        <w:t xml:space="preserve"> Серт</w:t>
      </w:r>
      <w:r w:rsidR="00514749" w:rsidRPr="00711D7D">
        <w:rPr>
          <w:rStyle w:val="1a"/>
        </w:rPr>
        <w:t>ификата в Удостоверяющий центр;</w:t>
      </w:r>
    </w:p>
    <w:p w:rsidR="007D487F" w:rsidRPr="00711D7D" w:rsidRDefault="0072639E" w:rsidP="00454F34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своевременно информировать УЦ об изменении </w:t>
      </w:r>
      <w:r w:rsidR="00BA0C9C" w:rsidRPr="00711D7D">
        <w:rPr>
          <w:rStyle w:val="1a"/>
        </w:rPr>
        <w:t>сведений</w:t>
      </w:r>
      <w:r w:rsidRPr="00711D7D">
        <w:rPr>
          <w:rStyle w:val="1a"/>
        </w:rPr>
        <w:t xml:space="preserve">, содержащихся в раннее выданном Сертификате,  </w:t>
      </w:r>
      <w:r w:rsidR="00057F1E" w:rsidRPr="00711D7D">
        <w:rPr>
          <w:rStyle w:val="1a"/>
        </w:rPr>
        <w:t xml:space="preserve">подавая  </w:t>
      </w:r>
      <w:r w:rsidRPr="00711D7D">
        <w:rPr>
          <w:rStyle w:val="1a"/>
        </w:rPr>
        <w:t xml:space="preserve">заявление на </w:t>
      </w:r>
      <w:r w:rsidR="00057F1E" w:rsidRPr="00711D7D">
        <w:rPr>
          <w:rStyle w:val="1a"/>
        </w:rPr>
        <w:t>прекращение действия</w:t>
      </w:r>
      <w:r w:rsidR="00514749" w:rsidRPr="00711D7D">
        <w:rPr>
          <w:rStyle w:val="1a"/>
        </w:rPr>
        <w:t xml:space="preserve"> такого Сертификата в УЦ;</w:t>
      </w:r>
    </w:p>
    <w:p w:rsidR="00704083" w:rsidRPr="00711D7D" w:rsidRDefault="00704083" w:rsidP="00454F34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обеспечить получение </w:t>
      </w:r>
      <w:r w:rsidR="00BF62EB" w:rsidRPr="00711D7D">
        <w:rPr>
          <w:rStyle w:val="1a"/>
        </w:rPr>
        <w:t>электронных</w:t>
      </w:r>
      <w:r w:rsidRPr="00711D7D">
        <w:rPr>
          <w:rStyle w:val="1a"/>
        </w:rPr>
        <w:t xml:space="preserve"> сообщений, отправляемых с адреса электронной почты Удостоверяющего центра </w:t>
      </w:r>
      <w:hyperlink r:id="rId12" w:history="1">
        <w:r w:rsidR="006E2074" w:rsidRPr="00711D7D">
          <w:rPr>
            <w:rStyle w:val="ae"/>
            <w:lang w:val="en-US"/>
          </w:rPr>
          <w:t>infinitum</w:t>
        </w:r>
        <w:r w:rsidR="006E2074" w:rsidRPr="00711D7D">
          <w:rPr>
            <w:rStyle w:val="ae"/>
          </w:rPr>
          <w:t>-</w:t>
        </w:r>
        <w:r w:rsidR="006E2074" w:rsidRPr="00711D7D">
          <w:rPr>
            <w:rStyle w:val="ae"/>
            <w:lang w:val="en-US"/>
          </w:rPr>
          <w:t>tc</w:t>
        </w:r>
        <w:r w:rsidR="006E2074" w:rsidRPr="00711D7D">
          <w:rPr>
            <w:rStyle w:val="ae"/>
          </w:rPr>
          <w:t>@</w:t>
        </w:r>
        <w:r w:rsidR="006E2074" w:rsidRPr="00711D7D">
          <w:rPr>
            <w:rStyle w:val="ae"/>
            <w:lang w:val="en-US"/>
          </w:rPr>
          <w:t>specdep</w:t>
        </w:r>
        <w:r w:rsidR="006E2074" w:rsidRPr="00711D7D">
          <w:rPr>
            <w:rStyle w:val="ae"/>
          </w:rPr>
          <w:t>.</w:t>
        </w:r>
        <w:r w:rsidR="006E2074" w:rsidRPr="00711D7D">
          <w:rPr>
            <w:rStyle w:val="ae"/>
            <w:lang w:val="en-US"/>
          </w:rPr>
          <w:t>ru</w:t>
        </w:r>
      </w:hyperlink>
      <w:r w:rsidRPr="00711D7D">
        <w:rPr>
          <w:rStyle w:val="1a"/>
        </w:rPr>
        <w:t>;</w:t>
      </w:r>
    </w:p>
    <w:p w:rsidR="007D487F" w:rsidRPr="00711D7D" w:rsidRDefault="00E15035" w:rsidP="00F55D41">
      <w:pPr>
        <w:pStyle w:val="21"/>
        <w:numPr>
          <w:ilvl w:val="0"/>
          <w:numId w:val="10"/>
        </w:numPr>
        <w:tabs>
          <w:tab w:val="clear" w:pos="993"/>
          <w:tab w:val="left" w:pos="1134"/>
        </w:tabs>
        <w:ind w:left="1134" w:hanging="1134"/>
        <w:rPr>
          <w:b/>
          <w:i w:val="0"/>
        </w:rPr>
      </w:pPr>
      <w:bookmarkStart w:id="53" w:name="_Toc491339924"/>
      <w:bookmarkStart w:id="54" w:name="_Toc491853615"/>
      <w:bookmarkStart w:id="55" w:name="_Toc491853753"/>
      <w:bookmarkStart w:id="56" w:name="_Toc491880280"/>
      <w:bookmarkStart w:id="57" w:name="_Toc491880333"/>
      <w:bookmarkStart w:id="58" w:name="_Toc491880499"/>
      <w:bookmarkStart w:id="59" w:name="_Toc491881557"/>
      <w:bookmarkStart w:id="60" w:name="_Toc492677974"/>
      <w:bookmarkStart w:id="61" w:name="_Toc492678579"/>
      <w:bookmarkStart w:id="62" w:name="_Toc495659952"/>
      <w:bookmarkStart w:id="63" w:name="_Toc505079035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711D7D">
        <w:rPr>
          <w:b/>
          <w:i w:val="0"/>
        </w:rPr>
        <w:t>Ответственность сторон Регламента УЦ</w:t>
      </w:r>
      <w:bookmarkEnd w:id="63"/>
    </w:p>
    <w:p w:rsidR="00704083" w:rsidRPr="00711D7D" w:rsidRDefault="00704083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  <w:rPr>
          <w:b/>
        </w:rPr>
      </w:pPr>
      <w:bookmarkStart w:id="64" w:name="_Toc505079036"/>
      <w:r w:rsidRPr="00711D7D">
        <w:t>Ответственность Стороны, присоединившейся к Регламенту УЦ</w:t>
      </w:r>
      <w:bookmarkEnd w:id="64"/>
    </w:p>
    <w:p w:rsidR="00704083" w:rsidRPr="00711D7D" w:rsidRDefault="00BA0C9C" w:rsidP="009944A0">
      <w:pPr>
        <w:pStyle w:val="a"/>
        <w:tabs>
          <w:tab w:val="clear" w:pos="993"/>
          <w:tab w:val="left" w:pos="1134"/>
        </w:tabs>
      </w:pPr>
      <w:r w:rsidRPr="00711D7D">
        <w:t>Сторона, присоединившаяся к Регламенту УЦ</w:t>
      </w:r>
      <w:r w:rsidR="009944A0" w:rsidRPr="00711D7D">
        <w:t>,</w:t>
      </w:r>
      <w:r w:rsidRPr="00711D7D">
        <w:t xml:space="preserve"> несё</w:t>
      </w:r>
      <w:r w:rsidR="00704083" w:rsidRPr="00711D7D">
        <w:t>т ответственность за достоверность сведений</w:t>
      </w:r>
      <w:r w:rsidRPr="00711D7D">
        <w:t xml:space="preserve"> и документов</w:t>
      </w:r>
      <w:r w:rsidR="00704083" w:rsidRPr="00711D7D">
        <w:t xml:space="preserve">, </w:t>
      </w:r>
      <w:r w:rsidRPr="00711D7D">
        <w:t>предоставляемых в Удостоверяющий центр</w:t>
      </w:r>
      <w:r w:rsidR="00704083" w:rsidRPr="00711D7D">
        <w:t>.</w:t>
      </w:r>
    </w:p>
    <w:p w:rsidR="0033473C" w:rsidRPr="00711D7D" w:rsidRDefault="00BA0C9C" w:rsidP="00454F34">
      <w:pPr>
        <w:pStyle w:val="a"/>
        <w:tabs>
          <w:tab w:val="clear" w:pos="993"/>
          <w:tab w:val="left" w:pos="1134"/>
        </w:tabs>
        <w:rPr>
          <w:b/>
        </w:rPr>
      </w:pPr>
      <w:r w:rsidRPr="00711D7D">
        <w:t>Сторона, присоединившаяся к Регламенту УЦ</w:t>
      </w:r>
      <w:r w:rsidR="009944A0" w:rsidRPr="00711D7D">
        <w:t>,</w:t>
      </w:r>
      <w:r w:rsidRPr="00711D7D">
        <w:t xml:space="preserve"> несёт ответственность за сохранность и правильность эксплуатации СКЗИ и своих Ключей ЭП.</w:t>
      </w:r>
    </w:p>
    <w:p w:rsidR="00514749" w:rsidRPr="00711D7D" w:rsidRDefault="00514749" w:rsidP="00454F34">
      <w:pPr>
        <w:pStyle w:val="a"/>
        <w:tabs>
          <w:tab w:val="clear" w:pos="993"/>
          <w:tab w:val="left" w:pos="1134"/>
        </w:tabs>
        <w:rPr>
          <w:rStyle w:val="1a"/>
          <w:b/>
        </w:rPr>
      </w:pPr>
      <w:r w:rsidRPr="00711D7D">
        <w:rPr>
          <w:rStyle w:val="1a"/>
        </w:rPr>
        <w:t xml:space="preserve">Сторона, присоединившаяся к Регламенту УЦ, </w:t>
      </w:r>
      <w:r w:rsidR="00BA0C9C" w:rsidRPr="00711D7D">
        <w:rPr>
          <w:rStyle w:val="1a"/>
        </w:rPr>
        <w:t>принимает</w:t>
      </w:r>
      <w:r w:rsidRPr="00711D7D">
        <w:rPr>
          <w:rStyle w:val="1a"/>
        </w:rPr>
        <w:t xml:space="preserve"> на себя все риски и нес</w:t>
      </w:r>
      <w:r w:rsidR="00C119C9" w:rsidRPr="00711D7D">
        <w:rPr>
          <w:rStyle w:val="1a"/>
        </w:rPr>
        <w:t>е</w:t>
      </w:r>
      <w:r w:rsidRPr="00711D7D">
        <w:rPr>
          <w:rStyle w:val="1a"/>
        </w:rPr>
        <w:t xml:space="preserve">т ответственность за возникшие негативные последствия и убытки, в случае: </w:t>
      </w:r>
    </w:p>
    <w:p w:rsidR="00514749" w:rsidRPr="00711D7D" w:rsidRDefault="00514749" w:rsidP="000B47A2">
      <w:pPr>
        <w:pStyle w:val="a"/>
        <w:numPr>
          <w:ilvl w:val="0"/>
          <w:numId w:val="0"/>
        </w:numPr>
        <w:tabs>
          <w:tab w:val="clear" w:pos="993"/>
          <w:tab w:val="left" w:pos="1560"/>
        </w:tabs>
        <w:ind w:left="1560" w:hanging="426"/>
        <w:rPr>
          <w:rStyle w:val="1a"/>
        </w:rPr>
      </w:pPr>
      <w:r w:rsidRPr="009F624A">
        <w:rPr>
          <w:rStyle w:val="1a"/>
          <w:color w:val="661E14"/>
        </w:rPr>
        <w:t>•</w:t>
      </w:r>
      <w:r w:rsidRPr="00711D7D">
        <w:rPr>
          <w:rStyle w:val="1a"/>
        </w:rPr>
        <w:tab/>
        <w:t xml:space="preserve">нарушения конфиденциальности собственного ключа ЭП, ключевой фразы; </w:t>
      </w:r>
    </w:p>
    <w:p w:rsidR="00514749" w:rsidRPr="00711D7D" w:rsidRDefault="00514749" w:rsidP="000B47A2">
      <w:pPr>
        <w:pStyle w:val="a"/>
        <w:numPr>
          <w:ilvl w:val="0"/>
          <w:numId w:val="0"/>
        </w:numPr>
        <w:tabs>
          <w:tab w:val="clear" w:pos="993"/>
          <w:tab w:val="left" w:pos="1560"/>
        </w:tabs>
        <w:ind w:left="1560" w:hanging="426"/>
        <w:rPr>
          <w:rStyle w:val="1a"/>
        </w:rPr>
      </w:pPr>
      <w:r w:rsidRPr="009F624A">
        <w:rPr>
          <w:rStyle w:val="1a"/>
          <w:color w:val="661E14"/>
        </w:rPr>
        <w:t>•</w:t>
      </w:r>
      <w:r w:rsidRPr="00711D7D">
        <w:rPr>
          <w:rStyle w:val="1a"/>
        </w:rPr>
        <w:t xml:space="preserve"> </w:t>
      </w:r>
      <w:r w:rsidRPr="00711D7D">
        <w:rPr>
          <w:rStyle w:val="1a"/>
        </w:rPr>
        <w:tab/>
        <w:t xml:space="preserve">утери ключевых носителей; </w:t>
      </w:r>
    </w:p>
    <w:p w:rsidR="00514749" w:rsidRPr="00711D7D" w:rsidRDefault="00514749" w:rsidP="000B47A2">
      <w:pPr>
        <w:pStyle w:val="a"/>
        <w:numPr>
          <w:ilvl w:val="0"/>
          <w:numId w:val="0"/>
        </w:numPr>
        <w:tabs>
          <w:tab w:val="clear" w:pos="993"/>
          <w:tab w:val="left" w:pos="1560"/>
        </w:tabs>
        <w:ind w:left="1560" w:hanging="426"/>
        <w:rPr>
          <w:rStyle w:val="1a"/>
        </w:rPr>
      </w:pPr>
      <w:r w:rsidRPr="009F624A">
        <w:rPr>
          <w:rStyle w:val="1a"/>
          <w:color w:val="661E14"/>
        </w:rPr>
        <w:t xml:space="preserve">• </w:t>
      </w:r>
      <w:r w:rsidRPr="00711D7D">
        <w:rPr>
          <w:rStyle w:val="1a"/>
        </w:rPr>
        <w:tab/>
        <w:t>несвоевременно</w:t>
      </w:r>
      <w:r w:rsidR="004000B9" w:rsidRPr="00711D7D">
        <w:rPr>
          <w:rStyle w:val="1a"/>
        </w:rPr>
        <w:t>го</w:t>
      </w:r>
      <w:r w:rsidRPr="00711D7D">
        <w:rPr>
          <w:rStyle w:val="1a"/>
        </w:rPr>
        <w:t xml:space="preserve"> уведомлени</w:t>
      </w:r>
      <w:r w:rsidR="004000B9" w:rsidRPr="00711D7D">
        <w:rPr>
          <w:rStyle w:val="1a"/>
        </w:rPr>
        <w:t>я</w:t>
      </w:r>
      <w:r w:rsidRPr="00711D7D">
        <w:rPr>
          <w:rStyle w:val="1a"/>
        </w:rPr>
        <w:t xml:space="preserve"> УЦ о компрометации </w:t>
      </w:r>
      <w:r w:rsidR="004000B9" w:rsidRPr="00711D7D">
        <w:rPr>
          <w:rStyle w:val="1a"/>
        </w:rPr>
        <w:t>К</w:t>
      </w:r>
      <w:r w:rsidRPr="00711D7D">
        <w:rPr>
          <w:rStyle w:val="1a"/>
        </w:rPr>
        <w:t>люча ЭП;</w:t>
      </w:r>
    </w:p>
    <w:p w:rsidR="00514749" w:rsidRPr="00711D7D" w:rsidRDefault="00514749" w:rsidP="000B47A2">
      <w:pPr>
        <w:pStyle w:val="a"/>
        <w:numPr>
          <w:ilvl w:val="0"/>
          <w:numId w:val="0"/>
        </w:numPr>
        <w:tabs>
          <w:tab w:val="clear" w:pos="993"/>
          <w:tab w:val="left" w:pos="1560"/>
        </w:tabs>
        <w:ind w:left="1560" w:hanging="426"/>
        <w:rPr>
          <w:rStyle w:val="1a"/>
        </w:rPr>
      </w:pPr>
      <w:r w:rsidRPr="009F624A">
        <w:rPr>
          <w:rStyle w:val="1a"/>
          <w:color w:val="661E14"/>
        </w:rPr>
        <w:t>•</w:t>
      </w:r>
      <w:r w:rsidRPr="00711D7D">
        <w:rPr>
          <w:rStyle w:val="1a"/>
        </w:rPr>
        <w:tab/>
        <w:t>несвоевременн</w:t>
      </w:r>
      <w:r w:rsidR="004000B9" w:rsidRPr="00711D7D">
        <w:rPr>
          <w:rStyle w:val="1a"/>
        </w:rPr>
        <w:t>ой</w:t>
      </w:r>
      <w:r w:rsidRPr="00711D7D">
        <w:rPr>
          <w:rStyle w:val="1a"/>
        </w:rPr>
        <w:t xml:space="preserve"> смен</w:t>
      </w:r>
      <w:r w:rsidR="004000B9" w:rsidRPr="00711D7D">
        <w:rPr>
          <w:rStyle w:val="1a"/>
        </w:rPr>
        <w:t>ы</w:t>
      </w:r>
      <w:r w:rsidRPr="00711D7D">
        <w:rPr>
          <w:rStyle w:val="1a"/>
        </w:rPr>
        <w:t xml:space="preserve"> своих </w:t>
      </w:r>
      <w:r w:rsidR="004000B9" w:rsidRPr="00711D7D">
        <w:rPr>
          <w:rStyle w:val="1a"/>
        </w:rPr>
        <w:t>К</w:t>
      </w:r>
      <w:r w:rsidRPr="00711D7D">
        <w:rPr>
          <w:rStyle w:val="1a"/>
        </w:rPr>
        <w:t xml:space="preserve">риптографических ключей в случае наступления событий, влекущих компрометацию </w:t>
      </w:r>
      <w:r w:rsidR="004000B9" w:rsidRPr="00711D7D">
        <w:rPr>
          <w:rStyle w:val="1a"/>
        </w:rPr>
        <w:t>К</w:t>
      </w:r>
      <w:r w:rsidRPr="00711D7D">
        <w:rPr>
          <w:rStyle w:val="1a"/>
        </w:rPr>
        <w:t>люча ЭП;</w:t>
      </w:r>
    </w:p>
    <w:p w:rsidR="00514749" w:rsidRPr="00711D7D" w:rsidRDefault="00514749" w:rsidP="000B47A2">
      <w:pPr>
        <w:pStyle w:val="a"/>
        <w:numPr>
          <w:ilvl w:val="0"/>
          <w:numId w:val="0"/>
        </w:numPr>
        <w:tabs>
          <w:tab w:val="clear" w:pos="993"/>
          <w:tab w:val="left" w:pos="1560"/>
        </w:tabs>
        <w:ind w:left="1560" w:hanging="426"/>
        <w:rPr>
          <w:rStyle w:val="1a"/>
        </w:rPr>
      </w:pPr>
      <w:r w:rsidRPr="009F624A">
        <w:rPr>
          <w:rStyle w:val="1a"/>
          <w:color w:val="661E14"/>
        </w:rPr>
        <w:t>•</w:t>
      </w:r>
      <w:r w:rsidRPr="00711D7D">
        <w:rPr>
          <w:rStyle w:val="1a"/>
        </w:rPr>
        <w:tab/>
        <w:t xml:space="preserve">предоставления в УЦ недостоверной информации, устаревшей редакции документов, несвоевременного уведомления об изменениях в </w:t>
      </w:r>
      <w:r w:rsidRPr="00711D7D">
        <w:rPr>
          <w:rStyle w:val="1a"/>
        </w:rPr>
        <w:lastRenderedPageBreak/>
        <w:t>предоставленных в УЦ документах и данных, непредставления или несвоевременного предоставления документов, подтверждающих изменения.</w:t>
      </w:r>
    </w:p>
    <w:p w:rsidR="00BF719A" w:rsidRPr="00711D7D" w:rsidRDefault="00BF719A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  <w:rPr>
          <w:b/>
        </w:rPr>
      </w:pPr>
      <w:bookmarkStart w:id="65" w:name="_Toc491853618"/>
      <w:bookmarkStart w:id="66" w:name="_Toc491853756"/>
      <w:bookmarkStart w:id="67" w:name="_Toc491880283"/>
      <w:bookmarkStart w:id="68" w:name="_Toc491880336"/>
      <w:bookmarkStart w:id="69" w:name="_Toc491880502"/>
      <w:bookmarkStart w:id="70" w:name="_Toc491881560"/>
      <w:bookmarkStart w:id="71" w:name="_Toc492677977"/>
      <w:bookmarkStart w:id="72" w:name="_Toc492678582"/>
      <w:bookmarkStart w:id="73" w:name="_Toc495659955"/>
      <w:bookmarkStart w:id="74" w:name="_Toc491853619"/>
      <w:bookmarkStart w:id="75" w:name="_Toc491853757"/>
      <w:bookmarkStart w:id="76" w:name="_Toc491880284"/>
      <w:bookmarkStart w:id="77" w:name="_Toc491880337"/>
      <w:bookmarkStart w:id="78" w:name="_Toc491880503"/>
      <w:bookmarkStart w:id="79" w:name="_Toc491881561"/>
      <w:bookmarkStart w:id="80" w:name="_Toc492677978"/>
      <w:bookmarkStart w:id="81" w:name="_Toc492678583"/>
      <w:bookmarkStart w:id="82" w:name="_Toc495659956"/>
      <w:bookmarkStart w:id="83" w:name="_Toc491853620"/>
      <w:bookmarkStart w:id="84" w:name="_Toc491853758"/>
      <w:bookmarkStart w:id="85" w:name="_Toc491880285"/>
      <w:bookmarkStart w:id="86" w:name="_Toc491880338"/>
      <w:bookmarkStart w:id="87" w:name="_Toc491880504"/>
      <w:bookmarkStart w:id="88" w:name="_Toc491881562"/>
      <w:bookmarkStart w:id="89" w:name="_Toc492677979"/>
      <w:bookmarkStart w:id="90" w:name="_Toc492678584"/>
      <w:bookmarkStart w:id="91" w:name="_Toc495659957"/>
      <w:bookmarkStart w:id="92" w:name="_Toc491853621"/>
      <w:bookmarkStart w:id="93" w:name="_Toc491853759"/>
      <w:bookmarkStart w:id="94" w:name="_Toc491880286"/>
      <w:bookmarkStart w:id="95" w:name="_Toc491880339"/>
      <w:bookmarkStart w:id="96" w:name="_Toc491880505"/>
      <w:bookmarkStart w:id="97" w:name="_Toc491881563"/>
      <w:bookmarkStart w:id="98" w:name="_Toc492677980"/>
      <w:bookmarkStart w:id="99" w:name="_Toc492678585"/>
      <w:bookmarkStart w:id="100" w:name="_Toc495659958"/>
      <w:bookmarkStart w:id="101" w:name="_Toc505079037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r w:rsidRPr="00711D7D">
        <w:t>Ответственность УЦ</w:t>
      </w:r>
      <w:bookmarkEnd w:id="101"/>
    </w:p>
    <w:p w:rsidR="000E6C9A" w:rsidRPr="00711D7D" w:rsidRDefault="000E6C9A" w:rsidP="009944A0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Удостоверяющий центр несет ответственность за убытки, причиненные другой Стороне вследствие ненадлежащего оказания услуг </w:t>
      </w:r>
      <w:r w:rsidR="00FA319F" w:rsidRPr="00711D7D">
        <w:rPr>
          <w:rStyle w:val="1a"/>
        </w:rPr>
        <w:t>по настоящему Регламенту, выразивше</w:t>
      </w:r>
      <w:r w:rsidR="004000B9" w:rsidRPr="00711D7D">
        <w:rPr>
          <w:rStyle w:val="1a"/>
        </w:rPr>
        <w:t>го</w:t>
      </w:r>
      <w:r w:rsidR="00FA319F" w:rsidRPr="00711D7D">
        <w:rPr>
          <w:rStyle w:val="1a"/>
        </w:rPr>
        <w:t>ся в предоставлении другой Стороне:</w:t>
      </w:r>
    </w:p>
    <w:p w:rsidR="00FA319F" w:rsidRPr="00711D7D" w:rsidRDefault="00FA319F" w:rsidP="001B03B2">
      <w:pPr>
        <w:pStyle w:val="a"/>
        <w:numPr>
          <w:ilvl w:val="0"/>
          <w:numId w:val="31"/>
        </w:numPr>
        <w:tabs>
          <w:tab w:val="clear" w:pos="993"/>
          <w:tab w:val="left" w:pos="1134"/>
        </w:tabs>
        <w:ind w:left="1560" w:hanging="426"/>
      </w:pPr>
      <w:r w:rsidRPr="00711D7D">
        <w:t xml:space="preserve">недостоверной информации, указанной в Сертификате, выданном </w:t>
      </w:r>
      <w:r w:rsidRPr="00711D7D">
        <w:rPr>
          <w:rStyle w:val="1a"/>
        </w:rPr>
        <w:t>Удостоверяющим центром</w:t>
      </w:r>
      <w:r w:rsidRPr="00711D7D">
        <w:t>;</w:t>
      </w:r>
    </w:p>
    <w:p w:rsidR="00FA319F" w:rsidRPr="00711D7D" w:rsidRDefault="00FA319F" w:rsidP="001B03B2">
      <w:pPr>
        <w:pStyle w:val="a"/>
        <w:numPr>
          <w:ilvl w:val="0"/>
          <w:numId w:val="31"/>
        </w:numPr>
        <w:tabs>
          <w:tab w:val="clear" w:pos="993"/>
          <w:tab w:val="left" w:pos="1134"/>
        </w:tabs>
        <w:ind w:left="1560" w:hanging="426"/>
        <w:rPr>
          <w:rStyle w:val="1a"/>
        </w:rPr>
      </w:pPr>
      <w:r w:rsidRPr="00711D7D">
        <w:t xml:space="preserve">недостоверной информации, содержащейся в </w:t>
      </w:r>
      <w:r w:rsidRPr="00711D7D">
        <w:rPr>
          <w:rStyle w:val="1a"/>
        </w:rPr>
        <w:t xml:space="preserve">Реестре </w:t>
      </w:r>
      <w:r w:rsidR="004000B9" w:rsidRPr="00711D7D">
        <w:rPr>
          <w:rStyle w:val="1a"/>
        </w:rPr>
        <w:t>С</w:t>
      </w:r>
      <w:r w:rsidRPr="00711D7D">
        <w:rPr>
          <w:rStyle w:val="1a"/>
        </w:rPr>
        <w:t>ертификатов</w:t>
      </w:r>
      <w:r w:rsidRPr="00711D7D">
        <w:t xml:space="preserve">, который ведет </w:t>
      </w:r>
      <w:r w:rsidRPr="00711D7D">
        <w:rPr>
          <w:rStyle w:val="1a"/>
        </w:rPr>
        <w:t>Удостоверяющий центр.</w:t>
      </w:r>
    </w:p>
    <w:p w:rsidR="00BF719A" w:rsidRPr="00711D7D" w:rsidRDefault="00BF719A" w:rsidP="009944A0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Удостоверяющий центр имеет финансовое обеспечение ответственности за убытки, причиненные третьим лицам вследствие их доверия к информации, указанной в Сертификатах, выданных Удостоверяющим центром, или информации, содержащейся в Реестре </w:t>
      </w:r>
      <w:r w:rsidR="004000B9" w:rsidRPr="00711D7D">
        <w:rPr>
          <w:rStyle w:val="1a"/>
        </w:rPr>
        <w:t>С</w:t>
      </w:r>
      <w:r w:rsidRPr="00711D7D">
        <w:rPr>
          <w:rStyle w:val="1a"/>
        </w:rPr>
        <w:t>ертификатов, который ведет Удостоверяющий центр, в сумме, установленной Федеральным Законом от 06.04.2011 №63-ФЗ "Об электронной подписи".</w:t>
      </w:r>
    </w:p>
    <w:p w:rsidR="004E5257" w:rsidRPr="00711D7D" w:rsidRDefault="004E5257" w:rsidP="004B3E18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За исключением случаев, указанных в п.4.2.1. Регламента, </w:t>
      </w:r>
      <w:r w:rsidRPr="00711D7D">
        <w:t>Удостоверяющий центр несет ответственность исключительно в пределах суммы доказанного реального ущерба, причиненного другой Стороне невыполнением или ненадлежащим выполнением своих обязательств по настоящему Регламенту, и не</w:t>
      </w:r>
      <w:r w:rsidRPr="00711D7D">
        <w:rPr>
          <w:rStyle w:val="1a"/>
        </w:rPr>
        <w:t xml:space="preserve"> отвечает за потерю прибыли, неполученные доходы (упущенную выгоду), которые могла бы получить другая Сторона.</w:t>
      </w:r>
    </w:p>
    <w:p w:rsidR="004B3E18" w:rsidRPr="00711D7D" w:rsidRDefault="004B3E18" w:rsidP="004B3E18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Удостоверяющий центр не несет ответственность за неисполнение или ненадлежащее исполнение обязательств по настоящему Регламенту УЦ, а также за любые прямые или косвенные убытки, любую потерю прибыли, в случаях:</w:t>
      </w:r>
    </w:p>
    <w:p w:rsidR="004B3E18" w:rsidRPr="00711D7D" w:rsidRDefault="004B3E18" w:rsidP="001B03B2">
      <w:pPr>
        <w:pStyle w:val="a"/>
        <w:numPr>
          <w:ilvl w:val="0"/>
          <w:numId w:val="30"/>
        </w:numPr>
        <w:tabs>
          <w:tab w:val="clear" w:pos="993"/>
          <w:tab w:val="left" w:pos="1560"/>
        </w:tabs>
        <w:ind w:left="1560" w:hanging="426"/>
        <w:rPr>
          <w:rStyle w:val="1a"/>
        </w:rPr>
      </w:pPr>
      <w:r w:rsidRPr="00711D7D">
        <w:rPr>
          <w:rStyle w:val="1a"/>
        </w:rPr>
        <w:t>указанных в п. 4.1.3. Регламента УЦ, в том числе вызванные несанкционированным использованием ключа ЭП другой Стороны неуполномоченными лицами;</w:t>
      </w:r>
    </w:p>
    <w:p w:rsidR="004B3E18" w:rsidRPr="00867421" w:rsidRDefault="004B3E18" w:rsidP="001B03B2">
      <w:pPr>
        <w:pStyle w:val="a"/>
        <w:numPr>
          <w:ilvl w:val="0"/>
          <w:numId w:val="30"/>
        </w:numPr>
        <w:tabs>
          <w:tab w:val="clear" w:pos="993"/>
          <w:tab w:val="left" w:pos="1560"/>
        </w:tabs>
        <w:ind w:left="1560" w:hanging="426"/>
        <w:rPr>
          <w:rStyle w:val="1a"/>
        </w:rPr>
      </w:pPr>
      <w:r w:rsidRPr="00711D7D">
        <w:rPr>
          <w:rStyle w:val="1a"/>
        </w:rPr>
        <w:t>если Удостоверяющий центр обоснованно полагался на сведения, предоставленные другой Стороной, ее уполномоченным представителем, указанные в различных документах, заявлениях другой Стороны, ее уполномоченного представителя.</w:t>
      </w:r>
    </w:p>
    <w:p w:rsidR="00867421" w:rsidRPr="00711D7D" w:rsidRDefault="00867421" w:rsidP="00867421">
      <w:pPr>
        <w:pStyle w:val="a"/>
        <w:numPr>
          <w:ilvl w:val="0"/>
          <w:numId w:val="0"/>
        </w:numPr>
        <w:tabs>
          <w:tab w:val="clear" w:pos="993"/>
          <w:tab w:val="left" w:pos="1560"/>
        </w:tabs>
        <w:ind w:left="1560"/>
        <w:rPr>
          <w:rStyle w:val="1a"/>
        </w:rPr>
      </w:pPr>
    </w:p>
    <w:p w:rsidR="004B3E18" w:rsidRPr="00711D7D" w:rsidRDefault="004B3E18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</w:pPr>
      <w:bookmarkStart w:id="102" w:name="_Toc495659960"/>
      <w:bookmarkStart w:id="103" w:name="_Toc495659961"/>
      <w:bookmarkStart w:id="104" w:name="_Toc505079038"/>
      <w:bookmarkEnd w:id="102"/>
      <w:bookmarkEnd w:id="103"/>
      <w:r w:rsidRPr="00711D7D">
        <w:lastRenderedPageBreak/>
        <w:t>Ответственность Сторон</w:t>
      </w:r>
      <w:bookmarkEnd w:id="104"/>
    </w:p>
    <w:p w:rsidR="004B3E18" w:rsidRPr="00711D7D" w:rsidRDefault="004B3E18" w:rsidP="004B3E18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t>За невыполнение или ненадлежащее выполнение обязательств по настоящему Регламенту УЦ Стороны несут ответственность в соответствии с действующим законодательством Российской Федерации.</w:t>
      </w:r>
    </w:p>
    <w:p w:rsidR="004B3E18" w:rsidRPr="00711D7D" w:rsidRDefault="004B3E18" w:rsidP="009944A0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Стороны не несут ответственность за неисполнение либо ненадлежащее исполнение своих обязательств по настоящему Регламенту УЦ, а также возникшие в связи с этим убытки в случаях, если это является следствием встречного неисполнения либо ненадлежащего встречного исполнения другой Стороной своих обязательств.</w:t>
      </w:r>
    </w:p>
    <w:p w:rsidR="00BD279B" w:rsidRPr="00711D7D" w:rsidRDefault="00BD279B" w:rsidP="009944A0">
      <w:pPr>
        <w:pStyle w:val="a"/>
        <w:tabs>
          <w:tab w:val="clear" w:pos="993"/>
          <w:tab w:val="left" w:pos="1134"/>
        </w:tabs>
      </w:pPr>
      <w:r w:rsidRPr="00711D7D">
        <w:t xml:space="preserve">Каждая из Сторон Регламента УЦ самостоятельно несет все риски и ответственность, связанные с подключением ее электронно-вычислительных средств к </w:t>
      </w:r>
      <w:r w:rsidR="004000B9" w:rsidRPr="00711D7D">
        <w:t>инф</w:t>
      </w:r>
      <w:r w:rsidR="0052743C">
        <w:t>орма</w:t>
      </w:r>
      <w:r w:rsidR="004000B9" w:rsidRPr="00711D7D">
        <w:t xml:space="preserve">ционно-телекоммуникационной </w:t>
      </w:r>
      <w:r w:rsidRPr="00711D7D">
        <w:t xml:space="preserve">сети </w:t>
      </w:r>
      <w:r w:rsidR="004000B9" w:rsidRPr="00711D7D">
        <w:t>«</w:t>
      </w:r>
      <w:r w:rsidRPr="00711D7D">
        <w:t>Интернет</w:t>
      </w:r>
      <w:r w:rsidR="004000B9" w:rsidRPr="00711D7D">
        <w:t>» (далее – Сеть Интернет)</w:t>
      </w:r>
      <w:r w:rsidRPr="00711D7D">
        <w:t xml:space="preserve">, возможным нарушением конфиденциальности и целостности информации при работе через </w:t>
      </w:r>
      <w:r w:rsidR="004000B9" w:rsidRPr="00711D7D">
        <w:t>С</w:t>
      </w:r>
      <w:r w:rsidRPr="00711D7D">
        <w:t xml:space="preserve">еть Интернет, используя электронную почту, осознавая, что </w:t>
      </w:r>
      <w:r w:rsidR="004000B9" w:rsidRPr="00711D7D">
        <w:t>С</w:t>
      </w:r>
      <w:r w:rsidRPr="00711D7D">
        <w:t>еть Интернет не является безопасным каналом связи.</w:t>
      </w:r>
    </w:p>
    <w:p w:rsidR="004B3E18" w:rsidRPr="00711D7D" w:rsidRDefault="009944A0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</w:pPr>
      <w:bookmarkStart w:id="105" w:name="_Toc496115333"/>
      <w:bookmarkStart w:id="106" w:name="_Toc505079039"/>
      <w:bookmarkEnd w:id="105"/>
      <w:r w:rsidRPr="00711D7D">
        <w:t>Форс-мажорные о</w:t>
      </w:r>
      <w:r w:rsidR="004B3E18" w:rsidRPr="00711D7D">
        <w:t>бстоятельства</w:t>
      </w:r>
      <w:bookmarkEnd w:id="106"/>
    </w:p>
    <w:p w:rsidR="007D487F" w:rsidRPr="00711D7D" w:rsidRDefault="00514749" w:rsidP="009944A0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Стороны освобождаются от ответственности за полное или частичное неисполнение своих обязательств по настоящему Регламенту</w:t>
      </w:r>
      <w:r w:rsidR="004B3E18" w:rsidRPr="00711D7D">
        <w:rPr>
          <w:rStyle w:val="1a"/>
        </w:rPr>
        <w:t xml:space="preserve"> УЦ</w:t>
      </w:r>
      <w:r w:rsidRPr="00711D7D">
        <w:rPr>
          <w:rStyle w:val="1a"/>
        </w:rPr>
        <w:t xml:space="preserve">, если это неисполнение явилось следствием </w:t>
      </w:r>
      <w:r w:rsidR="004B3E18" w:rsidRPr="00711D7D">
        <w:rPr>
          <w:rStyle w:val="1a"/>
        </w:rPr>
        <w:t>обстоятельств</w:t>
      </w:r>
      <w:r w:rsidR="00C958B4" w:rsidRPr="00711D7D">
        <w:rPr>
          <w:rStyle w:val="1a"/>
        </w:rPr>
        <w:t xml:space="preserve"> непреодолимой силы</w:t>
      </w:r>
      <w:r w:rsidR="009944A0" w:rsidRPr="00711D7D">
        <w:rPr>
          <w:rStyle w:val="1a"/>
        </w:rPr>
        <w:t>,</w:t>
      </w:r>
      <w:r w:rsidR="00374F37" w:rsidRPr="00711D7D">
        <w:rPr>
          <w:rStyle w:val="1a"/>
        </w:rPr>
        <w:t xml:space="preserve"> </w:t>
      </w:r>
      <w:r w:rsidR="00374F37" w:rsidRPr="00711D7D">
        <w:t>которые Стороны не могли предвидеть или предотвратить</w:t>
      </w:r>
      <w:r w:rsidR="009944A0" w:rsidRPr="00711D7D">
        <w:rPr>
          <w:rStyle w:val="1a"/>
        </w:rPr>
        <w:t xml:space="preserve"> </w:t>
      </w:r>
      <w:r w:rsidR="004B3E18" w:rsidRPr="00711D7D">
        <w:rPr>
          <w:rStyle w:val="1a"/>
        </w:rPr>
        <w:t xml:space="preserve">(далее - </w:t>
      </w:r>
      <w:r w:rsidRPr="00711D7D">
        <w:rPr>
          <w:rStyle w:val="1a"/>
        </w:rPr>
        <w:t>форс-мажорны</w:t>
      </w:r>
      <w:r w:rsidR="00374F37" w:rsidRPr="00711D7D">
        <w:rPr>
          <w:rStyle w:val="1a"/>
        </w:rPr>
        <w:t>е</w:t>
      </w:r>
      <w:r w:rsidRPr="00711D7D">
        <w:rPr>
          <w:rStyle w:val="1a"/>
        </w:rPr>
        <w:t xml:space="preserve"> обстоятельств</w:t>
      </w:r>
      <w:r w:rsidR="00374F37" w:rsidRPr="00711D7D">
        <w:rPr>
          <w:rStyle w:val="1a"/>
        </w:rPr>
        <w:t>а</w:t>
      </w:r>
      <w:r w:rsidR="004B3E18" w:rsidRPr="00711D7D">
        <w:rPr>
          <w:rStyle w:val="1a"/>
        </w:rPr>
        <w:t>)</w:t>
      </w:r>
      <w:r w:rsidRPr="00711D7D">
        <w:rPr>
          <w:rStyle w:val="1a"/>
        </w:rPr>
        <w:t>, возникших после присоединения к настоящему Регламенту.</w:t>
      </w:r>
    </w:p>
    <w:p w:rsidR="007D487F" w:rsidRPr="00711D7D" w:rsidRDefault="00514749" w:rsidP="00454F34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Форс-мажорными обстоятельствами признаются </w:t>
      </w:r>
      <w:r w:rsidR="00237BB5" w:rsidRPr="00711D7D">
        <w:rPr>
          <w:rStyle w:val="1a"/>
        </w:rPr>
        <w:t xml:space="preserve">в том числе, </w:t>
      </w:r>
      <w:proofErr w:type="gramStart"/>
      <w:r w:rsidR="00237BB5" w:rsidRPr="00711D7D">
        <w:rPr>
          <w:rStyle w:val="1a"/>
        </w:rPr>
        <w:t>но</w:t>
      </w:r>
      <w:proofErr w:type="gramEnd"/>
      <w:r w:rsidR="00237BB5" w:rsidRPr="00711D7D">
        <w:rPr>
          <w:rStyle w:val="1a"/>
        </w:rPr>
        <w:t xml:space="preserve"> не ограничиваясь: события </w:t>
      </w:r>
      <w:r w:rsidRPr="00711D7D">
        <w:rPr>
          <w:rStyle w:val="1a"/>
        </w:rPr>
        <w:t>чрезвычайн</w:t>
      </w:r>
      <w:r w:rsidR="00237BB5" w:rsidRPr="00711D7D">
        <w:rPr>
          <w:rStyle w:val="1a"/>
        </w:rPr>
        <w:t>ого характера</w:t>
      </w:r>
      <w:r w:rsidRPr="00711D7D">
        <w:rPr>
          <w:rStyle w:val="1a"/>
        </w:rPr>
        <w:t>, включая стихийные бедствия</w:t>
      </w:r>
      <w:r w:rsidR="00237BB5" w:rsidRPr="00711D7D">
        <w:rPr>
          <w:rStyle w:val="1a"/>
        </w:rPr>
        <w:t xml:space="preserve"> </w:t>
      </w:r>
      <w:r w:rsidR="00237BB5" w:rsidRPr="00711D7D">
        <w:t>(землетрясения, наводнения, ураганы и т.п.)</w:t>
      </w:r>
      <w:r w:rsidRPr="00711D7D">
        <w:rPr>
          <w:rStyle w:val="1a"/>
        </w:rPr>
        <w:t xml:space="preserve">, </w:t>
      </w:r>
      <w:r w:rsidR="006A3662" w:rsidRPr="00711D7D">
        <w:rPr>
          <w:rStyle w:val="1a"/>
        </w:rPr>
        <w:t xml:space="preserve">военные действия, массовые беспорядки, </w:t>
      </w:r>
      <w:r w:rsidRPr="00711D7D">
        <w:rPr>
          <w:rStyle w:val="1a"/>
        </w:rPr>
        <w:t xml:space="preserve">забастовки, </w:t>
      </w:r>
      <w:r w:rsidR="006A3662" w:rsidRPr="00711D7D">
        <w:rPr>
          <w:rStyle w:val="1a"/>
        </w:rPr>
        <w:t xml:space="preserve">эпидемии, </w:t>
      </w:r>
      <w:r w:rsidRPr="00711D7D">
        <w:rPr>
          <w:rStyle w:val="1a"/>
        </w:rPr>
        <w:t xml:space="preserve">технические сбои функционирования аппаратно-программного обеспечения, пожары, взрывы и иные техногенные катастрофы, </w:t>
      </w:r>
      <w:r w:rsidR="006A3662" w:rsidRPr="00711D7D">
        <w:rPr>
          <w:rStyle w:val="1a"/>
        </w:rPr>
        <w:t xml:space="preserve">акты и </w:t>
      </w:r>
      <w:r w:rsidRPr="00711D7D">
        <w:rPr>
          <w:rStyle w:val="1a"/>
        </w:rPr>
        <w:t>действия (бездействи</w:t>
      </w:r>
      <w:r w:rsidR="006A3662" w:rsidRPr="00711D7D">
        <w:rPr>
          <w:rStyle w:val="1a"/>
        </w:rPr>
        <w:t>я</w:t>
      </w:r>
      <w:r w:rsidRPr="00711D7D">
        <w:rPr>
          <w:rStyle w:val="1a"/>
        </w:rPr>
        <w:t xml:space="preserve">) </w:t>
      </w:r>
      <w:r w:rsidR="006A3662" w:rsidRPr="00711D7D">
        <w:rPr>
          <w:rStyle w:val="1a"/>
        </w:rPr>
        <w:t xml:space="preserve">органов </w:t>
      </w:r>
      <w:r w:rsidRPr="00711D7D">
        <w:rPr>
          <w:rStyle w:val="1a"/>
        </w:rPr>
        <w:t>государственн</w:t>
      </w:r>
      <w:r w:rsidR="006A3662" w:rsidRPr="00711D7D">
        <w:rPr>
          <w:rStyle w:val="1a"/>
        </w:rPr>
        <w:t>ой</w:t>
      </w:r>
      <w:r w:rsidRPr="00711D7D">
        <w:rPr>
          <w:rStyle w:val="1a"/>
        </w:rPr>
        <w:t xml:space="preserve"> и муниципальн</w:t>
      </w:r>
      <w:r w:rsidR="006A3662" w:rsidRPr="00711D7D">
        <w:rPr>
          <w:rStyle w:val="1a"/>
        </w:rPr>
        <w:t>ой</w:t>
      </w:r>
      <w:r w:rsidRPr="00711D7D">
        <w:rPr>
          <w:rStyle w:val="1a"/>
        </w:rPr>
        <w:t xml:space="preserve"> </w:t>
      </w:r>
      <w:r w:rsidR="006A3662" w:rsidRPr="00711D7D">
        <w:rPr>
          <w:rStyle w:val="1a"/>
        </w:rPr>
        <w:t>власти и управления</w:t>
      </w:r>
      <w:r w:rsidRPr="00711D7D">
        <w:rPr>
          <w:rStyle w:val="1a"/>
        </w:rPr>
        <w:t xml:space="preserve">, повлекшие невозможность исполнения </w:t>
      </w:r>
      <w:r w:rsidR="006A3662" w:rsidRPr="00711D7D">
        <w:rPr>
          <w:rStyle w:val="1a"/>
        </w:rPr>
        <w:t>или</w:t>
      </w:r>
      <w:r w:rsidR="006A3662" w:rsidRPr="00711D7D">
        <w:t xml:space="preserve"> несвоевременное исполнение </w:t>
      </w:r>
      <w:r w:rsidRPr="00711D7D">
        <w:rPr>
          <w:rStyle w:val="1a"/>
        </w:rPr>
        <w:t>Стороной/Сторонами своих обязательств по настоящему Регламенту.</w:t>
      </w:r>
    </w:p>
    <w:p w:rsidR="007D487F" w:rsidRPr="00711D7D" w:rsidRDefault="00514749" w:rsidP="00454F34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В случае возникновения форс-мажорных обстоятель</w:t>
      </w:r>
      <w:proofErr w:type="gramStart"/>
      <w:r w:rsidRPr="00711D7D">
        <w:rPr>
          <w:rStyle w:val="1a"/>
        </w:rPr>
        <w:t>ств ср</w:t>
      </w:r>
      <w:proofErr w:type="gramEnd"/>
      <w:r w:rsidRPr="00711D7D">
        <w:rPr>
          <w:rStyle w:val="1a"/>
        </w:rPr>
        <w:t xml:space="preserve">ок исполнения Сторонами своих обязательств по настоящему Регламенту отодвигается </w:t>
      </w:r>
      <w:r w:rsidRPr="00711D7D">
        <w:rPr>
          <w:rStyle w:val="1a"/>
        </w:rPr>
        <w:lastRenderedPageBreak/>
        <w:t>соразмерно времени, в течение которого действуют такие обстоятельства</w:t>
      </w:r>
      <w:r w:rsidR="00374F37" w:rsidRPr="00711D7D">
        <w:rPr>
          <w:rStyle w:val="1a"/>
        </w:rPr>
        <w:t xml:space="preserve"> и их последствия</w:t>
      </w:r>
      <w:r w:rsidRPr="00711D7D">
        <w:rPr>
          <w:rStyle w:val="1a"/>
        </w:rPr>
        <w:t>.</w:t>
      </w:r>
    </w:p>
    <w:p w:rsidR="007D487F" w:rsidRPr="00711D7D" w:rsidRDefault="00514749" w:rsidP="00454F34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Сторона, для которой создалась невозможность исполнения своих обязательств по настоящему Регламенту</w:t>
      </w:r>
      <w:r w:rsidR="00374F37" w:rsidRPr="00711D7D">
        <w:rPr>
          <w:rStyle w:val="1a"/>
        </w:rPr>
        <w:t xml:space="preserve"> в виду форс-мажорных обстоятельств</w:t>
      </w:r>
      <w:r w:rsidRPr="00711D7D">
        <w:rPr>
          <w:rStyle w:val="1a"/>
        </w:rPr>
        <w:t>, должна немедленно известить другую Сторону о наступлении, предполагаемом сроке действия и прекращении форс-мажорных обстоятельств, а также представить доказательства существования названных обстоятельств.</w:t>
      </w:r>
    </w:p>
    <w:p w:rsidR="00374F37" w:rsidRPr="00711D7D" w:rsidRDefault="003A2911" w:rsidP="00454F34">
      <w:pPr>
        <w:pStyle w:val="a"/>
        <w:tabs>
          <w:tab w:val="clear" w:pos="993"/>
          <w:tab w:val="left" w:pos="1134"/>
        </w:tabs>
      </w:pPr>
      <w:r w:rsidRPr="00711D7D">
        <w:rPr>
          <w:rStyle w:val="1a"/>
        </w:rPr>
        <w:t xml:space="preserve">Отсутствие </w:t>
      </w:r>
      <w:r w:rsidR="00514749" w:rsidRPr="00711D7D">
        <w:rPr>
          <w:rStyle w:val="1a"/>
        </w:rPr>
        <w:t xml:space="preserve">или несвоевременное извещение о наступлении </w:t>
      </w:r>
      <w:r w:rsidR="00374F37" w:rsidRPr="00711D7D">
        <w:rPr>
          <w:rStyle w:val="1a"/>
        </w:rPr>
        <w:t xml:space="preserve">форс-мажорных </w:t>
      </w:r>
      <w:r w:rsidR="00514749" w:rsidRPr="00711D7D">
        <w:rPr>
          <w:rStyle w:val="1a"/>
        </w:rPr>
        <w:t>обстоятель</w:t>
      </w:r>
      <w:proofErr w:type="gramStart"/>
      <w:r w:rsidR="00514749" w:rsidRPr="00711D7D">
        <w:rPr>
          <w:rStyle w:val="1a"/>
        </w:rPr>
        <w:t>ств вл</w:t>
      </w:r>
      <w:proofErr w:type="gramEnd"/>
      <w:r w:rsidR="00514749" w:rsidRPr="00711D7D">
        <w:rPr>
          <w:rStyle w:val="1a"/>
        </w:rPr>
        <w:t>ечет за собой утрату права ссылаться на эти обстоятельства.</w:t>
      </w:r>
      <w:r w:rsidR="00374F37" w:rsidRPr="00711D7D">
        <w:t xml:space="preserve"> </w:t>
      </w:r>
    </w:p>
    <w:p w:rsidR="007D487F" w:rsidRPr="00711D7D" w:rsidRDefault="004000B9" w:rsidP="00374F37">
      <w:pPr>
        <w:pStyle w:val="a"/>
        <w:numPr>
          <w:ilvl w:val="0"/>
          <w:numId w:val="0"/>
        </w:numPr>
        <w:tabs>
          <w:tab w:val="clear" w:pos="993"/>
          <w:tab w:val="left" w:pos="1134"/>
        </w:tabs>
        <w:ind w:left="1134"/>
        <w:rPr>
          <w:rStyle w:val="1a"/>
        </w:rPr>
      </w:pPr>
      <w:r w:rsidRPr="00711D7D">
        <w:t>В</w:t>
      </w:r>
      <w:r w:rsidR="00374F37" w:rsidRPr="00711D7D">
        <w:t xml:space="preserve"> случае необоснованного промедления в извещении </w:t>
      </w:r>
      <w:r w:rsidR="00374F37" w:rsidRPr="00711D7D">
        <w:rPr>
          <w:rStyle w:val="1a"/>
        </w:rPr>
        <w:t>о наступлении форс-мажорных обстоятель</w:t>
      </w:r>
      <w:proofErr w:type="gramStart"/>
      <w:r w:rsidR="00374F37" w:rsidRPr="00711D7D">
        <w:rPr>
          <w:rStyle w:val="1a"/>
        </w:rPr>
        <w:t>ств</w:t>
      </w:r>
      <w:r w:rsidR="00374F37" w:rsidRPr="00711D7D">
        <w:t xml:space="preserve"> др</w:t>
      </w:r>
      <w:proofErr w:type="gramEnd"/>
      <w:r w:rsidR="00374F37" w:rsidRPr="00711D7D">
        <w:t>угая Сторона понесла убытки такие убытки подлежат возмещению Стороной, допустившей такое промедление.</w:t>
      </w:r>
    </w:p>
    <w:p w:rsidR="00374F37" w:rsidRPr="00711D7D" w:rsidRDefault="00374F37" w:rsidP="00454F34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t xml:space="preserve">По </w:t>
      </w:r>
      <w:proofErr w:type="gramStart"/>
      <w:r w:rsidRPr="00711D7D">
        <w:t>прошествии</w:t>
      </w:r>
      <w:proofErr w:type="gramEnd"/>
      <w:r w:rsidRPr="00711D7D">
        <w:t xml:space="preserve"> действия </w:t>
      </w:r>
      <w:r w:rsidRPr="00711D7D">
        <w:rPr>
          <w:rStyle w:val="1a"/>
        </w:rPr>
        <w:t>форс-мажорных обстоятельств</w:t>
      </w:r>
      <w:r w:rsidRPr="00711D7D">
        <w:t xml:space="preserve"> Стороны обязуются принять все меры для ликвидации последствий и уменьшения причиненного ущерба.</w:t>
      </w:r>
    </w:p>
    <w:p w:rsidR="007D487F" w:rsidRPr="00711D7D" w:rsidRDefault="00514749" w:rsidP="00454F34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В случае</w:t>
      </w:r>
      <w:proofErr w:type="gramStart"/>
      <w:r w:rsidRPr="00711D7D">
        <w:rPr>
          <w:rStyle w:val="1a"/>
        </w:rPr>
        <w:t>,</w:t>
      </w:r>
      <w:proofErr w:type="gramEnd"/>
      <w:r w:rsidRPr="00711D7D">
        <w:rPr>
          <w:rStyle w:val="1a"/>
        </w:rPr>
        <w:t xml:space="preserve"> если невозможность полного или частичного исполнения Сторонами какого-либо обязательства по настоящему Регламенту </w:t>
      </w:r>
      <w:r w:rsidR="00237BB5" w:rsidRPr="00711D7D">
        <w:rPr>
          <w:rStyle w:val="1a"/>
        </w:rPr>
        <w:t xml:space="preserve">УЦ </w:t>
      </w:r>
      <w:r w:rsidRPr="00711D7D">
        <w:rPr>
          <w:rStyle w:val="1a"/>
        </w:rPr>
        <w:t xml:space="preserve">обусловлена действием форс-мажорных обстоятельств и существует свыше </w:t>
      </w:r>
      <w:r w:rsidR="00237BB5" w:rsidRPr="00711D7D">
        <w:t>2 (двух) месяцев</w:t>
      </w:r>
      <w:r w:rsidRPr="00711D7D">
        <w:rPr>
          <w:rStyle w:val="1a"/>
        </w:rPr>
        <w:t>, каждая из Сторон вправе отказаться в одностороннем порядке от дальнейшего исполнения этого обязательства</w:t>
      </w:r>
      <w:r w:rsidR="00237BB5" w:rsidRPr="00711D7D">
        <w:rPr>
          <w:rStyle w:val="1a"/>
        </w:rPr>
        <w:t>, уведомив об этом другую Сторону. В</w:t>
      </w:r>
      <w:r w:rsidRPr="00711D7D">
        <w:rPr>
          <w:rStyle w:val="1a"/>
        </w:rPr>
        <w:t xml:space="preserve"> этом случае ни одна из Сторон не вправе требовать возмещения возникших у нее убытков</w:t>
      </w:r>
      <w:r w:rsidR="00237BB5" w:rsidRPr="00711D7D">
        <w:rPr>
          <w:rStyle w:val="1a"/>
        </w:rPr>
        <w:t>, связанных с таким отказом,</w:t>
      </w:r>
      <w:r w:rsidRPr="00711D7D">
        <w:rPr>
          <w:rStyle w:val="1a"/>
        </w:rPr>
        <w:t xml:space="preserve"> </w:t>
      </w:r>
      <w:r w:rsidR="00237BB5" w:rsidRPr="00711D7D">
        <w:rPr>
          <w:rStyle w:val="1a"/>
        </w:rPr>
        <w:t xml:space="preserve">у </w:t>
      </w:r>
      <w:r w:rsidRPr="00711D7D">
        <w:rPr>
          <w:rStyle w:val="1a"/>
        </w:rPr>
        <w:t>другой Сторон</w:t>
      </w:r>
      <w:r w:rsidR="00237BB5" w:rsidRPr="00711D7D">
        <w:rPr>
          <w:rStyle w:val="1a"/>
        </w:rPr>
        <w:t>ы</w:t>
      </w:r>
      <w:r w:rsidRPr="00711D7D">
        <w:rPr>
          <w:rStyle w:val="1a"/>
        </w:rPr>
        <w:t>.</w:t>
      </w:r>
      <w:bookmarkStart w:id="107" w:name="_Toc354082117"/>
    </w:p>
    <w:p w:rsidR="007D487F" w:rsidRPr="009F624A" w:rsidRDefault="005F67CB" w:rsidP="00F55D41">
      <w:pPr>
        <w:pStyle w:val="21"/>
        <w:numPr>
          <w:ilvl w:val="0"/>
          <w:numId w:val="10"/>
        </w:numPr>
        <w:tabs>
          <w:tab w:val="clear" w:pos="993"/>
          <w:tab w:val="left" w:pos="1134"/>
        </w:tabs>
        <w:ind w:left="1134" w:hanging="1134"/>
        <w:rPr>
          <w:b/>
          <w:i w:val="0"/>
          <w:color w:val="661E14"/>
        </w:rPr>
      </w:pPr>
      <w:bookmarkStart w:id="108" w:name="_Toc496115335"/>
      <w:bookmarkStart w:id="109" w:name="_Toc505079040"/>
      <w:bookmarkEnd w:id="108"/>
      <w:r w:rsidRPr="009F624A">
        <w:rPr>
          <w:b/>
          <w:i w:val="0"/>
          <w:color w:val="661E14"/>
        </w:rPr>
        <w:t>Разрешение споров</w:t>
      </w:r>
      <w:bookmarkEnd w:id="107"/>
      <w:bookmarkEnd w:id="109"/>
      <w:r w:rsidRPr="009F624A">
        <w:rPr>
          <w:b/>
          <w:i w:val="0"/>
          <w:color w:val="661E14"/>
        </w:rPr>
        <w:t xml:space="preserve"> </w:t>
      </w:r>
    </w:p>
    <w:p w:rsidR="007D487F" w:rsidRPr="00711D7D" w:rsidRDefault="005F67CB" w:rsidP="004D7705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При рассмотрении спорных вопросов, связанных с настоящим Регламентом УЦ, Стороны будут руководствоваться действующим законодательством Российской Федерации.</w:t>
      </w:r>
    </w:p>
    <w:p w:rsidR="007D487F" w:rsidRPr="00711D7D" w:rsidRDefault="005F67CB" w:rsidP="004D7705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Стороны будут принимать все необходимые меры к тому, чтобы разрешить спор мирным путем в претензионном порядке. </w:t>
      </w:r>
    </w:p>
    <w:p w:rsidR="00EE6BDF" w:rsidRPr="00711D7D" w:rsidRDefault="004D7705" w:rsidP="004D7705">
      <w:pPr>
        <w:pStyle w:val="a"/>
        <w:tabs>
          <w:tab w:val="left" w:pos="1134"/>
        </w:tabs>
      </w:pPr>
      <w:r w:rsidRPr="00711D7D">
        <w:t xml:space="preserve"> </w:t>
      </w:r>
      <w:r w:rsidR="00EE6BDF" w:rsidRPr="00711D7D">
        <w:t xml:space="preserve">Претензия оформляется в письменной форме, должна быть подписана Стороной или ее уполномоченным представителем и передана другой Стороне </w:t>
      </w:r>
      <w:r w:rsidR="00EE6BDF" w:rsidRPr="00711D7D">
        <w:rPr>
          <w:color w:val="000000"/>
        </w:rPr>
        <w:t>личной (курьерской) доставкой либо по почте/</w:t>
      </w:r>
      <w:proofErr w:type="gramStart"/>
      <w:r w:rsidR="00EE6BDF" w:rsidRPr="00711D7D">
        <w:rPr>
          <w:color w:val="000000"/>
        </w:rPr>
        <w:t>экспресс-почте</w:t>
      </w:r>
      <w:proofErr w:type="gramEnd"/>
      <w:r w:rsidR="00EE6BDF" w:rsidRPr="00711D7D">
        <w:t>.</w:t>
      </w:r>
    </w:p>
    <w:p w:rsidR="00EE6BDF" w:rsidRPr="00711D7D" w:rsidRDefault="00EE6BDF" w:rsidP="004D7705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lastRenderedPageBreak/>
        <w:t>Претензии к У</w:t>
      </w:r>
      <w:r w:rsidR="00D320A2" w:rsidRPr="00711D7D">
        <w:rPr>
          <w:rStyle w:val="1a"/>
        </w:rPr>
        <w:t>достоверяющему центру</w:t>
      </w:r>
      <w:r w:rsidRPr="00711D7D">
        <w:rPr>
          <w:rStyle w:val="1a"/>
        </w:rPr>
        <w:t xml:space="preserve"> должны формулироваться как указания на несоответствие его действий Регламенту УЦ и (или) действующему законодательству Российской Федерации.</w:t>
      </w:r>
    </w:p>
    <w:p w:rsidR="00EE6BDF" w:rsidRPr="00711D7D" w:rsidRDefault="00EE6BDF" w:rsidP="004D7705">
      <w:pPr>
        <w:pStyle w:val="a"/>
        <w:tabs>
          <w:tab w:val="clear" w:pos="993"/>
          <w:tab w:val="left" w:pos="1134"/>
        </w:tabs>
      </w:pPr>
      <w:r w:rsidRPr="00711D7D">
        <w:t>При предъявлении Удостоверяющему центру претензии (требования) о возмещении убытков к претензии в обязательном порядке должны быть приложены документы, подтверждающие факт причинения убытков и их размер.</w:t>
      </w:r>
    </w:p>
    <w:p w:rsidR="007D487F" w:rsidRPr="00711D7D" w:rsidRDefault="005F67CB" w:rsidP="00454F34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 xml:space="preserve">Сторона, получившая от другой Стороны претензию, обязана </w:t>
      </w:r>
      <w:r w:rsidR="00EE6BDF" w:rsidRPr="00711D7D">
        <w:rPr>
          <w:rStyle w:val="1a"/>
        </w:rPr>
        <w:t xml:space="preserve">рассмотреть ее </w:t>
      </w:r>
      <w:r w:rsidRPr="00711D7D">
        <w:rPr>
          <w:rStyle w:val="1a"/>
        </w:rPr>
        <w:t xml:space="preserve">в течение </w:t>
      </w:r>
      <w:r w:rsidR="00EE6BDF" w:rsidRPr="00711D7D">
        <w:rPr>
          <w:rStyle w:val="1a"/>
        </w:rPr>
        <w:t xml:space="preserve">30 </w:t>
      </w:r>
      <w:r w:rsidRPr="00711D7D">
        <w:rPr>
          <w:rStyle w:val="1a"/>
        </w:rPr>
        <w:t>(</w:t>
      </w:r>
      <w:r w:rsidR="00EE6BDF" w:rsidRPr="00711D7D">
        <w:rPr>
          <w:rStyle w:val="1a"/>
        </w:rPr>
        <w:t>тридцати</w:t>
      </w:r>
      <w:r w:rsidRPr="00711D7D">
        <w:rPr>
          <w:rStyle w:val="1a"/>
        </w:rPr>
        <w:t>) календарных дней</w:t>
      </w:r>
      <w:r w:rsidR="009A6460" w:rsidRPr="00711D7D">
        <w:rPr>
          <w:rStyle w:val="1a"/>
        </w:rPr>
        <w:t xml:space="preserve"> и</w:t>
      </w:r>
      <w:r w:rsidRPr="00711D7D">
        <w:rPr>
          <w:rStyle w:val="1a"/>
        </w:rPr>
        <w:t xml:space="preserve"> удовлетворить заявленные в претензии требования или направить другой Стороне мотивированный отказ. К ответу должны быть приложены все необходимые документы. </w:t>
      </w:r>
    </w:p>
    <w:p w:rsidR="00D2068A" w:rsidRPr="00711D7D" w:rsidRDefault="005F67CB" w:rsidP="00454F34">
      <w:pPr>
        <w:pStyle w:val="a"/>
        <w:tabs>
          <w:tab w:val="clear" w:pos="993"/>
          <w:tab w:val="left" w:pos="1134"/>
        </w:tabs>
        <w:rPr>
          <w:rStyle w:val="1a"/>
        </w:rPr>
      </w:pPr>
      <w:r w:rsidRPr="00711D7D">
        <w:rPr>
          <w:rStyle w:val="1a"/>
        </w:rPr>
        <w:t>Спорные вопросы между Сторонами, неурегулированные в претензионном порядке, решаются: если обе Стороны юридические лица - в Арбитражном суде города Москвы, если одна из Сторон физическое лицо – в суде общей юрисдикции по месту нахождения ответчика.</w:t>
      </w:r>
      <w:r w:rsidRPr="00711D7D">
        <w:rPr>
          <w:rStyle w:val="1a"/>
        </w:rPr>
        <w:tab/>
      </w:r>
    </w:p>
    <w:p w:rsidR="0078787D" w:rsidRPr="009F624A" w:rsidRDefault="005F67CB" w:rsidP="00F55D41">
      <w:pPr>
        <w:pStyle w:val="21"/>
        <w:numPr>
          <w:ilvl w:val="0"/>
          <w:numId w:val="10"/>
        </w:numPr>
        <w:tabs>
          <w:tab w:val="clear" w:pos="993"/>
          <w:tab w:val="left" w:pos="1134"/>
        </w:tabs>
        <w:ind w:left="1134" w:hanging="1134"/>
        <w:rPr>
          <w:b/>
          <w:i w:val="0"/>
          <w:color w:val="661E14"/>
        </w:rPr>
      </w:pPr>
      <w:bookmarkStart w:id="110" w:name="_Toc354082122"/>
      <w:bookmarkStart w:id="111" w:name="_Toc505079041"/>
      <w:r w:rsidRPr="009F624A">
        <w:rPr>
          <w:b/>
          <w:i w:val="0"/>
          <w:color w:val="661E14"/>
        </w:rPr>
        <w:t>Стоимость услуг УЦ.</w:t>
      </w:r>
      <w:bookmarkEnd w:id="110"/>
      <w:r w:rsidRPr="009F624A">
        <w:rPr>
          <w:b/>
          <w:i w:val="0"/>
          <w:color w:val="661E14"/>
        </w:rPr>
        <w:t xml:space="preserve"> Сроки и порядок расчетов</w:t>
      </w:r>
      <w:bookmarkEnd w:id="111"/>
    </w:p>
    <w:p w:rsidR="0078787D" w:rsidRPr="00711D7D" w:rsidRDefault="005F67CB" w:rsidP="00476CC7">
      <w:pPr>
        <w:pStyle w:val="a"/>
        <w:tabs>
          <w:tab w:val="clear" w:pos="993"/>
          <w:tab w:val="left" w:pos="1134"/>
        </w:tabs>
        <w:rPr>
          <w:rStyle w:val="1a"/>
          <w:b/>
        </w:rPr>
      </w:pPr>
      <w:r w:rsidRPr="00711D7D">
        <w:rPr>
          <w:rStyle w:val="1a"/>
        </w:rPr>
        <w:t>Сторона</w:t>
      </w:r>
      <w:r w:rsidR="00B63ABD" w:rsidRPr="00711D7D">
        <w:rPr>
          <w:rStyle w:val="1a"/>
        </w:rPr>
        <w:t>, присоединившаяся к Регламенту УЦ</w:t>
      </w:r>
      <w:r w:rsidR="009A6460" w:rsidRPr="00711D7D">
        <w:rPr>
          <w:rStyle w:val="1a"/>
        </w:rPr>
        <w:t>,</w:t>
      </w:r>
      <w:r w:rsidRPr="00711D7D">
        <w:rPr>
          <w:rStyle w:val="1a"/>
        </w:rPr>
        <w:t xml:space="preserve"> оплачивает услуги Удостоверяющего центра в соответствии с тарифами на оказание услуг Удостоверяющего центр</w:t>
      </w:r>
      <w:proofErr w:type="gramStart"/>
      <w:r w:rsidRPr="00711D7D">
        <w:rPr>
          <w:rStyle w:val="1a"/>
        </w:rPr>
        <w:t>а ООО</w:t>
      </w:r>
      <w:proofErr w:type="gramEnd"/>
      <w:r w:rsidRPr="00711D7D">
        <w:rPr>
          <w:rStyle w:val="1a"/>
        </w:rPr>
        <w:t xml:space="preserve"> «Технический центр «ИНФИНИТУМ» (далее</w:t>
      </w:r>
      <w:r w:rsidR="009B3D3E" w:rsidRPr="00711D7D">
        <w:rPr>
          <w:rStyle w:val="1a"/>
        </w:rPr>
        <w:t xml:space="preserve"> - </w:t>
      </w:r>
      <w:r w:rsidRPr="00711D7D">
        <w:rPr>
          <w:rStyle w:val="1a"/>
        </w:rPr>
        <w:t>Тарифы), утвержд</w:t>
      </w:r>
      <w:r w:rsidR="00D320A2" w:rsidRPr="00711D7D">
        <w:rPr>
          <w:rStyle w:val="1a"/>
        </w:rPr>
        <w:t>енными</w:t>
      </w:r>
      <w:r w:rsidRPr="00711D7D">
        <w:rPr>
          <w:rStyle w:val="1a"/>
        </w:rPr>
        <w:t xml:space="preserve"> приказом Генерального директора ООО «Технический центр «ИНФИНИТУМ»</w:t>
      </w:r>
      <w:r w:rsidR="00847D7A" w:rsidRPr="00711D7D">
        <w:rPr>
          <w:rStyle w:val="1a"/>
        </w:rPr>
        <w:t xml:space="preserve"> и </w:t>
      </w:r>
      <w:r w:rsidR="00D320A2" w:rsidRPr="00711D7D">
        <w:rPr>
          <w:rStyle w:val="1a"/>
        </w:rPr>
        <w:t>о</w:t>
      </w:r>
      <w:r w:rsidR="00847D7A" w:rsidRPr="00711D7D">
        <w:rPr>
          <w:rStyle w:val="1a"/>
        </w:rPr>
        <w:t>публик</w:t>
      </w:r>
      <w:r w:rsidR="00D320A2" w:rsidRPr="00711D7D">
        <w:rPr>
          <w:rStyle w:val="1a"/>
        </w:rPr>
        <w:t>ованными</w:t>
      </w:r>
      <w:r w:rsidR="00847D7A" w:rsidRPr="00711D7D">
        <w:rPr>
          <w:rStyle w:val="1a"/>
        </w:rPr>
        <w:t xml:space="preserve"> на Сайте</w:t>
      </w:r>
      <w:r w:rsidR="004D7705" w:rsidRPr="00711D7D">
        <w:rPr>
          <w:rStyle w:val="1a"/>
        </w:rPr>
        <w:t xml:space="preserve"> по адресу </w:t>
      </w:r>
      <w:hyperlink r:id="rId13" w:history="1">
        <w:r w:rsidR="004D7705" w:rsidRPr="00711D7D">
          <w:rPr>
            <w:rStyle w:val="ae"/>
          </w:rPr>
          <w:t>http://specdep.ru/upload/uc/</w:t>
        </w:r>
        <w:proofErr w:type="spellStart"/>
        <w:r w:rsidR="004D7705" w:rsidRPr="00711D7D">
          <w:rPr>
            <w:rStyle w:val="ae"/>
            <w:lang w:val="en-US"/>
          </w:rPr>
          <w:t>tarifs</w:t>
        </w:r>
        <w:proofErr w:type="spellEnd"/>
        <w:r w:rsidR="004D7705" w:rsidRPr="00711D7D">
          <w:rPr>
            <w:rStyle w:val="ae"/>
          </w:rPr>
          <w:t>.</w:t>
        </w:r>
        <w:r w:rsidR="004D7705" w:rsidRPr="00711D7D">
          <w:rPr>
            <w:rStyle w:val="ae"/>
            <w:lang w:val="en-US"/>
          </w:rPr>
          <w:t>pdf</w:t>
        </w:r>
      </w:hyperlink>
      <w:r w:rsidRPr="00711D7D">
        <w:rPr>
          <w:rStyle w:val="1a"/>
        </w:rPr>
        <w:t xml:space="preserve">. </w:t>
      </w:r>
    </w:p>
    <w:p w:rsidR="0078787D" w:rsidRPr="00711D7D" w:rsidRDefault="005F67CB" w:rsidP="00476CC7">
      <w:pPr>
        <w:pStyle w:val="a"/>
        <w:numPr>
          <w:ilvl w:val="0"/>
          <w:numId w:val="0"/>
        </w:numPr>
        <w:tabs>
          <w:tab w:val="clear" w:pos="993"/>
          <w:tab w:val="left" w:pos="1134"/>
        </w:tabs>
        <w:ind w:left="1134"/>
        <w:rPr>
          <w:rStyle w:val="1a"/>
          <w:b/>
        </w:rPr>
      </w:pPr>
      <w:r w:rsidRPr="00711D7D">
        <w:rPr>
          <w:rStyle w:val="1a"/>
        </w:rPr>
        <w:t>Удостоверяющий центр вправе в одностороннем порядке вносить изменения в Тарифы. Срок и порядок вступления в силу изменений определяются решением Генерального директор</w:t>
      </w:r>
      <w:proofErr w:type="gramStart"/>
      <w:r w:rsidRPr="00711D7D">
        <w:rPr>
          <w:rStyle w:val="1a"/>
        </w:rPr>
        <w:t>а ООО</w:t>
      </w:r>
      <w:proofErr w:type="gramEnd"/>
      <w:r w:rsidRPr="00711D7D">
        <w:rPr>
          <w:rStyle w:val="1a"/>
        </w:rPr>
        <w:t xml:space="preserve"> «Технический центр «ИНФИНИТУМ»</w:t>
      </w:r>
      <w:r w:rsidR="00847D7A" w:rsidRPr="00711D7D">
        <w:rPr>
          <w:rStyle w:val="1a"/>
        </w:rPr>
        <w:t>. Уведомление о факте внесения изменений в Тарифы размещается на Сайте. С</w:t>
      </w:r>
      <w:r w:rsidRPr="00711D7D">
        <w:rPr>
          <w:rStyle w:val="1a"/>
        </w:rPr>
        <w:t>рок вступления в силу изменений в Тарифы не может быть ранее даты опубликования соответствующего уведомления.</w:t>
      </w:r>
    </w:p>
    <w:p w:rsidR="0078787D" w:rsidRPr="00711D7D" w:rsidRDefault="005F67CB" w:rsidP="00454F34">
      <w:pPr>
        <w:pStyle w:val="a"/>
        <w:tabs>
          <w:tab w:val="clear" w:pos="993"/>
          <w:tab w:val="left" w:pos="1134"/>
        </w:tabs>
        <w:rPr>
          <w:rStyle w:val="1a"/>
          <w:b/>
        </w:rPr>
      </w:pPr>
      <w:r w:rsidRPr="00711D7D">
        <w:rPr>
          <w:rStyle w:val="1a"/>
        </w:rPr>
        <w:t>Размер и порядок оплаты услуг Удостоверяющего центра могут быть регламентированы отдельным соглашением межд</w:t>
      </w:r>
      <w:proofErr w:type="gramStart"/>
      <w:r w:rsidRPr="00711D7D">
        <w:rPr>
          <w:rStyle w:val="1a"/>
        </w:rPr>
        <w:t>у ООО</w:t>
      </w:r>
      <w:proofErr w:type="gramEnd"/>
      <w:r w:rsidRPr="00711D7D">
        <w:rPr>
          <w:rStyle w:val="1a"/>
        </w:rPr>
        <w:t xml:space="preserve"> «Технический центр «ИНФИНИТУМ» и Стороной. В таком случае Сторона оплачивает услуги Удостоверяющего центра в порядке, предусмотренном заключенным соглашением.</w:t>
      </w:r>
    </w:p>
    <w:p w:rsidR="00D74D95" w:rsidRPr="00711D7D" w:rsidRDefault="009B3D3E" w:rsidP="008236F9">
      <w:pPr>
        <w:pStyle w:val="a"/>
        <w:tabs>
          <w:tab w:val="clear" w:pos="993"/>
          <w:tab w:val="left" w:pos="1134"/>
        </w:tabs>
        <w:rPr>
          <w:rStyle w:val="1a"/>
          <w:b/>
        </w:rPr>
      </w:pPr>
      <w:r w:rsidRPr="00711D7D">
        <w:rPr>
          <w:rStyle w:val="1a"/>
        </w:rPr>
        <w:t>Оплата услуг производится в безналичной форме на основании счетов</w:t>
      </w:r>
      <w:r w:rsidR="00E50154" w:rsidRPr="00711D7D">
        <w:rPr>
          <w:rStyle w:val="1a"/>
        </w:rPr>
        <w:t>,</w:t>
      </w:r>
      <w:r w:rsidRPr="00711D7D">
        <w:rPr>
          <w:rStyle w:val="1a"/>
        </w:rPr>
        <w:t xml:space="preserve"> выставляемых ООО «Технический центр «ИНФИНИТУМ». Счет</w:t>
      </w:r>
      <w:r w:rsidR="003A2911" w:rsidRPr="00711D7D">
        <w:rPr>
          <w:rStyle w:val="1a"/>
        </w:rPr>
        <w:t xml:space="preserve"> в форме </w:t>
      </w:r>
      <w:r w:rsidR="003A2911" w:rsidRPr="00711D7D">
        <w:rPr>
          <w:rStyle w:val="1a"/>
        </w:rPr>
        <w:lastRenderedPageBreak/>
        <w:t>документа на бумажном носителе</w:t>
      </w:r>
      <w:r w:rsidRPr="00711D7D">
        <w:rPr>
          <w:rStyle w:val="1a"/>
        </w:rPr>
        <w:t xml:space="preserve"> </w:t>
      </w:r>
      <w:r w:rsidR="00AF18B9" w:rsidRPr="00711D7D">
        <w:rPr>
          <w:rStyle w:val="1a"/>
        </w:rPr>
        <w:t xml:space="preserve">или электронного документа </w:t>
      </w:r>
      <w:r w:rsidR="003C00D3" w:rsidRPr="00711D7D">
        <w:rPr>
          <w:rStyle w:val="1a"/>
        </w:rPr>
        <w:t>направляется Стороне</w:t>
      </w:r>
      <w:r w:rsidRPr="00711D7D">
        <w:rPr>
          <w:rStyle w:val="1a"/>
        </w:rPr>
        <w:t xml:space="preserve"> в течение 5 (пяти) рабочих дней</w:t>
      </w:r>
      <w:r w:rsidR="003C00D3" w:rsidRPr="00711D7D">
        <w:rPr>
          <w:rStyle w:val="1a"/>
        </w:rPr>
        <w:t xml:space="preserve"> </w:t>
      </w:r>
      <w:r w:rsidRPr="00711D7D">
        <w:rPr>
          <w:rStyle w:val="1a"/>
        </w:rPr>
        <w:t>с даты</w:t>
      </w:r>
      <w:r w:rsidR="003C00D3" w:rsidRPr="00711D7D">
        <w:rPr>
          <w:rStyle w:val="1a"/>
        </w:rPr>
        <w:t xml:space="preserve"> регистрации в УЦ соответствующего заявления.</w:t>
      </w:r>
      <w:r w:rsidR="009901D4" w:rsidRPr="00711D7D">
        <w:rPr>
          <w:rStyle w:val="1a"/>
          <w:b/>
        </w:rPr>
        <w:t xml:space="preserve"> </w:t>
      </w:r>
      <w:r w:rsidR="007B35AE" w:rsidRPr="00711D7D">
        <w:rPr>
          <w:rStyle w:val="1a"/>
        </w:rPr>
        <w:t xml:space="preserve">Денежные средства перечисляются Стороной на расчетный счет ООО «Технический центр «ИНФИНИТУМ» согласно </w:t>
      </w:r>
      <w:r w:rsidR="00D05F89" w:rsidRPr="00711D7D">
        <w:rPr>
          <w:rStyle w:val="1a"/>
        </w:rPr>
        <w:t>платежным реквизитам</w:t>
      </w:r>
      <w:r w:rsidR="003C00D3" w:rsidRPr="00711D7D">
        <w:rPr>
          <w:rStyle w:val="1a"/>
        </w:rPr>
        <w:t xml:space="preserve">, </w:t>
      </w:r>
      <w:r w:rsidR="00D05F89" w:rsidRPr="00711D7D">
        <w:rPr>
          <w:rStyle w:val="1a"/>
        </w:rPr>
        <w:t xml:space="preserve">определенным </w:t>
      </w:r>
      <w:r w:rsidR="003C00D3" w:rsidRPr="00711D7D">
        <w:rPr>
          <w:rStyle w:val="1a"/>
        </w:rPr>
        <w:t>п. 1.2.7.9. настоящего Регламента УЦ</w:t>
      </w:r>
      <w:r w:rsidR="003A2911" w:rsidRPr="00711D7D">
        <w:rPr>
          <w:rStyle w:val="1a"/>
        </w:rPr>
        <w:t>.</w:t>
      </w:r>
    </w:p>
    <w:p w:rsidR="0078787D" w:rsidRPr="009F624A" w:rsidRDefault="007B35AE" w:rsidP="00F55D41">
      <w:pPr>
        <w:pStyle w:val="21"/>
        <w:numPr>
          <w:ilvl w:val="0"/>
          <w:numId w:val="10"/>
        </w:numPr>
        <w:tabs>
          <w:tab w:val="clear" w:pos="993"/>
          <w:tab w:val="left" w:pos="1134"/>
        </w:tabs>
        <w:ind w:left="1134" w:hanging="1134"/>
        <w:rPr>
          <w:b/>
          <w:i w:val="0"/>
          <w:color w:val="661E14"/>
        </w:rPr>
      </w:pPr>
      <w:bookmarkStart w:id="112" w:name="_Toc491880292"/>
      <w:bookmarkStart w:id="113" w:name="_Toc491880345"/>
      <w:bookmarkStart w:id="114" w:name="_Toc491880511"/>
      <w:bookmarkStart w:id="115" w:name="_Toc491881569"/>
      <w:bookmarkStart w:id="116" w:name="_Toc492677986"/>
      <w:bookmarkStart w:id="117" w:name="_Toc492678591"/>
      <w:bookmarkStart w:id="118" w:name="_Toc495659967"/>
      <w:bookmarkStart w:id="119" w:name="_Toc505079042"/>
      <w:bookmarkEnd w:id="112"/>
      <w:bookmarkEnd w:id="113"/>
      <w:bookmarkEnd w:id="114"/>
      <w:bookmarkEnd w:id="115"/>
      <w:bookmarkEnd w:id="116"/>
      <w:bookmarkEnd w:id="117"/>
      <w:bookmarkEnd w:id="118"/>
      <w:r w:rsidRPr="009F624A">
        <w:rPr>
          <w:b/>
          <w:i w:val="0"/>
          <w:color w:val="661E14"/>
        </w:rPr>
        <w:t>Порядок предоставления услуг Удостоверяющ</w:t>
      </w:r>
      <w:r w:rsidR="00E50154" w:rsidRPr="009F624A">
        <w:rPr>
          <w:b/>
          <w:i w:val="0"/>
          <w:color w:val="661E14"/>
        </w:rPr>
        <w:t>им</w:t>
      </w:r>
      <w:r w:rsidRPr="009F624A">
        <w:rPr>
          <w:b/>
          <w:i w:val="0"/>
          <w:color w:val="661E14"/>
        </w:rPr>
        <w:t xml:space="preserve"> центр</w:t>
      </w:r>
      <w:r w:rsidR="00E50154" w:rsidRPr="009F624A">
        <w:rPr>
          <w:b/>
          <w:i w:val="0"/>
          <w:color w:val="661E14"/>
        </w:rPr>
        <w:t>ом</w:t>
      </w:r>
      <w:bookmarkEnd w:id="119"/>
    </w:p>
    <w:p w:rsidR="006166B2" w:rsidRPr="009F624A" w:rsidRDefault="009B1CD0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  <w:rPr>
          <w:color w:val="661E14"/>
        </w:rPr>
      </w:pPr>
      <w:bookmarkStart w:id="120" w:name="_Toc505079043"/>
      <w:r w:rsidRPr="009F624A">
        <w:rPr>
          <w:color w:val="661E14"/>
        </w:rPr>
        <w:t>Идентификация</w:t>
      </w:r>
      <w:r w:rsidR="00EA3250" w:rsidRPr="009F624A">
        <w:rPr>
          <w:color w:val="661E14"/>
        </w:rPr>
        <w:t xml:space="preserve"> лиц</w:t>
      </w:r>
      <w:r w:rsidR="00BD5A91" w:rsidRPr="009F624A">
        <w:rPr>
          <w:color w:val="661E14"/>
        </w:rPr>
        <w:t>, обратившихся в Удостоверяющий центр</w:t>
      </w:r>
      <w:bookmarkEnd w:id="120"/>
    </w:p>
    <w:p w:rsidR="009B1CD0" w:rsidRPr="00711D7D" w:rsidRDefault="009B1CD0" w:rsidP="009B1CD0">
      <w:pPr>
        <w:pStyle w:val="a"/>
        <w:tabs>
          <w:tab w:val="clear" w:pos="993"/>
          <w:tab w:val="left" w:pos="1134"/>
        </w:tabs>
      </w:pPr>
      <w:r w:rsidRPr="00711D7D">
        <w:rPr>
          <w:lang w:eastAsia="ru-RU"/>
        </w:rPr>
        <w:t>Идентификация физического лица осуществляется при установлении его личности по документам, указанным в настоящем пункте, при личном обращении физического лица в Удостоверяющий центр.</w:t>
      </w:r>
    </w:p>
    <w:p w:rsidR="00B8643A" w:rsidRPr="00711D7D" w:rsidRDefault="00B8643A" w:rsidP="001B03B2">
      <w:pPr>
        <w:pStyle w:val="a"/>
        <w:numPr>
          <w:ilvl w:val="2"/>
          <w:numId w:val="35"/>
        </w:numPr>
        <w:tabs>
          <w:tab w:val="clear" w:pos="993"/>
          <w:tab w:val="left" w:pos="1134"/>
        </w:tabs>
        <w:ind w:left="1560" w:hanging="426"/>
      </w:pPr>
      <w:r w:rsidRPr="00711D7D">
        <w:t xml:space="preserve">Личность </w:t>
      </w:r>
      <w:r w:rsidR="00EA3250" w:rsidRPr="00711D7D">
        <w:t xml:space="preserve">физического лица, являющегося </w:t>
      </w:r>
      <w:r w:rsidRPr="00711D7D">
        <w:t>гражданин</w:t>
      </w:r>
      <w:r w:rsidR="00EA3250" w:rsidRPr="00711D7D">
        <w:t>ом</w:t>
      </w:r>
      <w:r w:rsidRPr="00711D7D">
        <w:t xml:space="preserve"> Российской Федерации</w:t>
      </w:r>
      <w:r w:rsidR="00EA3250" w:rsidRPr="00711D7D">
        <w:t>,</w:t>
      </w:r>
      <w:r w:rsidRPr="00711D7D">
        <w:t xml:space="preserve"> устанавливается по основному документу, удостоверяющему личность – паспорту гражданина РФ. В исключительных случаях отсутствия у гражданина РФ основного документа, удостоверяющего личность, Удостоверяющий центр может удостоверить его личность по иному документу, удостоверяющему личность, признаваемому таковым действующим законодательством</w:t>
      </w:r>
      <w:r w:rsidR="00391793" w:rsidRPr="00711D7D">
        <w:t xml:space="preserve"> РФ</w:t>
      </w:r>
      <w:r w:rsidR="00B264D6">
        <w:t>;</w:t>
      </w:r>
    </w:p>
    <w:p w:rsidR="00B8643A" w:rsidRPr="00711D7D" w:rsidRDefault="00B8643A" w:rsidP="001B03B2">
      <w:pPr>
        <w:pStyle w:val="a"/>
        <w:numPr>
          <w:ilvl w:val="2"/>
          <w:numId w:val="35"/>
        </w:numPr>
        <w:tabs>
          <w:tab w:val="clear" w:pos="993"/>
          <w:tab w:val="left" w:pos="1134"/>
        </w:tabs>
        <w:ind w:left="1560" w:hanging="426"/>
      </w:pPr>
      <w:r w:rsidRPr="00711D7D">
        <w:t xml:space="preserve">Личность </w:t>
      </w:r>
      <w:r w:rsidR="00EA3250" w:rsidRPr="00711D7D">
        <w:t xml:space="preserve">физического лица, являющегося </w:t>
      </w:r>
      <w:r w:rsidRPr="00711D7D">
        <w:t>гражданин</w:t>
      </w:r>
      <w:r w:rsidR="00EA3250" w:rsidRPr="00711D7D">
        <w:t>ом</w:t>
      </w:r>
      <w:r w:rsidRPr="00711D7D">
        <w:t xml:space="preserve"> иностранного государства</w:t>
      </w:r>
      <w:r w:rsidR="00EA3250" w:rsidRPr="00711D7D">
        <w:t>,</w:t>
      </w:r>
      <w:r w:rsidRPr="00711D7D">
        <w:t xml:space="preserve"> устанавливается по паспорту гражданина данного государства или по иному документу, удостоверяющему личность граж</w:t>
      </w:r>
      <w:r w:rsidR="00B264D6">
        <w:t>данина иностранного государства;</w:t>
      </w:r>
      <w:r w:rsidRPr="00711D7D">
        <w:t xml:space="preserve"> </w:t>
      </w:r>
    </w:p>
    <w:p w:rsidR="00B26F21" w:rsidRPr="00711D7D" w:rsidRDefault="00B26F21" w:rsidP="001B03B2">
      <w:pPr>
        <w:pStyle w:val="a"/>
        <w:numPr>
          <w:ilvl w:val="2"/>
          <w:numId w:val="35"/>
        </w:numPr>
        <w:tabs>
          <w:tab w:val="clear" w:pos="993"/>
          <w:tab w:val="left" w:pos="1134"/>
        </w:tabs>
        <w:ind w:left="1560" w:hanging="426"/>
      </w:pPr>
      <w:r w:rsidRPr="00711D7D">
        <w:t>Личность беженца, вынужденного переселенца и лица без гражданства удостоверяется на основании документа, установленного законодательством Российской Федерации</w:t>
      </w:r>
      <w:r w:rsidR="000B47A2" w:rsidRPr="00711D7D">
        <w:t>,</w:t>
      </w:r>
      <w:r w:rsidRPr="00711D7D">
        <w:t xml:space="preserve"> в качестве удостоверяющего личность данных категорий лиц.</w:t>
      </w:r>
    </w:p>
    <w:p w:rsidR="005219C6" w:rsidRPr="00711D7D" w:rsidRDefault="005219C6" w:rsidP="003C36AA">
      <w:pPr>
        <w:pStyle w:val="a"/>
        <w:numPr>
          <w:ilvl w:val="0"/>
          <w:numId w:val="0"/>
        </w:numPr>
        <w:tabs>
          <w:tab w:val="clear" w:pos="993"/>
          <w:tab w:val="left" w:pos="1134"/>
        </w:tabs>
        <w:ind w:left="1134"/>
      </w:pPr>
      <w:r w:rsidRPr="00711D7D">
        <w:rPr>
          <w:rFonts w:eastAsia="Times New Roman" w:cs="Verdana"/>
          <w:lang w:eastAsia="ru-RU"/>
        </w:rPr>
        <w:t>Документы, составленные на иностранном языке, должны быть переведены на русский язык, а подпись переводчика или перевод удостоверены нотариусом.</w:t>
      </w:r>
    </w:p>
    <w:p w:rsidR="006166B2" w:rsidRPr="00711D7D" w:rsidRDefault="005219C6" w:rsidP="003C36AA">
      <w:pPr>
        <w:pStyle w:val="a"/>
        <w:numPr>
          <w:ilvl w:val="0"/>
          <w:numId w:val="0"/>
        </w:numPr>
        <w:tabs>
          <w:tab w:val="clear" w:pos="993"/>
          <w:tab w:val="left" w:pos="1134"/>
        </w:tabs>
        <w:ind w:left="1134"/>
        <w:rPr>
          <w:rFonts w:eastAsia="Times New Roman" w:cs="Verdana"/>
          <w:lang w:eastAsia="ru-RU"/>
        </w:rPr>
      </w:pPr>
      <w:r w:rsidRPr="00711D7D">
        <w:rPr>
          <w:rFonts w:eastAsia="Times New Roman" w:cs="Verdana"/>
          <w:lang w:eastAsia="ru-RU"/>
        </w:rPr>
        <w:t xml:space="preserve">Документы, составленные в соответствии с иностранным законодательством, предоставляемые в Удостоверяющий центр, должны быть надлежащим образом легализованы, за исключением случаев, когда в соответствии с федеральными законами и международными договорами </w:t>
      </w:r>
      <w:r w:rsidRPr="00711D7D">
        <w:rPr>
          <w:rFonts w:eastAsia="Times New Roman" w:cs="Verdana"/>
          <w:lang w:eastAsia="ru-RU"/>
        </w:rPr>
        <w:lastRenderedPageBreak/>
        <w:t xml:space="preserve">Российской Федерации такая легализация не требуется или достаточно проставление </w:t>
      </w:r>
      <w:proofErr w:type="spellStart"/>
      <w:r w:rsidRPr="00711D7D">
        <w:rPr>
          <w:rFonts w:eastAsia="Times New Roman" w:cs="Verdana"/>
          <w:lang w:eastAsia="ru-RU"/>
        </w:rPr>
        <w:t>апостиля</w:t>
      </w:r>
      <w:proofErr w:type="spellEnd"/>
      <w:r w:rsidRPr="00711D7D">
        <w:rPr>
          <w:rFonts w:eastAsia="Times New Roman" w:cs="Verdana"/>
          <w:lang w:eastAsia="ru-RU"/>
        </w:rPr>
        <w:t>.</w:t>
      </w:r>
    </w:p>
    <w:p w:rsidR="00C149BC" w:rsidRPr="00711D7D" w:rsidRDefault="00C149BC" w:rsidP="00C149BC">
      <w:pPr>
        <w:pStyle w:val="a"/>
        <w:numPr>
          <w:ilvl w:val="2"/>
          <w:numId w:val="2"/>
        </w:numPr>
        <w:tabs>
          <w:tab w:val="clear" w:pos="993"/>
          <w:tab w:val="left" w:pos="1134"/>
        </w:tabs>
        <w:rPr>
          <w:lang w:eastAsia="ru-RU"/>
        </w:rPr>
      </w:pPr>
      <w:r w:rsidRPr="00711D7D">
        <w:rPr>
          <w:lang w:eastAsia="ru-RU"/>
        </w:rPr>
        <w:t>Идентификация юридического лица, осуществляется по представленным в Удостоверяющий центр документам, указанным в п.1.5.2. настоящего Регламента УЦ.</w:t>
      </w:r>
    </w:p>
    <w:p w:rsidR="00C149BC" w:rsidRPr="00711D7D" w:rsidRDefault="00C149BC" w:rsidP="00C149BC">
      <w:pPr>
        <w:pStyle w:val="a"/>
        <w:numPr>
          <w:ilvl w:val="2"/>
          <w:numId w:val="2"/>
        </w:numPr>
        <w:tabs>
          <w:tab w:val="clear" w:pos="993"/>
          <w:tab w:val="left" w:pos="1134"/>
        </w:tabs>
        <w:rPr>
          <w:lang w:eastAsia="ru-RU"/>
        </w:rPr>
      </w:pPr>
      <w:r w:rsidRPr="00711D7D">
        <w:rPr>
          <w:lang w:eastAsia="ru-RU"/>
        </w:rPr>
        <w:t>Идентификация</w:t>
      </w:r>
      <w:r w:rsidRPr="00711D7D">
        <w:rPr>
          <w:rFonts w:cs="Arial"/>
          <w:lang w:eastAsia="ru-RU"/>
        </w:rPr>
        <w:t xml:space="preserve"> уполномоченного представителя юридического лица осуществляется по документам, дающим право данному физическому лицу представлять юридическое лицо, и документам, удостоверяющим собственноручную подпись данного физического лица. </w:t>
      </w:r>
    </w:p>
    <w:p w:rsidR="00C149BC" w:rsidRPr="00711D7D" w:rsidRDefault="00C149BC" w:rsidP="00C149BC">
      <w:pPr>
        <w:widowControl w:val="0"/>
        <w:autoSpaceDN w:val="0"/>
        <w:adjustRightInd w:val="0"/>
        <w:spacing w:line="360" w:lineRule="auto"/>
        <w:ind w:left="1134"/>
        <w:rPr>
          <w:rFonts w:cs="Arial"/>
          <w:lang w:eastAsia="ru-RU"/>
        </w:rPr>
      </w:pPr>
      <w:r w:rsidRPr="00711D7D">
        <w:rPr>
          <w:rFonts w:cs="Arial"/>
          <w:lang w:eastAsia="ru-RU"/>
        </w:rPr>
        <w:t xml:space="preserve">Такими документами, в частности, но, не ограничиваясь, могут быть: </w:t>
      </w:r>
    </w:p>
    <w:p w:rsidR="00C149BC" w:rsidRPr="00711D7D" w:rsidRDefault="00C149BC" w:rsidP="00C149BC">
      <w:pPr>
        <w:widowControl w:val="0"/>
        <w:numPr>
          <w:ilvl w:val="0"/>
          <w:numId w:val="17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 xml:space="preserve">для  лиц, имеющих право действовать от имени юридического лица без доверенности - документ, подтверждающий факт назначения (избрания) на должность, а также карточка с образцами подписи таких лиц, </w:t>
      </w:r>
      <w:r w:rsidR="00043700" w:rsidRPr="00711D7D">
        <w:t>оформленная в соответствии с п. 1.5.2.1</w:t>
      </w:r>
      <w:r w:rsidRPr="00711D7D">
        <w:rPr>
          <w:rFonts w:cs="Arial"/>
          <w:lang w:eastAsia="ru-RU"/>
        </w:rPr>
        <w:t xml:space="preserve">; </w:t>
      </w:r>
    </w:p>
    <w:p w:rsidR="00C149BC" w:rsidRPr="00711D7D" w:rsidRDefault="00C149BC" w:rsidP="00C149BC">
      <w:pPr>
        <w:widowControl w:val="0"/>
        <w:numPr>
          <w:ilvl w:val="0"/>
          <w:numId w:val="17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 xml:space="preserve">для лиц, действующих на основании доверенности – соответствующая доверенность (рекомендуемая к оформлению форма доверенности – в </w:t>
      </w:r>
      <w:r w:rsidRPr="00711D7D">
        <w:t>Приложении №4 к Регламенту УЦ)</w:t>
      </w:r>
      <w:r w:rsidRPr="00711D7D">
        <w:rPr>
          <w:rFonts w:cs="Arial"/>
          <w:lang w:eastAsia="ru-RU"/>
        </w:rPr>
        <w:t xml:space="preserve">. </w:t>
      </w:r>
    </w:p>
    <w:p w:rsidR="00C149BC" w:rsidRPr="00711D7D" w:rsidRDefault="00C149BC" w:rsidP="00C149BC">
      <w:pPr>
        <w:widowControl w:val="0"/>
        <w:autoSpaceDN w:val="0"/>
        <w:adjustRightInd w:val="0"/>
        <w:spacing w:line="360" w:lineRule="auto"/>
        <w:ind w:left="1134"/>
        <w:rPr>
          <w:rFonts w:cs="Arial"/>
          <w:lang w:eastAsia="ru-RU"/>
        </w:rPr>
      </w:pPr>
      <w:r w:rsidRPr="00711D7D">
        <w:rPr>
          <w:rFonts w:cs="Arial"/>
          <w:lang w:eastAsia="ru-RU"/>
        </w:rPr>
        <w:t xml:space="preserve">При этом личного присутствия уполномоченного представителя в Удостоверяющем центре не требуется. Указанные выше документы могут быть переданы посредством почтовой или курьерской связи. </w:t>
      </w:r>
      <w:proofErr w:type="gramStart"/>
      <w:r w:rsidRPr="00711D7D">
        <w:rPr>
          <w:rFonts w:cs="Arial"/>
          <w:lang w:eastAsia="ru-RU"/>
        </w:rPr>
        <w:t xml:space="preserve">Удостоверяющий центр оставляет за собой право потребовать личного прибытия уполномоченного представителя юридического лица в Удостоверяющий центр для </w:t>
      </w:r>
      <w:r w:rsidRPr="00711D7D">
        <w:rPr>
          <w:lang w:eastAsia="ru-RU"/>
        </w:rPr>
        <w:t>установлении его личности по документам, указанным в п. 7.1. настоящего Регламента УЦ</w:t>
      </w:r>
      <w:r w:rsidRPr="00711D7D">
        <w:rPr>
          <w:rFonts w:cs="Arial"/>
          <w:lang w:eastAsia="ru-RU"/>
        </w:rPr>
        <w:t>.</w:t>
      </w:r>
      <w:proofErr w:type="gramEnd"/>
    </w:p>
    <w:p w:rsidR="00C149BC" w:rsidRPr="00B264D6" w:rsidRDefault="00C149BC" w:rsidP="00C149BC">
      <w:pPr>
        <w:pStyle w:val="a"/>
        <w:numPr>
          <w:ilvl w:val="2"/>
          <w:numId w:val="2"/>
        </w:numPr>
        <w:tabs>
          <w:tab w:val="clear" w:pos="993"/>
          <w:tab w:val="left" w:pos="1134"/>
        </w:tabs>
      </w:pPr>
      <w:proofErr w:type="gramStart"/>
      <w:r w:rsidRPr="00711D7D">
        <w:rPr>
          <w:lang w:eastAsia="ru-RU"/>
        </w:rPr>
        <w:t>Идентификация</w:t>
      </w:r>
      <w:r w:rsidRPr="00711D7D">
        <w:rPr>
          <w:rFonts w:cs="Arial"/>
          <w:lang w:eastAsia="ru-RU"/>
        </w:rPr>
        <w:t xml:space="preserve"> уполномоченного представителя юридического лица </w:t>
      </w:r>
      <w:r w:rsidRPr="00711D7D">
        <w:rPr>
          <w:lang w:eastAsia="ru-RU"/>
        </w:rPr>
        <w:t>передающего в Удостоверяющий центр и/или получающего в Удостоверяющем центре  документы, информационные и ключевые носители, Ключи ЭП и Сертификаты в рамках настоящего Регламента УЦ осуществляется при установлении его личности по прибытии в Удостоверяющий центр по документам, указанным в п. 7.1. настоящего Регламента УЦ, одновременно с предъявлением доверенности, оформленной по форме Приложения №5 к Регламенту УЦ</w:t>
      </w:r>
      <w:proofErr w:type="gramEnd"/>
      <w:r w:rsidRPr="00711D7D">
        <w:rPr>
          <w:lang w:eastAsia="ru-RU"/>
        </w:rPr>
        <w:t xml:space="preserve"> или иного документа, подтверждающего </w:t>
      </w:r>
      <w:r w:rsidRPr="00711D7D">
        <w:rPr>
          <w:rFonts w:cs="Arial"/>
          <w:lang w:eastAsia="ru-RU"/>
        </w:rPr>
        <w:t>право данного физического лица на осуществление указанных выше действий от имени и в отношении Стороны Регламента УЦ.</w:t>
      </w:r>
    </w:p>
    <w:p w:rsidR="00B264D6" w:rsidRPr="00711D7D" w:rsidRDefault="00B264D6" w:rsidP="00B264D6">
      <w:pPr>
        <w:pStyle w:val="a"/>
        <w:numPr>
          <w:ilvl w:val="0"/>
          <w:numId w:val="0"/>
        </w:numPr>
        <w:tabs>
          <w:tab w:val="clear" w:pos="993"/>
          <w:tab w:val="left" w:pos="1134"/>
        </w:tabs>
        <w:ind w:left="1134"/>
      </w:pPr>
    </w:p>
    <w:p w:rsidR="0078787D" w:rsidRPr="009F624A" w:rsidRDefault="000B47A2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  <w:rPr>
          <w:b/>
          <w:i w:val="0"/>
          <w:color w:val="661E14"/>
        </w:rPr>
      </w:pPr>
      <w:bookmarkStart w:id="121" w:name="_Toc496115340"/>
      <w:bookmarkStart w:id="122" w:name="_Toc495659970"/>
      <w:bookmarkStart w:id="123" w:name="_Toc505079044"/>
      <w:bookmarkEnd w:id="121"/>
      <w:bookmarkEnd w:id="122"/>
      <w:r w:rsidRPr="009F624A">
        <w:rPr>
          <w:color w:val="661E14"/>
        </w:rPr>
        <w:lastRenderedPageBreak/>
        <w:t>Аутентификация</w:t>
      </w:r>
      <w:r w:rsidR="007B35AE" w:rsidRPr="009F624A">
        <w:rPr>
          <w:color w:val="661E14"/>
        </w:rPr>
        <w:t xml:space="preserve"> лиц, обращающихся в УЦ</w:t>
      </w:r>
      <w:bookmarkStart w:id="124" w:name="_Toc354082130"/>
      <w:bookmarkEnd w:id="123"/>
    </w:p>
    <w:p w:rsidR="00C149BC" w:rsidRPr="00711D7D" w:rsidRDefault="005F67CB" w:rsidP="00476CC7">
      <w:pPr>
        <w:pStyle w:val="a"/>
        <w:tabs>
          <w:tab w:val="clear" w:pos="993"/>
          <w:tab w:val="left" w:pos="1134"/>
        </w:tabs>
        <w:rPr>
          <w:rFonts w:cs="Arial"/>
          <w:lang w:eastAsia="ru-RU"/>
        </w:rPr>
      </w:pPr>
      <w:bookmarkStart w:id="125" w:name="_Toc354082131"/>
      <w:bookmarkEnd w:id="124"/>
      <w:proofErr w:type="gramStart"/>
      <w:r w:rsidRPr="00711D7D">
        <w:rPr>
          <w:rFonts w:cs="Arial"/>
          <w:lang w:eastAsia="ru-RU"/>
        </w:rPr>
        <w:t xml:space="preserve">Аутентификация </w:t>
      </w:r>
      <w:r w:rsidRPr="00711D7D">
        <w:rPr>
          <w:lang w:eastAsia="ru-RU"/>
        </w:rPr>
        <w:t>Стороны, присоединившейся к Регламенту</w:t>
      </w:r>
      <w:r w:rsidRPr="00711D7D">
        <w:rPr>
          <w:rFonts w:cs="Arial"/>
          <w:lang w:eastAsia="ru-RU"/>
        </w:rPr>
        <w:t xml:space="preserve"> при обращении в УЦ с документами, предусмотренными настоящим Регламентом УЦ, выполняется путем сличения подписи </w:t>
      </w:r>
      <w:r w:rsidRPr="00711D7D">
        <w:rPr>
          <w:lang w:eastAsia="ru-RU"/>
        </w:rPr>
        <w:t>Стороны</w:t>
      </w:r>
      <w:r w:rsidR="00FB778C" w:rsidRPr="00711D7D">
        <w:rPr>
          <w:lang w:eastAsia="ru-RU"/>
        </w:rPr>
        <w:t xml:space="preserve"> (уполномоченного представителя)</w:t>
      </w:r>
      <w:r w:rsidRPr="00711D7D">
        <w:rPr>
          <w:lang w:eastAsia="ru-RU"/>
        </w:rPr>
        <w:t>, присоединившейся к Регламенту УЦ</w:t>
      </w:r>
      <w:r w:rsidR="00FB778C" w:rsidRPr="00711D7D">
        <w:rPr>
          <w:lang w:eastAsia="ru-RU"/>
        </w:rPr>
        <w:t xml:space="preserve">, </w:t>
      </w:r>
      <w:r w:rsidRPr="00711D7D">
        <w:rPr>
          <w:lang w:eastAsia="ru-RU"/>
        </w:rPr>
        <w:t xml:space="preserve">на </w:t>
      </w:r>
      <w:r w:rsidR="0027206A" w:rsidRPr="00711D7D">
        <w:rPr>
          <w:lang w:eastAsia="ru-RU"/>
        </w:rPr>
        <w:t>документах</w:t>
      </w:r>
      <w:r w:rsidR="00A22882" w:rsidRPr="00711D7D">
        <w:rPr>
          <w:lang w:eastAsia="ru-RU"/>
        </w:rPr>
        <w:t xml:space="preserve"> </w:t>
      </w:r>
      <w:r w:rsidRPr="00711D7D">
        <w:rPr>
          <w:lang w:eastAsia="ru-RU"/>
        </w:rPr>
        <w:t>с образцом подписи Стороны</w:t>
      </w:r>
      <w:r w:rsidR="00FB778C" w:rsidRPr="00711D7D">
        <w:rPr>
          <w:lang w:eastAsia="ru-RU"/>
        </w:rPr>
        <w:t xml:space="preserve"> (уполномоченного представителя)</w:t>
      </w:r>
      <w:r w:rsidRPr="00711D7D">
        <w:rPr>
          <w:lang w:eastAsia="ru-RU"/>
        </w:rPr>
        <w:t>, имеющемся в УЦ</w:t>
      </w:r>
      <w:r w:rsidR="00C149BC" w:rsidRPr="00711D7D">
        <w:rPr>
          <w:lang w:eastAsia="ru-RU"/>
        </w:rPr>
        <w:t>,</w:t>
      </w:r>
      <w:r w:rsidRPr="00711D7D">
        <w:rPr>
          <w:b/>
          <w:lang w:eastAsia="ru-RU"/>
        </w:rPr>
        <w:t xml:space="preserve"> </w:t>
      </w:r>
      <w:r w:rsidRPr="00711D7D">
        <w:rPr>
          <w:rFonts w:cs="Arial"/>
          <w:lang w:eastAsia="ru-RU"/>
        </w:rPr>
        <w:t xml:space="preserve">и, если применимо, соответствия </w:t>
      </w:r>
      <w:r w:rsidR="0027206A" w:rsidRPr="00711D7D">
        <w:rPr>
          <w:rFonts w:cs="Arial"/>
          <w:lang w:eastAsia="ru-RU"/>
        </w:rPr>
        <w:t xml:space="preserve">идентификационных </w:t>
      </w:r>
      <w:r w:rsidRPr="00711D7D">
        <w:rPr>
          <w:rFonts w:cs="Arial"/>
          <w:lang w:eastAsia="ru-RU"/>
        </w:rPr>
        <w:t xml:space="preserve">данных Стороны в соответствующем </w:t>
      </w:r>
      <w:r w:rsidR="0027206A" w:rsidRPr="00711D7D">
        <w:rPr>
          <w:rFonts w:cs="Arial"/>
          <w:lang w:eastAsia="ru-RU"/>
        </w:rPr>
        <w:t>документе</w:t>
      </w:r>
      <w:r w:rsidRPr="00711D7D">
        <w:rPr>
          <w:rFonts w:cs="Arial"/>
          <w:lang w:eastAsia="ru-RU"/>
        </w:rPr>
        <w:t xml:space="preserve"> данным, содержащимся в ранее предоставленных в Удостоверяющий центр документах. </w:t>
      </w:r>
      <w:proofErr w:type="gramEnd"/>
    </w:p>
    <w:p w:rsidR="007A1C2A" w:rsidRPr="00711D7D" w:rsidRDefault="005F67CB" w:rsidP="00476CC7">
      <w:pPr>
        <w:pStyle w:val="a"/>
        <w:tabs>
          <w:tab w:val="clear" w:pos="993"/>
          <w:tab w:val="left" w:pos="1134"/>
        </w:tabs>
        <w:rPr>
          <w:rFonts w:cs="Arial"/>
          <w:lang w:eastAsia="ru-RU"/>
        </w:rPr>
      </w:pPr>
      <w:r w:rsidRPr="00711D7D">
        <w:rPr>
          <w:rFonts w:cs="Arial"/>
          <w:lang w:eastAsia="ru-RU"/>
        </w:rPr>
        <w:t>При направлении в УЦ Заявлений в виде электронных документов, подписанных квалифицированной электронной подписью, аутентификация Стороны производится путем проверки электронной подписи в предоставленных документа</w:t>
      </w:r>
      <w:bookmarkStart w:id="126" w:name="_Toc354082132"/>
      <w:bookmarkEnd w:id="125"/>
      <w:r w:rsidR="00C149BC" w:rsidRPr="00711D7D">
        <w:rPr>
          <w:rFonts w:cs="Arial"/>
          <w:lang w:eastAsia="ru-RU"/>
        </w:rPr>
        <w:t>х</w:t>
      </w:r>
      <w:r w:rsidRPr="00711D7D">
        <w:rPr>
          <w:rFonts w:cs="Arial"/>
          <w:lang w:eastAsia="ru-RU"/>
        </w:rPr>
        <w:t>.</w:t>
      </w:r>
    </w:p>
    <w:p w:rsidR="00865E86" w:rsidRPr="00711D7D" w:rsidRDefault="00D74D95" w:rsidP="00865E86">
      <w:pPr>
        <w:pStyle w:val="a"/>
        <w:tabs>
          <w:tab w:val="clear" w:pos="993"/>
          <w:tab w:val="left" w:pos="1134"/>
        </w:tabs>
      </w:pPr>
      <w:r w:rsidRPr="00711D7D">
        <w:t>Аутентификация</w:t>
      </w:r>
      <w:r w:rsidR="005F67CB" w:rsidRPr="00711D7D">
        <w:t xml:space="preserve"> Пользователя УЦ по ключевой фразе.</w:t>
      </w:r>
      <w:bookmarkEnd w:id="126"/>
    </w:p>
    <w:p w:rsidR="007B35AE" w:rsidRPr="00711D7D" w:rsidRDefault="00BD5A91" w:rsidP="00865E86">
      <w:pPr>
        <w:pStyle w:val="a"/>
        <w:numPr>
          <w:ilvl w:val="0"/>
          <w:numId w:val="0"/>
        </w:numPr>
        <w:tabs>
          <w:tab w:val="clear" w:pos="993"/>
          <w:tab w:val="left" w:pos="1134"/>
        </w:tabs>
        <w:ind w:left="1134"/>
      </w:pPr>
      <w:r w:rsidRPr="00711D7D">
        <w:rPr>
          <w:lang w:eastAsia="ru-RU"/>
        </w:rPr>
        <w:t>А</w:t>
      </w:r>
      <w:r w:rsidR="005F67CB" w:rsidRPr="00711D7D">
        <w:rPr>
          <w:lang w:eastAsia="ru-RU"/>
        </w:rPr>
        <w:t xml:space="preserve">утентификация Пользователя УЦ по ключевой фразе предназначена для его </w:t>
      </w:r>
      <w:r w:rsidRPr="00711D7D">
        <w:rPr>
          <w:lang w:eastAsia="ru-RU"/>
        </w:rPr>
        <w:t>дистанционной аутентификации</w:t>
      </w:r>
      <w:r w:rsidR="005F67CB" w:rsidRPr="00711D7D">
        <w:rPr>
          <w:lang w:eastAsia="ru-RU"/>
        </w:rPr>
        <w:t xml:space="preserve"> посредством телефонной связи только при компрометации Ключа ЭП или при подозрении на</w:t>
      </w:r>
      <w:r w:rsidR="00EE0D74" w:rsidRPr="00711D7D">
        <w:rPr>
          <w:lang w:eastAsia="ru-RU"/>
        </w:rPr>
        <w:t xml:space="preserve"> такую</w:t>
      </w:r>
      <w:r w:rsidR="005F67CB" w:rsidRPr="00711D7D">
        <w:rPr>
          <w:lang w:eastAsia="ru-RU"/>
        </w:rPr>
        <w:t xml:space="preserve"> компрометацию. </w:t>
      </w:r>
      <w:r w:rsidR="00262D1D" w:rsidRPr="00711D7D">
        <w:rPr>
          <w:lang w:eastAsia="ru-RU"/>
        </w:rPr>
        <w:t>Пользователь УЦ</w:t>
      </w:r>
      <w:r w:rsidR="005F67CB" w:rsidRPr="00711D7D">
        <w:rPr>
          <w:lang w:eastAsia="ru-RU"/>
        </w:rPr>
        <w:t>, проходящ</w:t>
      </w:r>
      <w:r w:rsidR="00262D1D" w:rsidRPr="00711D7D">
        <w:rPr>
          <w:lang w:eastAsia="ru-RU"/>
        </w:rPr>
        <w:t>ий</w:t>
      </w:r>
      <w:r w:rsidR="005F67CB" w:rsidRPr="00711D7D">
        <w:rPr>
          <w:lang w:eastAsia="ru-RU"/>
        </w:rPr>
        <w:t xml:space="preserve"> процедуру </w:t>
      </w:r>
      <w:r w:rsidRPr="00711D7D">
        <w:rPr>
          <w:lang w:eastAsia="ru-RU"/>
        </w:rPr>
        <w:t>дистанционной</w:t>
      </w:r>
      <w:r w:rsidR="005F67CB" w:rsidRPr="00711D7D">
        <w:rPr>
          <w:lang w:eastAsia="ru-RU"/>
        </w:rPr>
        <w:t xml:space="preserve"> аутентификации, долж</w:t>
      </w:r>
      <w:r w:rsidR="00262D1D" w:rsidRPr="00711D7D">
        <w:rPr>
          <w:lang w:eastAsia="ru-RU"/>
        </w:rPr>
        <w:t>ен</w:t>
      </w:r>
      <w:r w:rsidR="005F67CB" w:rsidRPr="00711D7D">
        <w:rPr>
          <w:lang w:eastAsia="ru-RU"/>
        </w:rPr>
        <w:t xml:space="preserve"> сообщить свои идентификационные данные и по запросу уполномоченного представителя Удостоверяющего центра </w:t>
      </w:r>
      <w:r w:rsidR="005F67CB" w:rsidRPr="00711D7D">
        <w:t>назвать ключевую фразу.</w:t>
      </w:r>
    </w:p>
    <w:p w:rsidR="007E018F" w:rsidRPr="009F624A" w:rsidRDefault="00A01E41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  <w:rPr>
          <w:color w:val="661E14"/>
        </w:rPr>
      </w:pPr>
      <w:bookmarkStart w:id="127" w:name="_Toc492677990"/>
      <w:bookmarkStart w:id="128" w:name="_Toc492678595"/>
      <w:bookmarkStart w:id="129" w:name="_Toc495659972"/>
      <w:bookmarkStart w:id="130" w:name="_Toc492677991"/>
      <w:bookmarkStart w:id="131" w:name="_Toc492678596"/>
      <w:bookmarkStart w:id="132" w:name="_Toc495659973"/>
      <w:bookmarkStart w:id="133" w:name="_Toc354082134"/>
      <w:bookmarkStart w:id="134" w:name="_Toc505079045"/>
      <w:bookmarkEnd w:id="127"/>
      <w:bookmarkEnd w:id="128"/>
      <w:bookmarkEnd w:id="129"/>
      <w:bookmarkEnd w:id="130"/>
      <w:bookmarkEnd w:id="131"/>
      <w:bookmarkEnd w:id="132"/>
      <w:r w:rsidRPr="009F624A">
        <w:rPr>
          <w:color w:val="661E14"/>
        </w:rPr>
        <w:t xml:space="preserve">Присвоение </w:t>
      </w:r>
      <w:r w:rsidR="00AD65EA" w:rsidRPr="009F624A">
        <w:rPr>
          <w:color w:val="661E14"/>
        </w:rPr>
        <w:t>Пользовател</w:t>
      </w:r>
      <w:r w:rsidRPr="009F624A">
        <w:rPr>
          <w:color w:val="661E14"/>
        </w:rPr>
        <w:t>ям</w:t>
      </w:r>
      <w:r w:rsidR="00A373DE" w:rsidRPr="009F624A">
        <w:rPr>
          <w:color w:val="661E14"/>
        </w:rPr>
        <w:t xml:space="preserve"> УЦ</w:t>
      </w:r>
      <w:bookmarkStart w:id="135" w:name="_Toc492677993"/>
      <w:bookmarkStart w:id="136" w:name="_Toc492678598"/>
      <w:bookmarkStart w:id="137" w:name="_Toc495659975"/>
      <w:bookmarkStart w:id="138" w:name="_Toc492677994"/>
      <w:bookmarkStart w:id="139" w:name="_Toc492678599"/>
      <w:bookmarkStart w:id="140" w:name="_Toc495659976"/>
      <w:bookmarkEnd w:id="135"/>
      <w:bookmarkEnd w:id="136"/>
      <w:bookmarkEnd w:id="137"/>
      <w:bookmarkEnd w:id="138"/>
      <w:bookmarkEnd w:id="139"/>
      <w:bookmarkEnd w:id="140"/>
      <w:r w:rsidR="005F67CB" w:rsidRPr="009F624A">
        <w:rPr>
          <w:color w:val="661E14"/>
        </w:rPr>
        <w:t xml:space="preserve"> </w:t>
      </w:r>
      <w:r w:rsidRPr="009F624A">
        <w:rPr>
          <w:color w:val="661E14"/>
        </w:rPr>
        <w:t xml:space="preserve">идентификатора </w:t>
      </w:r>
      <w:r w:rsidR="005F67CB" w:rsidRPr="009F624A">
        <w:rPr>
          <w:color w:val="661E14"/>
        </w:rPr>
        <w:t>в Удостоверяющем Ц</w:t>
      </w:r>
      <w:bookmarkStart w:id="141" w:name="_Toc329602751"/>
      <w:bookmarkStart w:id="142" w:name="_Toc331691038"/>
      <w:bookmarkStart w:id="143" w:name="_Toc339551581"/>
      <w:bookmarkStart w:id="144" w:name="_Toc339553626"/>
      <w:bookmarkStart w:id="145" w:name="_Toc352158601"/>
      <w:bookmarkStart w:id="146" w:name="_Toc354082135"/>
      <w:bookmarkEnd w:id="133"/>
      <w:r w:rsidR="005F67CB" w:rsidRPr="009F624A">
        <w:rPr>
          <w:color w:val="661E14"/>
        </w:rPr>
        <w:t>ентре</w:t>
      </w:r>
      <w:bookmarkEnd w:id="134"/>
    </w:p>
    <w:bookmarkEnd w:id="141"/>
    <w:bookmarkEnd w:id="142"/>
    <w:bookmarkEnd w:id="143"/>
    <w:bookmarkEnd w:id="144"/>
    <w:bookmarkEnd w:id="145"/>
    <w:bookmarkEnd w:id="146"/>
    <w:p w:rsidR="0042603E" w:rsidRPr="00711D7D" w:rsidRDefault="00A01E41" w:rsidP="00454F34">
      <w:pPr>
        <w:pStyle w:val="a"/>
        <w:tabs>
          <w:tab w:val="clear" w:pos="993"/>
          <w:tab w:val="left" w:pos="1134"/>
        </w:tabs>
      </w:pPr>
      <w:r w:rsidRPr="00711D7D">
        <w:rPr>
          <w:lang w:eastAsia="ru-RU"/>
        </w:rPr>
        <w:t xml:space="preserve">Процедура присвоения Пользователю </w:t>
      </w:r>
      <w:r w:rsidR="005F67CB" w:rsidRPr="00711D7D">
        <w:rPr>
          <w:lang w:eastAsia="ru-RU"/>
        </w:rPr>
        <w:t xml:space="preserve">УЦ </w:t>
      </w:r>
      <w:r w:rsidRPr="00711D7D">
        <w:rPr>
          <w:lang w:eastAsia="ru-RU"/>
        </w:rPr>
        <w:t xml:space="preserve">идентификатора </w:t>
      </w:r>
      <w:r w:rsidR="005F67CB" w:rsidRPr="00711D7D">
        <w:rPr>
          <w:lang w:eastAsia="ru-RU"/>
        </w:rPr>
        <w:t>выполняется в процессе регистрации</w:t>
      </w:r>
      <w:r w:rsidR="0042603E" w:rsidRPr="00711D7D">
        <w:rPr>
          <w:lang w:eastAsia="ru-RU"/>
        </w:rPr>
        <w:t xml:space="preserve"> поданного им заявления на создание квалифицированного сертификата</w:t>
      </w:r>
      <w:r w:rsidR="005F67CB" w:rsidRPr="00711D7D">
        <w:rPr>
          <w:lang w:eastAsia="ru-RU"/>
        </w:rPr>
        <w:t xml:space="preserve"> в  </w:t>
      </w:r>
      <w:r w:rsidR="0042603E" w:rsidRPr="00711D7D">
        <w:rPr>
          <w:lang w:eastAsia="ru-RU"/>
        </w:rPr>
        <w:t>Р</w:t>
      </w:r>
      <w:r w:rsidR="005F67CB" w:rsidRPr="00711D7D">
        <w:rPr>
          <w:lang w:eastAsia="ru-RU"/>
        </w:rPr>
        <w:t>еестр</w:t>
      </w:r>
      <w:r w:rsidR="0042603E" w:rsidRPr="00711D7D">
        <w:rPr>
          <w:lang w:eastAsia="ru-RU"/>
        </w:rPr>
        <w:t>е</w:t>
      </w:r>
      <w:r w:rsidR="005F67CB" w:rsidRPr="00711D7D">
        <w:rPr>
          <w:lang w:eastAsia="ru-RU"/>
        </w:rPr>
        <w:t xml:space="preserve"> УЦ. </w:t>
      </w:r>
    </w:p>
    <w:p w:rsidR="00711D7D" w:rsidRPr="00711D7D" w:rsidRDefault="005F67CB" w:rsidP="00B264D6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rPr>
          <w:lang w:eastAsia="ru-RU"/>
        </w:rPr>
        <w:t>Идентифика</w:t>
      </w:r>
      <w:r w:rsidR="00A373DE" w:rsidRPr="00711D7D">
        <w:rPr>
          <w:lang w:eastAsia="ru-RU"/>
        </w:rPr>
        <w:t>ционными данными</w:t>
      </w:r>
      <w:r w:rsidRPr="00711D7D">
        <w:rPr>
          <w:lang w:eastAsia="ru-RU"/>
        </w:rPr>
        <w:t xml:space="preserve"> Пользователя УЦ являются данные</w:t>
      </w:r>
      <w:r w:rsidR="00A373DE" w:rsidRPr="00711D7D">
        <w:rPr>
          <w:lang w:eastAsia="ru-RU"/>
        </w:rPr>
        <w:t>, указанные Заявителем в</w:t>
      </w:r>
      <w:r w:rsidRPr="00711D7D">
        <w:rPr>
          <w:lang w:eastAsia="ru-RU"/>
        </w:rPr>
        <w:t xml:space="preserve"> </w:t>
      </w:r>
      <w:r w:rsidR="00A373DE" w:rsidRPr="00711D7D">
        <w:rPr>
          <w:lang w:eastAsia="ru-RU"/>
        </w:rPr>
        <w:t>заявлении</w:t>
      </w:r>
      <w:r w:rsidRPr="00711D7D">
        <w:rPr>
          <w:lang w:eastAsia="ru-RU"/>
        </w:rPr>
        <w:t xml:space="preserve"> на создание квалифицированного сертификата ключа проверки электронной подписи Удостоверяющего центра </w:t>
      </w:r>
      <w:r w:rsidR="00A22882" w:rsidRPr="00711D7D">
        <w:rPr>
          <w:lang w:eastAsia="ru-RU"/>
        </w:rPr>
        <w:t>(Приложение №3 к Регламенту УЦ - для юридических лиц, Приложение №6 к Регламенту УЦ - для физических лиц)</w:t>
      </w:r>
      <w:r w:rsidR="007D74B3" w:rsidRPr="00711D7D">
        <w:rPr>
          <w:lang w:eastAsia="ru-RU"/>
        </w:rPr>
        <w:t xml:space="preserve"> в поле </w:t>
      </w:r>
      <w:proofErr w:type="spellStart"/>
      <w:r w:rsidR="007D74B3" w:rsidRPr="00711D7D">
        <w:rPr>
          <w:lang w:eastAsia="ru-RU"/>
        </w:rPr>
        <w:t>Subject</w:t>
      </w:r>
      <w:proofErr w:type="spellEnd"/>
      <w:r w:rsidR="007D74B3" w:rsidRPr="00711D7D">
        <w:rPr>
          <w:lang w:eastAsia="ru-RU"/>
        </w:rPr>
        <w:t xml:space="preserve"> (Владелец)</w:t>
      </w:r>
      <w:r w:rsidR="00A22882" w:rsidRPr="00711D7D">
        <w:rPr>
          <w:lang w:eastAsia="ru-RU"/>
        </w:rPr>
        <w:t>.</w:t>
      </w:r>
    </w:p>
    <w:p w:rsidR="007E018F" w:rsidRPr="009F624A" w:rsidRDefault="005F67CB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  <w:rPr>
          <w:color w:val="661E14"/>
        </w:rPr>
      </w:pPr>
      <w:bookmarkStart w:id="147" w:name="_Toc492677996"/>
      <w:bookmarkStart w:id="148" w:name="_Toc492678601"/>
      <w:bookmarkStart w:id="149" w:name="_Toc495659978"/>
      <w:bookmarkStart w:id="150" w:name="_Toc492677997"/>
      <w:bookmarkStart w:id="151" w:name="_Toc492678602"/>
      <w:bookmarkStart w:id="152" w:name="_Toc495659979"/>
      <w:bookmarkStart w:id="153" w:name="_Toc505079046"/>
      <w:bookmarkEnd w:id="147"/>
      <w:bookmarkEnd w:id="148"/>
      <w:bookmarkEnd w:id="149"/>
      <w:bookmarkEnd w:id="150"/>
      <w:bookmarkEnd w:id="151"/>
      <w:bookmarkEnd w:id="152"/>
      <w:r w:rsidRPr="009F624A">
        <w:rPr>
          <w:color w:val="661E14"/>
        </w:rPr>
        <w:t>Формирование ключей ЭП и создание Сертификата</w:t>
      </w:r>
      <w:bookmarkStart w:id="154" w:name="_Toc354082137"/>
      <w:bookmarkStart w:id="155" w:name="_Toc329602759"/>
      <w:bookmarkStart w:id="156" w:name="_Toc331691046"/>
      <w:bookmarkStart w:id="157" w:name="_Toc339551589"/>
      <w:bookmarkStart w:id="158" w:name="_Toc339553634"/>
      <w:bookmarkEnd w:id="153"/>
    </w:p>
    <w:p w:rsidR="00AD464C" w:rsidRPr="00711D7D" w:rsidRDefault="005F67CB" w:rsidP="00272907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rPr>
          <w:lang w:eastAsia="ru-RU"/>
        </w:rPr>
        <w:t>Предоставление документов для формирования ключей ЭП и создания Сертификата.</w:t>
      </w:r>
      <w:bookmarkStart w:id="159" w:name="_Toc354082138"/>
    </w:p>
    <w:p w:rsidR="00275DE2" w:rsidRPr="00711D7D" w:rsidRDefault="005F67CB" w:rsidP="00476CC7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bookmarkStart w:id="160" w:name="_Toc354082139"/>
      <w:bookmarkEnd w:id="159"/>
      <w:proofErr w:type="gramStart"/>
      <w:r w:rsidRPr="00711D7D">
        <w:rPr>
          <w:lang w:eastAsia="ru-RU"/>
        </w:rPr>
        <w:lastRenderedPageBreak/>
        <w:t xml:space="preserve">Формирование ключей ЭП и создание сертификата ключа проверки электронной подписи осуществляется </w:t>
      </w:r>
      <w:r w:rsidR="00262D1D" w:rsidRPr="00711D7D">
        <w:rPr>
          <w:lang w:eastAsia="ru-RU"/>
        </w:rPr>
        <w:t xml:space="preserve">Удостоверяющим центром </w:t>
      </w:r>
      <w:r w:rsidRPr="00711D7D">
        <w:rPr>
          <w:lang w:eastAsia="ru-RU"/>
        </w:rPr>
        <w:t xml:space="preserve">на основании </w:t>
      </w:r>
      <w:r w:rsidR="00EE0D74" w:rsidRPr="00711D7D">
        <w:rPr>
          <w:lang w:eastAsia="ru-RU"/>
        </w:rPr>
        <w:t>з</w:t>
      </w:r>
      <w:r w:rsidRPr="00711D7D">
        <w:rPr>
          <w:lang w:eastAsia="ru-RU"/>
        </w:rPr>
        <w:t>аявления на создание квалифицированного сертификата ключа проверки электронной подписи по форме Приложени</w:t>
      </w:r>
      <w:r w:rsidR="002177C9" w:rsidRPr="00711D7D">
        <w:rPr>
          <w:lang w:eastAsia="ru-RU"/>
        </w:rPr>
        <w:t>я</w:t>
      </w:r>
      <w:r w:rsidRPr="00711D7D">
        <w:rPr>
          <w:lang w:eastAsia="ru-RU"/>
        </w:rPr>
        <w:t xml:space="preserve"> №3 к Регламенту УЦ - для юридических лиц или по форме Приложения №6 к Регламенту УЦ - для физических лиц и документов, предоставленных при присоединении к настоящему Регламенту УЦ в соответствии с п.1.</w:t>
      </w:r>
      <w:r w:rsidR="00262D1D" w:rsidRPr="00711D7D">
        <w:rPr>
          <w:lang w:eastAsia="ru-RU"/>
        </w:rPr>
        <w:t>5</w:t>
      </w:r>
      <w:r w:rsidRPr="00711D7D">
        <w:rPr>
          <w:lang w:eastAsia="ru-RU"/>
        </w:rPr>
        <w:t>.2.</w:t>
      </w:r>
      <w:proofErr w:type="gramEnd"/>
      <w:r w:rsidRPr="00711D7D">
        <w:rPr>
          <w:lang w:eastAsia="ru-RU"/>
        </w:rPr>
        <w:t xml:space="preserve"> Регламента УЦ.</w:t>
      </w:r>
      <w:bookmarkEnd w:id="160"/>
      <w:r w:rsidRPr="00711D7D">
        <w:rPr>
          <w:lang w:eastAsia="ru-RU"/>
        </w:rPr>
        <w:t xml:space="preserve"> </w:t>
      </w:r>
      <w:bookmarkStart w:id="161" w:name="_Toc354082140"/>
    </w:p>
    <w:p w:rsidR="007A1C2A" w:rsidRPr="00711D7D" w:rsidRDefault="005F67CB" w:rsidP="00476CC7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lang w:eastAsia="ru-RU"/>
        </w:rPr>
        <w:t>В случае изготовления Сертификата уполномоченному представителю юридического лица и внесения в Сертификат идентификационных данных физического лица - уполномоченного представителя юридического лица</w:t>
      </w:r>
      <w:r w:rsidR="00212DAC" w:rsidRPr="00711D7D">
        <w:rPr>
          <w:lang w:eastAsia="ru-RU"/>
        </w:rPr>
        <w:t>,</w:t>
      </w:r>
      <w:r w:rsidRPr="00711D7D">
        <w:rPr>
          <w:lang w:eastAsia="ru-RU"/>
        </w:rPr>
        <w:t xml:space="preserve"> дополнительно в УЦ предоставляется копия документа, удостоверяющая личность уполномоченного представителя, удостоверенная Заявителем. </w:t>
      </w:r>
    </w:p>
    <w:p w:rsidR="007A1C2A" w:rsidRPr="00711D7D" w:rsidRDefault="005F67CB" w:rsidP="00476CC7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lang w:eastAsia="ru-RU"/>
        </w:rPr>
        <w:t xml:space="preserve">В случае если к моменту подачи </w:t>
      </w:r>
      <w:r w:rsidR="00EE0D74" w:rsidRPr="00711D7D">
        <w:rPr>
          <w:lang w:eastAsia="ru-RU"/>
        </w:rPr>
        <w:t>з</w:t>
      </w:r>
      <w:r w:rsidRPr="00711D7D">
        <w:rPr>
          <w:lang w:eastAsia="ru-RU"/>
        </w:rPr>
        <w:t xml:space="preserve">аявления на создание квалифицированного сертификата ключа проверки электронной подписи (далее </w:t>
      </w:r>
      <w:r w:rsidR="00A05DA2" w:rsidRPr="00711D7D">
        <w:rPr>
          <w:lang w:eastAsia="ru-RU"/>
        </w:rPr>
        <w:t xml:space="preserve">- </w:t>
      </w:r>
      <w:r w:rsidRPr="00711D7D">
        <w:rPr>
          <w:lang w:eastAsia="ru-RU"/>
        </w:rPr>
        <w:t xml:space="preserve">Заявление на создание сертификата) в предоставленных ранее документах произошли какие-либо изменения, Сторона обязана </w:t>
      </w:r>
      <w:proofErr w:type="gramStart"/>
      <w:r w:rsidRPr="00711D7D">
        <w:rPr>
          <w:lang w:eastAsia="ru-RU"/>
        </w:rPr>
        <w:t>предоставить документы</w:t>
      </w:r>
      <w:proofErr w:type="gramEnd"/>
      <w:r w:rsidRPr="00711D7D">
        <w:rPr>
          <w:lang w:eastAsia="ru-RU"/>
        </w:rPr>
        <w:t>, подтверждающие произошедшие изменения либо предоставить заново документы, указанные в п.1.</w:t>
      </w:r>
      <w:r w:rsidR="00262D1D" w:rsidRPr="00711D7D">
        <w:rPr>
          <w:lang w:eastAsia="ru-RU"/>
        </w:rPr>
        <w:t>5</w:t>
      </w:r>
      <w:r w:rsidRPr="00711D7D">
        <w:rPr>
          <w:lang w:eastAsia="ru-RU"/>
        </w:rPr>
        <w:t>.2.</w:t>
      </w:r>
      <w:bookmarkStart w:id="162" w:name="_Toc354082142"/>
      <w:bookmarkEnd w:id="161"/>
    </w:p>
    <w:p w:rsidR="00AD464C" w:rsidRPr="00711D7D" w:rsidRDefault="005F67CB" w:rsidP="00476CC7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lang w:eastAsia="ru-RU"/>
        </w:rPr>
        <w:t>Предоставление документов для формирования ключей ЭП и создания Сертификата, а также получение сформированных Удостоверяющим центром ключей ЭП на ключевом носителе и Сертификата может быть осуществлено:</w:t>
      </w:r>
      <w:bookmarkEnd w:id="162"/>
      <w:r w:rsidRPr="00711D7D">
        <w:rPr>
          <w:lang w:eastAsia="ru-RU"/>
        </w:rPr>
        <w:t xml:space="preserve"> </w:t>
      </w:r>
    </w:p>
    <w:p w:rsidR="00AD464C" w:rsidRPr="00711D7D" w:rsidRDefault="005F67CB" w:rsidP="00476CC7">
      <w:pPr>
        <w:pStyle w:val="4-"/>
        <w:numPr>
          <w:ilvl w:val="0"/>
          <w:numId w:val="0"/>
        </w:numPr>
        <w:tabs>
          <w:tab w:val="clear" w:pos="993"/>
          <w:tab w:val="left" w:pos="1134"/>
        </w:tabs>
        <w:ind w:left="1134"/>
        <w:rPr>
          <w:lang w:eastAsia="ru-RU"/>
        </w:rPr>
      </w:pPr>
      <w:r w:rsidRPr="00711D7D">
        <w:rPr>
          <w:lang w:eastAsia="ru-RU"/>
        </w:rPr>
        <w:t xml:space="preserve">для юридического лица: </w:t>
      </w:r>
    </w:p>
    <w:p w:rsidR="00AD464C" w:rsidRPr="00711D7D" w:rsidRDefault="005F67CB" w:rsidP="00F55D41">
      <w:pPr>
        <w:widowControl w:val="0"/>
        <w:numPr>
          <w:ilvl w:val="0"/>
          <w:numId w:val="18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>лицом, имеющим право действовать от имени юридического лица без доверенности;</w:t>
      </w:r>
    </w:p>
    <w:p w:rsidR="00AD464C" w:rsidRPr="00711D7D" w:rsidRDefault="005F67CB" w:rsidP="00F55D41">
      <w:pPr>
        <w:widowControl w:val="0"/>
        <w:numPr>
          <w:ilvl w:val="0"/>
          <w:numId w:val="18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 xml:space="preserve">физическим лицом, которое указывается в Сертификате в качестве владельца Сертификата наряду с наименованием юридического лица; </w:t>
      </w:r>
    </w:p>
    <w:p w:rsidR="00AD464C" w:rsidRPr="00711D7D" w:rsidRDefault="005F67CB" w:rsidP="00F55D41">
      <w:pPr>
        <w:widowControl w:val="0"/>
        <w:numPr>
          <w:ilvl w:val="0"/>
          <w:numId w:val="18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 xml:space="preserve">физическим лицом на основании доверенности на получение ключей электронной подписи и Сертификата, оформленной по форме </w:t>
      </w:r>
      <w:hyperlink w:anchor="_Приложение_№_5" w:history="1">
        <w:r w:rsidRPr="00711D7D">
          <w:rPr>
            <w:rFonts w:cs="Arial"/>
          </w:rPr>
          <w:t>Приложения №5 к Регламенту УЦ</w:t>
        </w:r>
      </w:hyperlink>
      <w:r w:rsidRPr="00711D7D">
        <w:rPr>
          <w:rFonts w:cs="Arial"/>
          <w:lang w:eastAsia="ru-RU"/>
        </w:rPr>
        <w:t xml:space="preserve">. </w:t>
      </w:r>
    </w:p>
    <w:p w:rsidR="00AD464C" w:rsidRPr="00711D7D" w:rsidRDefault="005F67CB" w:rsidP="00476CC7">
      <w:pPr>
        <w:pStyle w:val="4-"/>
        <w:numPr>
          <w:ilvl w:val="0"/>
          <w:numId w:val="0"/>
        </w:numPr>
        <w:tabs>
          <w:tab w:val="clear" w:pos="993"/>
          <w:tab w:val="left" w:pos="1134"/>
        </w:tabs>
        <w:ind w:left="1134"/>
        <w:rPr>
          <w:rFonts w:cs="Arial"/>
          <w:lang w:eastAsia="ru-RU"/>
        </w:rPr>
      </w:pPr>
      <w:r w:rsidRPr="00711D7D">
        <w:rPr>
          <w:lang w:eastAsia="ru-RU"/>
        </w:rPr>
        <w:t xml:space="preserve">для физического лица: </w:t>
      </w:r>
      <w:r w:rsidRPr="00711D7D">
        <w:rPr>
          <w:lang w:eastAsia="ru-RU"/>
        </w:rPr>
        <w:tab/>
      </w:r>
      <w:r w:rsidRPr="00711D7D">
        <w:rPr>
          <w:rFonts w:cs="Arial"/>
          <w:lang w:eastAsia="ru-RU"/>
        </w:rPr>
        <w:tab/>
      </w:r>
    </w:p>
    <w:p w:rsidR="00AD464C" w:rsidRPr="00711D7D" w:rsidRDefault="005F67CB" w:rsidP="00F55D41">
      <w:pPr>
        <w:widowControl w:val="0"/>
        <w:numPr>
          <w:ilvl w:val="0"/>
          <w:numId w:val="18"/>
        </w:numPr>
        <w:tabs>
          <w:tab w:val="left" w:pos="1701"/>
        </w:tabs>
        <w:autoSpaceDE w:val="0"/>
        <w:autoSpaceDN w:val="0"/>
        <w:adjustRightInd w:val="0"/>
        <w:spacing w:line="360" w:lineRule="auto"/>
        <w:ind w:left="1701" w:hanging="567"/>
        <w:rPr>
          <w:rFonts w:cs="Arial"/>
          <w:lang w:eastAsia="ru-RU"/>
        </w:rPr>
      </w:pPr>
      <w:r w:rsidRPr="00711D7D">
        <w:rPr>
          <w:rFonts w:cs="Arial"/>
          <w:lang w:eastAsia="ru-RU"/>
        </w:rPr>
        <w:t>непосредственно этим физическим лицом;</w:t>
      </w:r>
    </w:p>
    <w:p w:rsidR="00AD464C" w:rsidRPr="00711D7D" w:rsidRDefault="005F67CB" w:rsidP="00F55D41">
      <w:pPr>
        <w:widowControl w:val="0"/>
        <w:numPr>
          <w:ilvl w:val="0"/>
          <w:numId w:val="18"/>
        </w:numPr>
        <w:tabs>
          <w:tab w:val="left" w:pos="1701"/>
        </w:tabs>
        <w:autoSpaceDE w:val="0"/>
        <w:autoSpaceDN w:val="0"/>
        <w:adjustRightInd w:val="0"/>
        <w:spacing w:line="360" w:lineRule="auto"/>
        <w:ind w:left="1701" w:hanging="567"/>
        <w:rPr>
          <w:rFonts w:cs="Arial"/>
          <w:lang w:eastAsia="ru-RU"/>
        </w:rPr>
      </w:pPr>
      <w:r w:rsidRPr="00711D7D">
        <w:rPr>
          <w:rFonts w:cs="Arial"/>
          <w:lang w:eastAsia="ru-RU"/>
        </w:rPr>
        <w:t>уполномоченным представителем - физическим лицом на основании нотариально удостоверенной доверенности</w:t>
      </w:r>
      <w:r w:rsidR="00DF4F9B" w:rsidRPr="00711D7D">
        <w:rPr>
          <w:rFonts w:cs="Arial"/>
          <w:lang w:eastAsia="ru-RU"/>
        </w:rPr>
        <w:t xml:space="preserve"> </w:t>
      </w:r>
      <w:r w:rsidR="00DF4F9B" w:rsidRPr="00711D7D">
        <w:t xml:space="preserve">или иного документа, подтверждающего право уполномоченного представителя действовать </w:t>
      </w:r>
      <w:r w:rsidR="00DF4F9B" w:rsidRPr="00711D7D">
        <w:lastRenderedPageBreak/>
        <w:t>от имени этого физического лица</w:t>
      </w:r>
      <w:r w:rsidRPr="00711D7D">
        <w:rPr>
          <w:rFonts w:cs="Arial"/>
          <w:lang w:eastAsia="ru-RU"/>
        </w:rPr>
        <w:t>.</w:t>
      </w:r>
    </w:p>
    <w:p w:rsidR="00AD464C" w:rsidRPr="00711D7D" w:rsidRDefault="005F67CB" w:rsidP="00454F34">
      <w:pPr>
        <w:pStyle w:val="a"/>
        <w:tabs>
          <w:tab w:val="clear" w:pos="993"/>
          <w:tab w:val="left" w:pos="1134"/>
        </w:tabs>
        <w:rPr>
          <w:lang w:eastAsia="ru-RU"/>
        </w:rPr>
      </w:pPr>
      <w:bookmarkStart w:id="163" w:name="_Toc352158613"/>
      <w:bookmarkStart w:id="164" w:name="_Toc354082143"/>
      <w:bookmarkEnd w:id="154"/>
      <w:r w:rsidRPr="00711D7D">
        <w:rPr>
          <w:lang w:eastAsia="ru-RU"/>
        </w:rPr>
        <w:t>Проверка УЦ предоставленных документов и регистрация Пользователя УЦ.</w:t>
      </w:r>
      <w:bookmarkStart w:id="165" w:name="_Toc352158614"/>
      <w:bookmarkStart w:id="166" w:name="_Toc354082144"/>
      <w:bookmarkEnd w:id="163"/>
      <w:bookmarkEnd w:id="164"/>
    </w:p>
    <w:p w:rsidR="007A1C2A" w:rsidRPr="00711D7D" w:rsidRDefault="005F67CB" w:rsidP="00476CC7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lang w:eastAsia="ru-RU"/>
        </w:rPr>
        <w:t xml:space="preserve">При получении Заявления на создание сертификата Оператор </w:t>
      </w:r>
      <w:r w:rsidR="00AF18B9" w:rsidRPr="00711D7D">
        <w:rPr>
          <w:lang w:eastAsia="ru-RU"/>
        </w:rPr>
        <w:t>УЦ</w:t>
      </w:r>
      <w:r w:rsidRPr="00711D7D">
        <w:rPr>
          <w:lang w:eastAsia="ru-RU"/>
        </w:rPr>
        <w:t xml:space="preserve"> </w:t>
      </w:r>
      <w:bookmarkStart w:id="167" w:name="_Toc329602762"/>
      <w:bookmarkStart w:id="168" w:name="_Toc331691049"/>
      <w:bookmarkStart w:id="169" w:name="_Toc339551593"/>
      <w:bookmarkStart w:id="170" w:name="_Toc339553638"/>
      <w:bookmarkEnd w:id="165"/>
      <w:r w:rsidRPr="00711D7D">
        <w:rPr>
          <w:lang w:eastAsia="ru-RU"/>
        </w:rPr>
        <w:t>проверяет состав, полноту и корректность оформления Заявления на создание сертификата и соответствие указанных в нем данных предоставленным документам</w:t>
      </w:r>
      <w:r w:rsidR="007079AE" w:rsidRPr="00711D7D">
        <w:rPr>
          <w:lang w:eastAsia="ru-RU"/>
        </w:rPr>
        <w:t xml:space="preserve"> </w:t>
      </w:r>
      <w:r w:rsidR="00841A2E" w:rsidRPr="00711D7D">
        <w:rPr>
          <w:lang w:eastAsia="ru-RU"/>
        </w:rPr>
        <w:t>и сведениям</w:t>
      </w:r>
      <w:r w:rsidR="00D662D7" w:rsidRPr="00711D7D">
        <w:rPr>
          <w:lang w:eastAsia="ru-RU"/>
        </w:rPr>
        <w:t>,</w:t>
      </w:r>
      <w:r w:rsidR="00841A2E" w:rsidRPr="00711D7D">
        <w:rPr>
          <w:lang w:eastAsia="ru-RU"/>
        </w:rPr>
        <w:t xml:space="preserve"> полученным от государственных органов в форме</w:t>
      </w:r>
      <w:r w:rsidR="00043700" w:rsidRPr="00711D7D">
        <w:rPr>
          <w:lang w:eastAsia="ru-RU"/>
        </w:rPr>
        <w:t xml:space="preserve"> электронного документа с электронной подписью регистрирующего органа</w:t>
      </w:r>
      <w:r w:rsidR="007079AE" w:rsidRPr="00711D7D">
        <w:rPr>
          <w:lang w:eastAsia="ru-RU"/>
        </w:rPr>
        <w:t xml:space="preserve"> на дату предоставления Заявления</w:t>
      </w:r>
      <w:r w:rsidRPr="00711D7D">
        <w:rPr>
          <w:lang w:eastAsia="ru-RU"/>
        </w:rPr>
        <w:t xml:space="preserve">, а также осуществляет аутентификацию </w:t>
      </w:r>
      <w:r w:rsidR="00262D1D" w:rsidRPr="00711D7D">
        <w:rPr>
          <w:lang w:eastAsia="ru-RU"/>
        </w:rPr>
        <w:t>З</w:t>
      </w:r>
      <w:r w:rsidRPr="00711D7D">
        <w:rPr>
          <w:lang w:eastAsia="ru-RU"/>
        </w:rPr>
        <w:t>аявителя.</w:t>
      </w:r>
      <w:bookmarkEnd w:id="166"/>
      <w:bookmarkEnd w:id="167"/>
      <w:bookmarkEnd w:id="168"/>
      <w:bookmarkEnd w:id="169"/>
      <w:bookmarkEnd w:id="170"/>
      <w:r w:rsidR="00262D1D" w:rsidRPr="00711D7D">
        <w:rPr>
          <w:lang w:eastAsia="ru-RU"/>
        </w:rPr>
        <w:t xml:space="preserve"> </w:t>
      </w:r>
    </w:p>
    <w:p w:rsidR="00AD464C" w:rsidRPr="00711D7D" w:rsidRDefault="005F67CB" w:rsidP="00476CC7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lang w:eastAsia="ru-RU"/>
        </w:rPr>
        <w:t>При положительном результате проверки и аутентификации Оператор УЦ выполняет следующие действия</w:t>
      </w:r>
      <w:r w:rsidR="00AD464C" w:rsidRPr="00711D7D">
        <w:rPr>
          <w:lang w:eastAsia="ru-RU"/>
        </w:rPr>
        <w:t>:</w:t>
      </w:r>
    </w:p>
    <w:p w:rsidR="00AD464C" w:rsidRPr="00711D7D" w:rsidRDefault="00CC6AB1" w:rsidP="00F55D41">
      <w:pPr>
        <w:widowControl w:val="0"/>
        <w:numPr>
          <w:ilvl w:val="0"/>
          <w:numId w:val="19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bookmarkStart w:id="171" w:name="_Toc339551595"/>
      <w:bookmarkStart w:id="172" w:name="_Toc339553640"/>
      <w:r w:rsidRPr="00711D7D">
        <w:rPr>
          <w:rFonts w:cs="Arial"/>
          <w:lang w:eastAsia="ru-RU"/>
        </w:rPr>
        <w:t>р</w:t>
      </w:r>
      <w:r w:rsidR="005F67CB" w:rsidRPr="00711D7D">
        <w:rPr>
          <w:rFonts w:cs="Arial"/>
          <w:lang w:eastAsia="ru-RU"/>
        </w:rPr>
        <w:t>егистрирует Заявление на создание сертификата в реестре «Заявлений на создание квалифицированного сертификата ключа проверки электронной подписи»;</w:t>
      </w:r>
      <w:bookmarkEnd w:id="171"/>
      <w:bookmarkEnd w:id="172"/>
    </w:p>
    <w:p w:rsidR="00AD464C" w:rsidRPr="00711D7D" w:rsidRDefault="004819EB" w:rsidP="00F55D41">
      <w:pPr>
        <w:widowControl w:val="0"/>
        <w:numPr>
          <w:ilvl w:val="0"/>
          <w:numId w:val="19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bookmarkStart w:id="173" w:name="_Toc339551592"/>
      <w:bookmarkStart w:id="174" w:name="_Toc339553637"/>
      <w:r w:rsidRPr="00711D7D">
        <w:rPr>
          <w:rFonts w:cs="Arial"/>
          <w:lang w:eastAsia="ru-RU"/>
        </w:rPr>
        <w:t>присваивает Пользователю УЦ идентификатор</w:t>
      </w:r>
      <w:r w:rsidR="005F67CB" w:rsidRPr="00711D7D">
        <w:rPr>
          <w:rFonts w:cs="Arial"/>
          <w:lang w:eastAsia="ru-RU"/>
        </w:rPr>
        <w:t>;</w:t>
      </w:r>
      <w:bookmarkEnd w:id="173"/>
      <w:bookmarkEnd w:id="174"/>
    </w:p>
    <w:p w:rsidR="00AD464C" w:rsidRPr="00711D7D" w:rsidRDefault="00CC6AB1" w:rsidP="00F55D41">
      <w:pPr>
        <w:widowControl w:val="0"/>
        <w:numPr>
          <w:ilvl w:val="0"/>
          <w:numId w:val="19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>в</w:t>
      </w:r>
      <w:r w:rsidR="005F67CB" w:rsidRPr="00711D7D">
        <w:rPr>
          <w:rFonts w:cs="Arial"/>
          <w:lang w:eastAsia="ru-RU"/>
        </w:rPr>
        <w:t xml:space="preserve">ыполняет регистрационные действия по занесению информации в Реестр УЦ; </w:t>
      </w:r>
    </w:p>
    <w:p w:rsidR="00454F34" w:rsidRPr="00711D7D" w:rsidRDefault="002B0908" w:rsidP="00F55D41">
      <w:pPr>
        <w:widowControl w:val="0"/>
        <w:numPr>
          <w:ilvl w:val="0"/>
          <w:numId w:val="19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bookmarkStart w:id="175" w:name="_Toc329602766"/>
      <w:bookmarkStart w:id="176" w:name="_Toc331691054"/>
      <w:bookmarkStart w:id="177" w:name="_Toc339551596"/>
      <w:bookmarkStart w:id="178" w:name="_Toc339553641"/>
      <w:bookmarkStart w:id="179" w:name="_Toc352158615"/>
      <w:r w:rsidRPr="00711D7D">
        <w:rPr>
          <w:rFonts w:cs="Arial"/>
          <w:lang w:eastAsia="ru-RU"/>
        </w:rPr>
        <w:t xml:space="preserve">инициирует </w:t>
      </w:r>
      <w:r w:rsidR="00CC6AB1" w:rsidRPr="00711D7D">
        <w:rPr>
          <w:rFonts w:cs="Arial"/>
          <w:lang w:eastAsia="ru-RU"/>
        </w:rPr>
        <w:t>о</w:t>
      </w:r>
      <w:r w:rsidR="005F67CB" w:rsidRPr="00711D7D">
        <w:rPr>
          <w:rFonts w:cs="Arial"/>
          <w:lang w:eastAsia="ru-RU"/>
        </w:rPr>
        <w:t>тправ</w:t>
      </w:r>
      <w:r w:rsidRPr="00711D7D">
        <w:rPr>
          <w:rFonts w:cs="Arial"/>
          <w:lang w:eastAsia="ru-RU"/>
        </w:rPr>
        <w:t>ку</w:t>
      </w:r>
      <w:r w:rsidR="005F67CB" w:rsidRPr="00711D7D">
        <w:rPr>
          <w:rFonts w:cs="Arial"/>
          <w:lang w:eastAsia="ru-RU"/>
        </w:rPr>
        <w:t xml:space="preserve"> счет</w:t>
      </w:r>
      <w:r w:rsidRPr="00711D7D">
        <w:rPr>
          <w:rFonts w:cs="Arial"/>
          <w:lang w:eastAsia="ru-RU"/>
        </w:rPr>
        <w:t>а</w:t>
      </w:r>
      <w:r w:rsidR="005F67CB" w:rsidRPr="00711D7D">
        <w:rPr>
          <w:rFonts w:cs="Arial"/>
          <w:lang w:eastAsia="ru-RU"/>
        </w:rPr>
        <w:t xml:space="preserve"> на оплату услуг</w:t>
      </w:r>
      <w:r w:rsidRPr="00711D7D">
        <w:rPr>
          <w:rFonts w:cs="Arial"/>
          <w:lang w:eastAsia="ru-RU"/>
        </w:rPr>
        <w:t>и</w:t>
      </w:r>
      <w:r w:rsidR="005F67CB" w:rsidRPr="00711D7D">
        <w:rPr>
          <w:rFonts w:cs="Arial"/>
          <w:lang w:eastAsia="ru-RU"/>
        </w:rPr>
        <w:t xml:space="preserve"> изготовлени</w:t>
      </w:r>
      <w:r w:rsidRPr="00711D7D">
        <w:rPr>
          <w:rFonts w:cs="Arial"/>
          <w:lang w:eastAsia="ru-RU"/>
        </w:rPr>
        <w:t>я</w:t>
      </w:r>
      <w:r w:rsidR="005F67CB" w:rsidRPr="00711D7D">
        <w:rPr>
          <w:rFonts w:cs="Arial"/>
          <w:lang w:eastAsia="ru-RU"/>
        </w:rPr>
        <w:t xml:space="preserve">  Сертификата по указанному в </w:t>
      </w:r>
      <w:r w:rsidR="00EE0D74" w:rsidRPr="00711D7D">
        <w:rPr>
          <w:rFonts w:cs="Arial"/>
          <w:lang w:eastAsia="ru-RU"/>
        </w:rPr>
        <w:t>З</w:t>
      </w:r>
      <w:r w:rsidR="005F67CB" w:rsidRPr="00711D7D">
        <w:rPr>
          <w:rFonts w:cs="Arial"/>
          <w:lang w:eastAsia="ru-RU"/>
        </w:rPr>
        <w:t xml:space="preserve">аявлении на создание </w:t>
      </w:r>
      <w:r w:rsidR="00EE0D74" w:rsidRPr="00711D7D">
        <w:rPr>
          <w:rFonts w:cs="Arial"/>
          <w:lang w:eastAsia="ru-RU"/>
        </w:rPr>
        <w:t>С</w:t>
      </w:r>
      <w:r w:rsidR="005F67CB" w:rsidRPr="00711D7D">
        <w:rPr>
          <w:rFonts w:cs="Arial"/>
          <w:lang w:eastAsia="ru-RU"/>
        </w:rPr>
        <w:t>ертификата адресу электронной почты.</w:t>
      </w:r>
    </w:p>
    <w:p w:rsidR="00AD464C" w:rsidRPr="00711D7D" w:rsidRDefault="005F67CB" w:rsidP="00476CC7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lang w:eastAsia="ru-RU"/>
        </w:rPr>
        <w:t>Удостоверяющий центр вправе отказать в формировании ключей ЭП и создании Сертификата Заявителю. При этом экземпляры предоставленных документов не возвращаются.</w:t>
      </w:r>
    </w:p>
    <w:p w:rsidR="00AD464C" w:rsidRPr="00711D7D" w:rsidRDefault="005F67CB" w:rsidP="00454F34">
      <w:pPr>
        <w:pStyle w:val="a"/>
        <w:tabs>
          <w:tab w:val="clear" w:pos="993"/>
          <w:tab w:val="left" w:pos="1134"/>
        </w:tabs>
        <w:rPr>
          <w:lang w:eastAsia="ru-RU"/>
        </w:rPr>
      </w:pPr>
      <w:bookmarkStart w:id="180" w:name="_Toc354082145"/>
      <w:bookmarkEnd w:id="175"/>
      <w:bookmarkEnd w:id="176"/>
      <w:bookmarkEnd w:id="177"/>
      <w:bookmarkEnd w:id="178"/>
      <w:bookmarkEnd w:id="179"/>
      <w:r w:rsidRPr="00711D7D">
        <w:rPr>
          <w:lang w:eastAsia="ru-RU"/>
        </w:rPr>
        <w:t>Формирование ключей ЭП и создание Сертификата ключа проверки ЭП</w:t>
      </w:r>
      <w:bookmarkEnd w:id="180"/>
      <w:r w:rsidRPr="00711D7D">
        <w:rPr>
          <w:lang w:eastAsia="ru-RU"/>
        </w:rPr>
        <w:t>.</w:t>
      </w:r>
    </w:p>
    <w:p w:rsidR="00DF4F9B" w:rsidRPr="00711D7D" w:rsidRDefault="005F67CB" w:rsidP="00476CC7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lang w:eastAsia="ru-RU"/>
        </w:rPr>
        <w:t>Формирование ключей ЭП</w:t>
      </w:r>
      <w:r w:rsidRPr="00711D7D">
        <w:rPr>
          <w:b/>
          <w:lang w:eastAsia="ru-RU"/>
        </w:rPr>
        <w:t xml:space="preserve"> </w:t>
      </w:r>
      <w:r w:rsidRPr="00711D7D">
        <w:rPr>
          <w:lang w:eastAsia="ru-RU"/>
        </w:rPr>
        <w:t>и создание Сертификата осуществляется Удостоверяющим центром при условии оплаты счета за услуги Удостоверяющего центра по изготовлению Сертификата.</w:t>
      </w:r>
      <w:r w:rsidR="002616CF" w:rsidRPr="00711D7D">
        <w:rPr>
          <w:lang w:eastAsia="ru-RU"/>
        </w:rPr>
        <w:t xml:space="preserve"> </w:t>
      </w:r>
    </w:p>
    <w:p w:rsidR="007A1C2A" w:rsidRPr="00711D7D" w:rsidRDefault="005F67CB" w:rsidP="00DF4F9B">
      <w:pPr>
        <w:pStyle w:val="4-"/>
        <w:numPr>
          <w:ilvl w:val="0"/>
          <w:numId w:val="0"/>
        </w:numPr>
        <w:tabs>
          <w:tab w:val="clear" w:pos="993"/>
          <w:tab w:val="left" w:pos="1134"/>
        </w:tabs>
        <w:ind w:left="1134"/>
        <w:rPr>
          <w:lang w:eastAsia="ru-RU"/>
        </w:rPr>
      </w:pPr>
      <w:r w:rsidRPr="00711D7D">
        <w:rPr>
          <w:lang w:eastAsia="ru-RU"/>
        </w:rPr>
        <w:t xml:space="preserve">В случае если счет не был оплачен в течение </w:t>
      </w:r>
      <w:r w:rsidR="002616CF" w:rsidRPr="00711D7D">
        <w:rPr>
          <w:lang w:eastAsia="ru-RU"/>
        </w:rPr>
        <w:t xml:space="preserve">1 (одного) </w:t>
      </w:r>
      <w:r w:rsidRPr="00711D7D">
        <w:rPr>
          <w:lang w:eastAsia="ru-RU"/>
        </w:rPr>
        <w:t xml:space="preserve">месяца с момента его направления, УЦ оставляет за собой право отказать в формировании ключей ЭП и создании сертификата по предоставленному Заявлению на создание </w:t>
      </w:r>
      <w:r w:rsidR="00EE0D74" w:rsidRPr="00711D7D">
        <w:rPr>
          <w:lang w:eastAsia="ru-RU"/>
        </w:rPr>
        <w:t>С</w:t>
      </w:r>
      <w:r w:rsidRPr="00711D7D">
        <w:rPr>
          <w:lang w:eastAsia="ru-RU"/>
        </w:rPr>
        <w:t xml:space="preserve">ертификата и (или) потребовать предоставить повторно документы, указанные в п.7.4.1. Регламента УЦ. </w:t>
      </w:r>
    </w:p>
    <w:p w:rsidR="007A1C2A" w:rsidRPr="00711D7D" w:rsidRDefault="005F67CB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lang w:eastAsia="ru-RU"/>
        </w:rPr>
        <w:t xml:space="preserve">Администратор Удостоверяющего центра выполняет действия по формированию Ключей ЭП и созданию Сертификата. Ключи ЭП и Сертификат записываются на предоставляемый УЦ или Стороной </w:t>
      </w:r>
      <w:r w:rsidRPr="00711D7D">
        <w:rPr>
          <w:lang w:eastAsia="ru-RU"/>
        </w:rPr>
        <w:lastRenderedPageBreak/>
        <w:t xml:space="preserve">Регламента УЦ ключевой носитель. В случае предоставления ключевого носителя Стороной Регламента УЦ он должен удовлетворять следующим требованиям: </w:t>
      </w:r>
    </w:p>
    <w:p w:rsidR="00AD464C" w:rsidRPr="00711D7D" w:rsidRDefault="005F67CB" w:rsidP="00F55D41">
      <w:pPr>
        <w:widowControl w:val="0"/>
        <w:numPr>
          <w:ilvl w:val="0"/>
          <w:numId w:val="20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bookmarkStart w:id="181" w:name="_Toc352158610"/>
      <w:r w:rsidRPr="00711D7D">
        <w:rPr>
          <w:rFonts w:cs="Arial"/>
          <w:lang w:eastAsia="ru-RU"/>
        </w:rPr>
        <w:t xml:space="preserve">иметь сертификат соответствия защищенного средства обработки информации; </w:t>
      </w:r>
    </w:p>
    <w:p w:rsidR="00AD464C" w:rsidRPr="00711D7D" w:rsidRDefault="005F67CB" w:rsidP="00F55D41">
      <w:pPr>
        <w:widowControl w:val="0"/>
        <w:numPr>
          <w:ilvl w:val="0"/>
          <w:numId w:val="20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>быть проинициализированным (отформатированным);</w:t>
      </w:r>
    </w:p>
    <w:p w:rsidR="00AD464C" w:rsidRPr="00711D7D" w:rsidRDefault="005F67CB" w:rsidP="00F55D41">
      <w:pPr>
        <w:widowControl w:val="0"/>
        <w:numPr>
          <w:ilvl w:val="0"/>
          <w:numId w:val="20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>не содержать никакой информации, за исключением данных инициализации.</w:t>
      </w:r>
    </w:p>
    <w:p w:rsidR="00AD464C" w:rsidRPr="00711D7D" w:rsidRDefault="005F67CB" w:rsidP="00AD464C">
      <w:pPr>
        <w:autoSpaceDN w:val="0"/>
        <w:adjustRightInd w:val="0"/>
        <w:spacing w:line="360" w:lineRule="auto"/>
        <w:ind w:left="1134"/>
        <w:rPr>
          <w:lang w:eastAsia="ru-RU"/>
        </w:rPr>
      </w:pPr>
      <w:r w:rsidRPr="00711D7D">
        <w:rPr>
          <w:lang w:eastAsia="ru-RU"/>
        </w:rPr>
        <w:t>УЦ вправе не принять ключевой носитель, не удовлетворяющий указанным требованиям, для записи ключевой информации</w:t>
      </w:r>
      <w:r w:rsidR="00AD464C" w:rsidRPr="00711D7D">
        <w:rPr>
          <w:lang w:eastAsia="ru-RU"/>
        </w:rPr>
        <w:t>.</w:t>
      </w:r>
    </w:p>
    <w:p w:rsidR="00466886" w:rsidRPr="00711D7D" w:rsidRDefault="005F67CB" w:rsidP="00272907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lang w:eastAsia="ru-RU"/>
        </w:rPr>
        <w:t>В случае создания Сертификата юридическому лицу в качестве владельца Сертификата наряду с указанием наименования юридического лица указывается физическое лицо, действующее от имени юридического лица на основании учредительных документов юридического лица или доверенности.</w:t>
      </w:r>
      <w:bookmarkEnd w:id="181"/>
      <w:r w:rsidRPr="00711D7D">
        <w:rPr>
          <w:lang w:eastAsia="ru-RU"/>
        </w:rPr>
        <w:t xml:space="preserve"> Если ключи ЭП и Сертификат юридического лица будут использоваться для автоматического создания и (или) автоматической проверки ЭП, то физическое лицо, действующее от имени юридического лица, может не указываться в Сертификате в качестве Владельца Сертификата. Владельцем такого Сертификата признается юридическое лицо, информация о котором содержится в таком Сертификате.  </w:t>
      </w:r>
    </w:p>
    <w:p w:rsidR="00466886" w:rsidRPr="00711D7D" w:rsidRDefault="00EE0D74" w:rsidP="00272907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lang w:eastAsia="ru-RU"/>
        </w:rPr>
        <w:t>При</w:t>
      </w:r>
      <w:r w:rsidR="005F67CB" w:rsidRPr="00711D7D">
        <w:rPr>
          <w:lang w:eastAsia="ru-RU"/>
        </w:rPr>
        <w:t xml:space="preserve"> формировани</w:t>
      </w:r>
      <w:r w:rsidRPr="00711D7D">
        <w:rPr>
          <w:lang w:eastAsia="ru-RU"/>
        </w:rPr>
        <w:t>и</w:t>
      </w:r>
      <w:r w:rsidR="005F67CB" w:rsidRPr="00711D7D">
        <w:rPr>
          <w:lang w:eastAsia="ru-RU"/>
        </w:rPr>
        <w:t xml:space="preserve"> </w:t>
      </w:r>
      <w:r w:rsidRPr="00711D7D">
        <w:rPr>
          <w:lang w:eastAsia="ru-RU"/>
        </w:rPr>
        <w:t>К</w:t>
      </w:r>
      <w:r w:rsidR="005F67CB" w:rsidRPr="00711D7D">
        <w:rPr>
          <w:lang w:eastAsia="ru-RU"/>
        </w:rPr>
        <w:t xml:space="preserve">лючей ЭП и создания Сертификата Администратор Удостоверяющего центра записывает сформированные </w:t>
      </w:r>
      <w:r w:rsidRPr="00711D7D">
        <w:rPr>
          <w:lang w:eastAsia="ru-RU"/>
        </w:rPr>
        <w:t>К</w:t>
      </w:r>
      <w:r w:rsidR="005F67CB" w:rsidRPr="00711D7D">
        <w:rPr>
          <w:lang w:eastAsia="ru-RU"/>
        </w:rPr>
        <w:t xml:space="preserve">лючи ЭП и Сертификат на ключевой носитель, а также распечатывает на бумажном носителе информацию, </w:t>
      </w:r>
      <w:r w:rsidR="00BF62EB" w:rsidRPr="00711D7D">
        <w:rPr>
          <w:rStyle w:val="1a"/>
        </w:rPr>
        <w:t>включаемую в Сертификат</w:t>
      </w:r>
      <w:r w:rsidR="005F67CB" w:rsidRPr="00711D7D">
        <w:rPr>
          <w:lang w:eastAsia="ru-RU"/>
        </w:rPr>
        <w:t xml:space="preserve"> по форме </w:t>
      </w:r>
      <w:hyperlink w:anchor="_Приложение_№_20" w:history="1">
        <w:r w:rsidR="005F67CB" w:rsidRPr="00711D7D">
          <w:t>Приложения №20 к Регламенту</w:t>
        </w:r>
      </w:hyperlink>
      <w:r w:rsidR="00D74D95" w:rsidRPr="00711D7D">
        <w:t xml:space="preserve"> УЦ</w:t>
      </w:r>
      <w:r w:rsidR="000B47A2" w:rsidRPr="00711D7D">
        <w:rPr>
          <w:lang w:eastAsia="ru-RU"/>
        </w:rPr>
        <w:t>.</w:t>
      </w:r>
    </w:p>
    <w:p w:rsidR="00AD464C" w:rsidRPr="00711D7D" w:rsidRDefault="005F67CB" w:rsidP="00272907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lang w:eastAsia="ru-RU"/>
        </w:rPr>
        <w:t>Формирование ключей ЭП и создание Сертификата осуществляется в течение 3 (трех) рабочих дней с момента поступления денежных средств на расчетный счет У</w:t>
      </w:r>
      <w:r w:rsidR="003D40E2" w:rsidRPr="00711D7D">
        <w:rPr>
          <w:lang w:eastAsia="ru-RU"/>
        </w:rPr>
        <w:t>достоверяющего центра.</w:t>
      </w:r>
    </w:p>
    <w:p w:rsidR="00466886" w:rsidRPr="00711D7D" w:rsidRDefault="005F67CB" w:rsidP="00865E86">
      <w:pPr>
        <w:pStyle w:val="a"/>
        <w:tabs>
          <w:tab w:val="clear" w:pos="993"/>
          <w:tab w:val="left" w:pos="1134"/>
        </w:tabs>
        <w:rPr>
          <w:lang w:eastAsia="ru-RU"/>
        </w:rPr>
      </w:pPr>
      <w:bookmarkStart w:id="182" w:name="_Toc354082146"/>
      <w:bookmarkStart w:id="183" w:name="_Toc352158618"/>
      <w:r w:rsidRPr="00711D7D">
        <w:rPr>
          <w:lang w:eastAsia="ru-RU"/>
        </w:rPr>
        <w:t>Выдача сформированных УЦ ключей ЭП и Сертификата ключа проверки ЭП</w:t>
      </w:r>
      <w:bookmarkEnd w:id="182"/>
      <w:r w:rsidRPr="00711D7D">
        <w:rPr>
          <w:lang w:eastAsia="ru-RU"/>
        </w:rPr>
        <w:t>.</w:t>
      </w:r>
      <w:bookmarkStart w:id="184" w:name="_Toc354082147"/>
    </w:p>
    <w:p w:rsidR="00AD464C" w:rsidRPr="00711D7D" w:rsidRDefault="005F67CB" w:rsidP="00272907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В день, предварительно согласованный с Оператором УЦ</w:t>
      </w:r>
      <w:r w:rsidR="009340A8" w:rsidRPr="00711D7D">
        <w:t>,</w:t>
      </w:r>
      <w:r w:rsidRPr="00711D7D">
        <w:t xml:space="preserve"> или по истечении срока</w:t>
      </w:r>
      <w:r w:rsidR="009340A8" w:rsidRPr="00711D7D">
        <w:t>,</w:t>
      </w:r>
      <w:r w:rsidRPr="00711D7D">
        <w:t xml:space="preserve"> указанного в п.</w:t>
      </w:r>
      <w:r w:rsidR="000B47A2" w:rsidRPr="00711D7D">
        <w:t>7.4</w:t>
      </w:r>
      <w:r w:rsidRPr="00711D7D">
        <w:t>.3.5. Регламента УЦ для формирования ключей ЭП и создания Сертификата</w:t>
      </w:r>
      <w:r w:rsidR="00AF1CC9" w:rsidRPr="00711D7D">
        <w:t>,</w:t>
      </w:r>
      <w:r w:rsidRPr="00711D7D">
        <w:t xml:space="preserve"> в любое время в часы работы Удостоверяющего центра Пользователь УЦ или лицо, уполномоченное на получение </w:t>
      </w:r>
      <w:r w:rsidR="00EB6B3A" w:rsidRPr="00711D7D">
        <w:t>К</w:t>
      </w:r>
      <w:r w:rsidRPr="00711D7D">
        <w:t>лючей ЭП и Сертификата, прибывает в УЦ для получения по Акту приема-передачи:</w:t>
      </w:r>
      <w:bookmarkEnd w:id="184"/>
    </w:p>
    <w:p w:rsidR="007A1C2A" w:rsidRPr="00711D7D" w:rsidRDefault="005F67CB" w:rsidP="001B03B2">
      <w:pPr>
        <w:pStyle w:val="af0"/>
        <w:numPr>
          <w:ilvl w:val="0"/>
          <w:numId w:val="33"/>
        </w:numPr>
        <w:spacing w:line="360" w:lineRule="auto"/>
        <w:ind w:left="1701" w:hanging="567"/>
        <w:rPr>
          <w:lang w:eastAsia="ru-RU"/>
        </w:rPr>
      </w:pPr>
      <w:r w:rsidRPr="00711D7D">
        <w:rPr>
          <w:lang w:eastAsia="ru-RU"/>
        </w:rPr>
        <w:lastRenderedPageBreak/>
        <w:t>на  сертифицированном ключевом носителе:</w:t>
      </w:r>
    </w:p>
    <w:bookmarkEnd w:id="155"/>
    <w:bookmarkEnd w:id="156"/>
    <w:bookmarkEnd w:id="157"/>
    <w:bookmarkEnd w:id="158"/>
    <w:bookmarkEnd w:id="183"/>
    <w:p w:rsidR="00AD464C" w:rsidRPr="00711D7D" w:rsidRDefault="005F67CB" w:rsidP="00B264D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2127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 xml:space="preserve">Ключа ЭП; </w:t>
      </w:r>
    </w:p>
    <w:p w:rsidR="00AD464C" w:rsidRPr="00711D7D" w:rsidRDefault="005F67CB" w:rsidP="00B264D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2127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>Сертификата ключа проверки ЭП;</w:t>
      </w:r>
    </w:p>
    <w:p w:rsidR="007A1C2A" w:rsidRPr="00711D7D" w:rsidRDefault="005F67CB" w:rsidP="001B03B2">
      <w:pPr>
        <w:pStyle w:val="af0"/>
        <w:numPr>
          <w:ilvl w:val="0"/>
          <w:numId w:val="33"/>
        </w:numPr>
        <w:spacing w:line="360" w:lineRule="auto"/>
        <w:ind w:left="1701" w:hanging="567"/>
        <w:rPr>
          <w:lang w:eastAsia="ru-RU"/>
        </w:rPr>
      </w:pPr>
      <w:r w:rsidRPr="00711D7D">
        <w:rPr>
          <w:lang w:eastAsia="ru-RU"/>
        </w:rPr>
        <w:t>на информационном носителе в электронной форме:</w:t>
      </w:r>
    </w:p>
    <w:p w:rsidR="00AD464C" w:rsidRPr="00711D7D" w:rsidRDefault="005F67CB" w:rsidP="00B264D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2127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 xml:space="preserve">Сертификатов </w:t>
      </w:r>
      <w:r w:rsidR="00EB6B3A" w:rsidRPr="00711D7D">
        <w:rPr>
          <w:rFonts w:cs="Arial"/>
          <w:lang w:eastAsia="ru-RU"/>
        </w:rPr>
        <w:t>У</w:t>
      </w:r>
      <w:r w:rsidRPr="00711D7D">
        <w:rPr>
          <w:rFonts w:cs="Arial"/>
          <w:lang w:eastAsia="ru-RU"/>
        </w:rPr>
        <w:t>полномоченного лица УЦ;</w:t>
      </w:r>
    </w:p>
    <w:p w:rsidR="00CC6AB1" w:rsidRPr="00711D7D" w:rsidRDefault="00CC6AB1" w:rsidP="00B264D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2127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>Сертификатов ГУЦ;</w:t>
      </w:r>
    </w:p>
    <w:p w:rsidR="00AD464C" w:rsidRPr="00711D7D" w:rsidRDefault="005F67CB" w:rsidP="00B264D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2127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>Регламента УЦ;</w:t>
      </w:r>
    </w:p>
    <w:p w:rsidR="00AD464C" w:rsidRPr="00711D7D" w:rsidRDefault="00D74D95" w:rsidP="00B264D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2127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>р</w:t>
      </w:r>
      <w:r w:rsidR="005F67CB" w:rsidRPr="00711D7D">
        <w:rPr>
          <w:rFonts w:cs="Arial"/>
          <w:lang w:eastAsia="ru-RU"/>
        </w:rPr>
        <w:t xml:space="preserve">уководства по установке квалифицированных сертификатов </w:t>
      </w:r>
      <w:r w:rsidR="00711D7D">
        <w:rPr>
          <w:rFonts w:cs="Arial"/>
          <w:lang w:eastAsia="ru-RU"/>
        </w:rPr>
        <w:t xml:space="preserve"> </w:t>
      </w:r>
      <w:r w:rsidR="005F67CB" w:rsidRPr="00711D7D">
        <w:rPr>
          <w:rFonts w:cs="Arial"/>
          <w:lang w:eastAsia="ru-RU"/>
        </w:rPr>
        <w:t>ключей проверки электронной подписи;</w:t>
      </w:r>
    </w:p>
    <w:p w:rsidR="00AD464C" w:rsidRPr="00711D7D" w:rsidRDefault="00D74D95" w:rsidP="00B264D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2127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>п</w:t>
      </w:r>
      <w:r w:rsidR="005F67CB" w:rsidRPr="00711D7D">
        <w:rPr>
          <w:rFonts w:cs="Arial"/>
          <w:lang w:eastAsia="ru-RU"/>
        </w:rPr>
        <w:t xml:space="preserve">рограммного обеспечения, обеспечивающего работу с электронными ключами </w:t>
      </w:r>
      <w:proofErr w:type="spellStart"/>
      <w:r w:rsidR="005F67CB" w:rsidRPr="00711D7D">
        <w:rPr>
          <w:rFonts w:cs="Arial"/>
          <w:lang w:eastAsia="ru-RU"/>
        </w:rPr>
        <w:t>RuToken</w:t>
      </w:r>
      <w:proofErr w:type="spellEnd"/>
      <w:r w:rsidR="005F67CB" w:rsidRPr="00711D7D">
        <w:rPr>
          <w:rFonts w:cs="Arial"/>
          <w:lang w:eastAsia="ru-RU"/>
        </w:rPr>
        <w:t>® в операционн</w:t>
      </w:r>
      <w:r w:rsidR="000B47A2" w:rsidRPr="00711D7D">
        <w:rPr>
          <w:rFonts w:cs="Arial"/>
          <w:lang w:eastAsia="ru-RU"/>
        </w:rPr>
        <w:t>ых</w:t>
      </w:r>
      <w:r w:rsidR="005F67CB" w:rsidRPr="00711D7D">
        <w:rPr>
          <w:rFonts w:cs="Arial"/>
          <w:lang w:eastAsia="ru-RU"/>
        </w:rPr>
        <w:t xml:space="preserve"> систем</w:t>
      </w:r>
      <w:r w:rsidR="000B47A2" w:rsidRPr="00711D7D">
        <w:rPr>
          <w:rFonts w:cs="Arial"/>
          <w:lang w:eastAsia="ru-RU"/>
        </w:rPr>
        <w:t xml:space="preserve">ах </w:t>
      </w:r>
      <w:proofErr w:type="spellStart"/>
      <w:r w:rsidR="005F67CB" w:rsidRPr="00711D7D">
        <w:rPr>
          <w:rFonts w:cs="Arial"/>
          <w:lang w:eastAsia="ru-RU"/>
        </w:rPr>
        <w:t>Microsoft</w:t>
      </w:r>
      <w:proofErr w:type="spellEnd"/>
      <w:r w:rsidR="005F67CB" w:rsidRPr="00711D7D">
        <w:rPr>
          <w:rFonts w:cs="Arial"/>
          <w:lang w:eastAsia="ru-RU"/>
        </w:rPr>
        <w:t xml:space="preserve">® </w:t>
      </w:r>
      <w:proofErr w:type="spellStart"/>
      <w:r w:rsidR="005F67CB" w:rsidRPr="00711D7D">
        <w:rPr>
          <w:rFonts w:cs="Arial"/>
          <w:lang w:eastAsia="ru-RU"/>
        </w:rPr>
        <w:t>Windows</w:t>
      </w:r>
      <w:proofErr w:type="spellEnd"/>
      <w:r w:rsidR="005F67CB" w:rsidRPr="00711D7D">
        <w:rPr>
          <w:rFonts w:cs="Arial"/>
          <w:lang w:eastAsia="ru-RU"/>
        </w:rPr>
        <w:t>®</w:t>
      </w:r>
      <w:r w:rsidR="000B47A2" w:rsidRPr="00711D7D">
        <w:rPr>
          <w:rFonts w:cs="Arial"/>
          <w:lang w:eastAsia="ru-RU"/>
        </w:rPr>
        <w:t xml:space="preserve">,  </w:t>
      </w:r>
      <w:proofErr w:type="spellStart"/>
      <w:r w:rsidR="000B47A2" w:rsidRPr="00711D7D">
        <w:rPr>
          <w:rFonts w:cs="Arial"/>
          <w:lang w:eastAsia="ru-RU"/>
        </w:rPr>
        <w:t>Apple</w:t>
      </w:r>
      <w:proofErr w:type="spellEnd"/>
      <w:r w:rsidR="000B47A2" w:rsidRPr="00711D7D">
        <w:rPr>
          <w:rFonts w:cs="Arial"/>
          <w:lang w:eastAsia="ru-RU"/>
        </w:rPr>
        <w:t xml:space="preserve">® </w:t>
      </w:r>
      <w:proofErr w:type="spellStart"/>
      <w:r w:rsidR="000B47A2" w:rsidRPr="00711D7D">
        <w:rPr>
          <w:rFonts w:cs="Arial"/>
          <w:lang w:eastAsia="ru-RU"/>
        </w:rPr>
        <w:t>macOS</w:t>
      </w:r>
      <w:proofErr w:type="spellEnd"/>
      <w:r w:rsidR="000B47A2" w:rsidRPr="00711D7D">
        <w:rPr>
          <w:rFonts w:cs="Arial"/>
          <w:lang w:eastAsia="ru-RU"/>
        </w:rPr>
        <w:t>/OSX®</w:t>
      </w:r>
      <w:r w:rsidR="005F67CB" w:rsidRPr="00711D7D">
        <w:rPr>
          <w:rFonts w:cs="Arial"/>
          <w:lang w:eastAsia="ru-RU"/>
        </w:rPr>
        <w:t>;</w:t>
      </w:r>
    </w:p>
    <w:p w:rsidR="007A1C2A" w:rsidRPr="00711D7D" w:rsidRDefault="005F67CB" w:rsidP="001B03B2">
      <w:pPr>
        <w:pStyle w:val="af0"/>
        <w:numPr>
          <w:ilvl w:val="0"/>
          <w:numId w:val="33"/>
        </w:numPr>
        <w:spacing w:line="360" w:lineRule="auto"/>
        <w:ind w:left="1701" w:hanging="567"/>
        <w:rPr>
          <w:lang w:eastAsia="ru-RU"/>
        </w:rPr>
      </w:pPr>
      <w:r w:rsidRPr="00711D7D">
        <w:rPr>
          <w:lang w:eastAsia="ru-RU"/>
        </w:rPr>
        <w:t>на бумажном носителе:</w:t>
      </w:r>
    </w:p>
    <w:p w:rsidR="00AD464C" w:rsidRPr="00711D7D" w:rsidRDefault="00B549F7" w:rsidP="00B264D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2127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>Информаци</w:t>
      </w:r>
      <w:r w:rsidR="00D74D95" w:rsidRPr="00711D7D">
        <w:rPr>
          <w:rFonts w:cs="Arial"/>
          <w:lang w:eastAsia="ru-RU"/>
        </w:rPr>
        <w:t>и</w:t>
      </w:r>
      <w:r w:rsidRPr="00711D7D">
        <w:rPr>
          <w:rFonts w:cs="Arial"/>
          <w:lang w:eastAsia="ru-RU"/>
        </w:rPr>
        <w:t xml:space="preserve"> о</w:t>
      </w:r>
      <w:r w:rsidR="005F67CB" w:rsidRPr="00711D7D">
        <w:rPr>
          <w:rFonts w:cs="Arial"/>
          <w:lang w:eastAsia="ru-RU"/>
        </w:rPr>
        <w:t xml:space="preserve"> Сертификат</w:t>
      </w:r>
      <w:r w:rsidRPr="00711D7D">
        <w:rPr>
          <w:rFonts w:cs="Arial"/>
          <w:lang w:eastAsia="ru-RU"/>
        </w:rPr>
        <w:t>е</w:t>
      </w:r>
      <w:r w:rsidR="005F67CB" w:rsidRPr="00711D7D">
        <w:rPr>
          <w:rFonts w:cs="Arial"/>
          <w:lang w:eastAsia="ru-RU"/>
        </w:rPr>
        <w:t xml:space="preserve"> ключа проверки ЭП;</w:t>
      </w:r>
    </w:p>
    <w:p w:rsidR="00AD464C" w:rsidRPr="00711D7D" w:rsidRDefault="00B549F7" w:rsidP="00B264D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2127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>Копи</w:t>
      </w:r>
      <w:r w:rsidR="00D74D95" w:rsidRPr="00711D7D">
        <w:rPr>
          <w:rFonts w:cs="Arial"/>
          <w:lang w:eastAsia="ru-RU"/>
        </w:rPr>
        <w:t>и</w:t>
      </w:r>
      <w:r w:rsidRPr="00711D7D">
        <w:rPr>
          <w:rFonts w:cs="Arial"/>
          <w:lang w:eastAsia="ru-RU"/>
        </w:rPr>
        <w:t xml:space="preserve"> с</w:t>
      </w:r>
      <w:r w:rsidR="005F67CB" w:rsidRPr="00711D7D">
        <w:rPr>
          <w:rFonts w:cs="Arial"/>
          <w:lang w:eastAsia="ru-RU"/>
        </w:rPr>
        <w:t>ертификата соответствия ключевого защищенного носителя сертификату  ФСТЭК №1461 от 18.09.2007 года, в случае предоставления ключевого носителя У</w:t>
      </w:r>
      <w:r w:rsidR="00EB6B3A" w:rsidRPr="00711D7D">
        <w:rPr>
          <w:rFonts w:cs="Arial"/>
          <w:lang w:eastAsia="ru-RU"/>
        </w:rPr>
        <w:t>достоверяющим центром</w:t>
      </w:r>
      <w:r w:rsidR="005F67CB" w:rsidRPr="00711D7D">
        <w:rPr>
          <w:rFonts w:cs="Arial"/>
          <w:lang w:eastAsia="ru-RU"/>
        </w:rPr>
        <w:t>;</w:t>
      </w:r>
    </w:p>
    <w:p w:rsidR="007A1C2A" w:rsidRPr="00711D7D" w:rsidRDefault="00EB6B3A" w:rsidP="001B03B2">
      <w:pPr>
        <w:pStyle w:val="af0"/>
        <w:numPr>
          <w:ilvl w:val="0"/>
          <w:numId w:val="33"/>
        </w:numPr>
        <w:spacing w:line="360" w:lineRule="auto"/>
        <w:ind w:left="1701" w:hanging="567"/>
        <w:rPr>
          <w:lang w:eastAsia="ru-RU"/>
        </w:rPr>
      </w:pPr>
      <w:r w:rsidRPr="00711D7D">
        <w:rPr>
          <w:lang w:eastAsia="ru-RU"/>
        </w:rPr>
        <w:t>на бумажном носителе в опечатанном ко</w:t>
      </w:r>
      <w:r w:rsidR="009340A8" w:rsidRPr="00711D7D">
        <w:rPr>
          <w:lang w:eastAsia="ru-RU"/>
        </w:rPr>
        <w:t>н</w:t>
      </w:r>
      <w:r w:rsidRPr="00711D7D">
        <w:rPr>
          <w:lang w:eastAsia="ru-RU"/>
        </w:rPr>
        <w:t>верте:</w:t>
      </w:r>
    </w:p>
    <w:p w:rsidR="00AD464C" w:rsidRPr="00711D7D" w:rsidRDefault="00EB6B3A" w:rsidP="00B264D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2127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>ПИН-код</w:t>
      </w:r>
      <w:r w:rsidR="00D74D95" w:rsidRPr="00711D7D">
        <w:rPr>
          <w:rFonts w:cs="Arial"/>
          <w:lang w:eastAsia="ru-RU"/>
        </w:rPr>
        <w:t>ов</w:t>
      </w:r>
      <w:r w:rsidRPr="00711D7D">
        <w:rPr>
          <w:rFonts w:cs="Arial"/>
          <w:lang w:eastAsia="ru-RU"/>
        </w:rPr>
        <w:t xml:space="preserve"> </w:t>
      </w:r>
      <w:r w:rsidR="005F67CB" w:rsidRPr="00711D7D">
        <w:rPr>
          <w:rFonts w:cs="Arial"/>
          <w:lang w:eastAsia="ru-RU"/>
        </w:rPr>
        <w:t xml:space="preserve"> доступа</w:t>
      </w:r>
      <w:r w:rsidRPr="00711D7D">
        <w:rPr>
          <w:rFonts w:cs="Arial"/>
          <w:lang w:eastAsia="ru-RU"/>
        </w:rPr>
        <w:t xml:space="preserve"> администратора и пользователя</w:t>
      </w:r>
      <w:r w:rsidR="005F67CB" w:rsidRPr="00711D7D">
        <w:rPr>
          <w:rFonts w:cs="Arial"/>
          <w:lang w:eastAsia="ru-RU"/>
        </w:rPr>
        <w:t xml:space="preserve"> ключево</w:t>
      </w:r>
      <w:r w:rsidRPr="00711D7D">
        <w:rPr>
          <w:rFonts w:cs="Arial"/>
          <w:lang w:eastAsia="ru-RU"/>
        </w:rPr>
        <w:t>го</w:t>
      </w:r>
      <w:r w:rsidR="005F67CB" w:rsidRPr="00711D7D">
        <w:rPr>
          <w:rFonts w:cs="Arial"/>
          <w:lang w:eastAsia="ru-RU"/>
        </w:rPr>
        <w:t xml:space="preserve"> носител</w:t>
      </w:r>
      <w:r w:rsidR="009340A8" w:rsidRPr="00711D7D">
        <w:rPr>
          <w:rFonts w:cs="Arial"/>
          <w:lang w:eastAsia="ru-RU"/>
        </w:rPr>
        <w:t>я</w:t>
      </w:r>
      <w:r w:rsidR="005F67CB" w:rsidRPr="00711D7D">
        <w:rPr>
          <w:rFonts w:cs="Arial"/>
          <w:lang w:eastAsia="ru-RU"/>
        </w:rPr>
        <w:t xml:space="preserve">; </w:t>
      </w:r>
    </w:p>
    <w:p w:rsidR="00AD464C" w:rsidRPr="00711D7D" w:rsidRDefault="00D74D95" w:rsidP="00B264D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2127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>к</w:t>
      </w:r>
      <w:r w:rsidR="005F67CB" w:rsidRPr="00711D7D">
        <w:rPr>
          <w:rFonts w:cs="Arial"/>
          <w:lang w:eastAsia="ru-RU"/>
        </w:rPr>
        <w:t>лючевой фразы, использующейся для аутентификации Пользователя УЦ согласно п.</w:t>
      </w:r>
      <w:r w:rsidR="00EB6B3A" w:rsidRPr="00711D7D">
        <w:rPr>
          <w:rFonts w:cs="Arial"/>
          <w:lang w:eastAsia="ru-RU"/>
        </w:rPr>
        <w:t>7</w:t>
      </w:r>
      <w:r w:rsidR="005F67CB" w:rsidRPr="00711D7D">
        <w:rPr>
          <w:rFonts w:cs="Arial"/>
          <w:lang w:eastAsia="ru-RU"/>
        </w:rPr>
        <w:t>.</w:t>
      </w:r>
      <w:r w:rsidR="00EB6B3A" w:rsidRPr="00711D7D">
        <w:rPr>
          <w:rFonts w:cs="Arial"/>
          <w:lang w:eastAsia="ru-RU"/>
        </w:rPr>
        <w:t>2</w:t>
      </w:r>
      <w:r w:rsidR="005F67CB" w:rsidRPr="00711D7D">
        <w:rPr>
          <w:rFonts w:cs="Arial"/>
          <w:lang w:eastAsia="ru-RU"/>
        </w:rPr>
        <w:t>.</w:t>
      </w:r>
      <w:r w:rsidR="004819EB" w:rsidRPr="00711D7D">
        <w:rPr>
          <w:rFonts w:cs="Arial"/>
          <w:lang w:eastAsia="ru-RU"/>
        </w:rPr>
        <w:t>3</w:t>
      </w:r>
      <w:r w:rsidR="005F67CB" w:rsidRPr="00711D7D">
        <w:rPr>
          <w:rFonts w:cs="Arial"/>
          <w:lang w:eastAsia="ru-RU"/>
        </w:rPr>
        <w:t>. Регламента</w:t>
      </w:r>
      <w:r w:rsidR="002C0A2C" w:rsidRPr="00711D7D">
        <w:rPr>
          <w:rFonts w:cs="Arial"/>
          <w:lang w:eastAsia="ru-RU"/>
        </w:rPr>
        <w:t xml:space="preserve"> УЦ</w:t>
      </w:r>
      <w:r w:rsidR="005F67CB" w:rsidRPr="00711D7D">
        <w:rPr>
          <w:rFonts w:cs="Arial"/>
          <w:lang w:eastAsia="ru-RU"/>
        </w:rPr>
        <w:t xml:space="preserve">. </w:t>
      </w:r>
    </w:p>
    <w:p w:rsidR="00AD464C" w:rsidRPr="00711D7D" w:rsidRDefault="005F67CB" w:rsidP="00272907">
      <w:pPr>
        <w:pStyle w:val="4-"/>
        <w:tabs>
          <w:tab w:val="clear" w:pos="993"/>
          <w:tab w:val="left" w:pos="1134"/>
        </w:tabs>
        <w:ind w:left="1134" w:hanging="1134"/>
      </w:pPr>
      <w:bookmarkStart w:id="185" w:name="_Toc329602795"/>
      <w:bookmarkStart w:id="186" w:name="_Toc331691083"/>
      <w:bookmarkStart w:id="187" w:name="_Toc339551625"/>
      <w:bookmarkStart w:id="188" w:name="_Toc339553670"/>
      <w:bookmarkStart w:id="189" w:name="_Toc352158622"/>
      <w:r w:rsidRPr="00711D7D">
        <w:t>Передача ключевых носителей с Ключами ЭП также учитывается в «Журнале учета носителей ключей шифрования и электронной подписи» под роспись Пользователя УЦ или лица, уполномоченного на получение ключей ЭП и Сертификата.</w:t>
      </w:r>
    </w:p>
    <w:p w:rsidR="00466886" w:rsidRPr="00711D7D" w:rsidRDefault="005F67CB" w:rsidP="00865E86">
      <w:pPr>
        <w:pStyle w:val="a"/>
        <w:tabs>
          <w:tab w:val="clear" w:pos="993"/>
          <w:tab w:val="left" w:pos="1134"/>
        </w:tabs>
        <w:rPr>
          <w:lang w:eastAsia="ru-RU"/>
        </w:rPr>
      </w:pPr>
      <w:bookmarkStart w:id="190" w:name="_Toc354082148"/>
      <w:r w:rsidRPr="00711D7D">
        <w:rPr>
          <w:lang w:eastAsia="ru-RU"/>
        </w:rPr>
        <w:t>Формирование Ключей ЭП и создание Сертификата ключа проверки ЭП при плановой замене.</w:t>
      </w:r>
    </w:p>
    <w:p w:rsidR="001D7798" w:rsidRDefault="001D7798" w:rsidP="00272907">
      <w:pPr>
        <w:pStyle w:val="4-"/>
        <w:tabs>
          <w:tab w:val="clear" w:pos="993"/>
          <w:tab w:val="left" w:pos="1134"/>
        </w:tabs>
        <w:ind w:left="1134" w:hanging="1134"/>
      </w:pPr>
      <w:r>
        <w:t>Плановая замена</w:t>
      </w:r>
      <w:r w:rsidR="00DF5645">
        <w:t xml:space="preserve"> </w:t>
      </w:r>
      <w:r w:rsidR="00DF5645" w:rsidRPr="00711D7D">
        <w:rPr>
          <w:lang w:eastAsia="ru-RU"/>
        </w:rPr>
        <w:t>Ключей ЭП</w:t>
      </w:r>
      <w:r w:rsidR="00DF5645">
        <w:rPr>
          <w:lang w:eastAsia="ru-RU"/>
        </w:rPr>
        <w:t xml:space="preserve"> и Сертификата осуществляется Пользователем УЦ </w:t>
      </w:r>
      <w:r w:rsidR="00DF5645">
        <w:t>в срок не ранее 45 (сорока пяти) и не позднее 5 (пяти) календарных дней до окончания срока действия ранее изготовленного Сертификата.</w:t>
      </w:r>
    </w:p>
    <w:p w:rsidR="00F64214" w:rsidRPr="00711D7D" w:rsidRDefault="005F67CB" w:rsidP="00272907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Выпуск Сертификата при плановой замене осуществляется Пользователем УЦ способом, описанным в п. </w:t>
      </w:r>
      <w:r w:rsidR="00B118CA" w:rsidRPr="00711D7D">
        <w:t>7</w:t>
      </w:r>
      <w:r w:rsidRPr="00711D7D">
        <w:t>.</w:t>
      </w:r>
      <w:r w:rsidR="00B118CA" w:rsidRPr="00711D7D">
        <w:t>4</w:t>
      </w:r>
      <w:r w:rsidRPr="00711D7D">
        <w:t xml:space="preserve">.1. – </w:t>
      </w:r>
      <w:r w:rsidR="00B118CA" w:rsidRPr="00711D7D">
        <w:t>7.4</w:t>
      </w:r>
      <w:r w:rsidRPr="00711D7D">
        <w:t>.4</w:t>
      </w:r>
      <w:r w:rsidR="00B118CA" w:rsidRPr="00711D7D">
        <w:t>. Возможна подача</w:t>
      </w:r>
      <w:r w:rsidRPr="00711D7D">
        <w:t xml:space="preserve"> заявления на создание квалифицированного сертификата ключа проверки электронной </w:t>
      </w:r>
      <w:r w:rsidRPr="00711D7D">
        <w:lastRenderedPageBreak/>
        <w:t xml:space="preserve">подписи в </w:t>
      </w:r>
      <w:r w:rsidR="00B118CA" w:rsidRPr="00711D7D">
        <w:t>ф</w:t>
      </w:r>
      <w:r w:rsidRPr="00711D7D">
        <w:t>орме</w:t>
      </w:r>
      <w:r w:rsidR="00B118CA" w:rsidRPr="00711D7D">
        <w:t xml:space="preserve"> электронного документа</w:t>
      </w:r>
      <w:r w:rsidRPr="00711D7D">
        <w:t>, подписанного действующей электронной подписью Пользователя УЦ (</w:t>
      </w:r>
      <w:r w:rsidR="00D656C6" w:rsidRPr="00711D7D">
        <w:t>В</w:t>
      </w:r>
      <w:r w:rsidRPr="00711D7D">
        <w:t xml:space="preserve">ладельца сертификата) при условии отсутствия изменений в сведениях о </w:t>
      </w:r>
      <w:r w:rsidR="00D656C6" w:rsidRPr="00711D7D">
        <w:t>В</w:t>
      </w:r>
      <w:r w:rsidRPr="00711D7D">
        <w:t>ладельце сертификата, указанных в действующем Сертификате.</w:t>
      </w:r>
      <w:bookmarkEnd w:id="185"/>
      <w:bookmarkEnd w:id="186"/>
      <w:bookmarkEnd w:id="187"/>
      <w:bookmarkEnd w:id="188"/>
      <w:bookmarkEnd w:id="189"/>
      <w:bookmarkEnd w:id="190"/>
    </w:p>
    <w:p w:rsidR="000D72A2" w:rsidRPr="00711D7D" w:rsidRDefault="005F67CB" w:rsidP="003F10ED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Пользователь УЦ самостоятельно осуществляет формирование Ключа ЭП и Ключа проверки ЭП на ключево</w:t>
      </w:r>
      <w:r w:rsidR="002C0A2C" w:rsidRPr="00711D7D">
        <w:t>м</w:t>
      </w:r>
      <w:r w:rsidRPr="00711D7D">
        <w:t xml:space="preserve"> носител</w:t>
      </w:r>
      <w:r w:rsidR="002C0A2C" w:rsidRPr="00711D7D">
        <w:t>е</w:t>
      </w:r>
      <w:r w:rsidR="00B118CA" w:rsidRPr="00711D7D">
        <w:t xml:space="preserve"> с использованием сертифицированного СКЗИ «КриптоПро </w:t>
      </w:r>
      <w:r w:rsidR="00B118CA" w:rsidRPr="00711D7D">
        <w:rPr>
          <w:lang w:val="en-US"/>
        </w:rPr>
        <w:t>CSP</w:t>
      </w:r>
      <w:r w:rsidR="00B118CA" w:rsidRPr="00711D7D">
        <w:t>»</w:t>
      </w:r>
      <w:r w:rsidRPr="00711D7D">
        <w:t>, после чего формирует заявление на создание квалифицированного сертификата ключа проверки электронной подписи в виде электронного документа</w:t>
      </w:r>
      <w:r w:rsidR="003F10ED" w:rsidRPr="00711D7D">
        <w:t xml:space="preserve">. </w:t>
      </w:r>
    </w:p>
    <w:p w:rsidR="000D72A2" w:rsidRPr="00711D7D" w:rsidRDefault="005F67CB" w:rsidP="00B147C8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Такое заявление представляет собой электронный документ формата PKCS#7, содержащий в качестве подписываемых данных запрос на </w:t>
      </w:r>
      <w:r w:rsidR="00D74D95" w:rsidRPr="00711D7D">
        <w:t>С</w:t>
      </w:r>
      <w:r w:rsidRPr="00711D7D">
        <w:t>ертификат в формате PKCS#10 с информацией согласно Приложению №3 к Регламенту УЦ - для юридических лиц, Приложению №6 к Регламенту УЦ - для физических лиц</w:t>
      </w:r>
      <w:r w:rsidR="003F10ED" w:rsidRPr="00711D7D">
        <w:t>.</w:t>
      </w:r>
    </w:p>
    <w:p w:rsidR="000D72A2" w:rsidRPr="00711D7D" w:rsidRDefault="003F10ED" w:rsidP="00B147C8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Заявление</w:t>
      </w:r>
      <w:r w:rsidR="005F67CB" w:rsidRPr="00711D7D">
        <w:t xml:space="preserve"> подпис</w:t>
      </w:r>
      <w:r w:rsidRPr="00711D7D">
        <w:t>ывается</w:t>
      </w:r>
      <w:r w:rsidR="005F67CB" w:rsidRPr="00711D7D">
        <w:t xml:space="preserve"> электронной подписью с использованием действующего ключа электронной подписи и квалифицированного сертификата ключа проверки электронной подписи, владельцем которых </w:t>
      </w:r>
      <w:r w:rsidRPr="00711D7D">
        <w:t xml:space="preserve">является </w:t>
      </w:r>
      <w:r w:rsidR="005F67CB" w:rsidRPr="00711D7D">
        <w:t xml:space="preserve">Пользователь УЦ. </w:t>
      </w:r>
    </w:p>
    <w:p w:rsidR="00F64214" w:rsidRPr="00711D7D" w:rsidRDefault="005F67CB" w:rsidP="00476CC7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Пользователь УЦ, подавая заявление в форме</w:t>
      </w:r>
      <w:r w:rsidR="003F10ED" w:rsidRPr="00711D7D">
        <w:t xml:space="preserve"> электронного документа</w:t>
      </w:r>
      <w:r w:rsidRPr="00711D7D">
        <w:t xml:space="preserve"> в соответствии с настоящим пунктом</w:t>
      </w:r>
      <w:r w:rsidR="003F10ED" w:rsidRPr="00711D7D">
        <w:t xml:space="preserve"> Регламента УЦ</w:t>
      </w:r>
      <w:r w:rsidRPr="00711D7D">
        <w:t>, подтверждает отсутствие каких-либо изменений в ранее представленных в УЦ документах, в т.</w:t>
      </w:r>
      <w:r w:rsidR="00C17280" w:rsidRPr="00711D7D">
        <w:t xml:space="preserve"> </w:t>
      </w:r>
      <w:r w:rsidRPr="00711D7D">
        <w:t>ч. в сведениях о</w:t>
      </w:r>
      <w:r w:rsidR="003F10ED" w:rsidRPr="00711D7D">
        <w:t xml:space="preserve"> Владельце</w:t>
      </w:r>
      <w:r w:rsidRPr="00711D7D">
        <w:t xml:space="preserve"> сертификата. При наличии таких изменений, создание Сертификата и Ключей ЭП осуществляется в порядке, описанном в п.</w:t>
      </w:r>
      <w:r w:rsidR="003F10ED" w:rsidRPr="00711D7D">
        <w:t>7</w:t>
      </w:r>
      <w:r w:rsidRPr="00711D7D">
        <w:t>.</w:t>
      </w:r>
      <w:r w:rsidR="003F10ED" w:rsidRPr="00711D7D">
        <w:t>4</w:t>
      </w:r>
      <w:r w:rsidRPr="00711D7D">
        <w:t>.1.-</w:t>
      </w:r>
      <w:r w:rsidR="003F10ED" w:rsidRPr="00711D7D">
        <w:t>7</w:t>
      </w:r>
      <w:r w:rsidRPr="00711D7D">
        <w:t>.</w:t>
      </w:r>
      <w:r w:rsidR="003F10ED" w:rsidRPr="00711D7D">
        <w:t>4</w:t>
      </w:r>
      <w:r w:rsidRPr="00711D7D">
        <w:t>.4.</w:t>
      </w:r>
    </w:p>
    <w:p w:rsidR="00F64214" w:rsidRPr="00711D7D" w:rsidRDefault="005F67CB" w:rsidP="00272907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Проверка Удостоверяющим центром предоставленного заявления  в форме электронного документа происходит в порядке, описанном в п. 7.4.2. Регламента УЦ.</w:t>
      </w:r>
    </w:p>
    <w:p w:rsidR="00F21B29" w:rsidRPr="00711D7D" w:rsidRDefault="005F67CB" w:rsidP="00272907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Официальным уведомлением </w:t>
      </w:r>
      <w:r w:rsidR="002C0A2C" w:rsidRPr="00711D7D">
        <w:t xml:space="preserve">УЦ </w:t>
      </w:r>
      <w:r w:rsidRPr="00711D7D">
        <w:t xml:space="preserve">о выпуске Сертификата или об отказе в выпуске является электронное сообщение, направленное Удостоверяющим центром Пользователю УЦ по адресу электронной почты, указанному в Заявлении на создание квалифицированного сертификата ключа проверки электронной подписи. Выпущенный Сертификат ключа проверки электронной подписи </w:t>
      </w:r>
      <w:r w:rsidR="009212AC" w:rsidRPr="00711D7D">
        <w:t>направляется Пользователю УЦ</w:t>
      </w:r>
      <w:r w:rsidRPr="00711D7D">
        <w:t xml:space="preserve"> в виде прикрепленного файла, содержащего изготовленный Сертификат в форме</w:t>
      </w:r>
      <w:r w:rsidR="009212AC" w:rsidRPr="00711D7D">
        <w:t xml:space="preserve"> электронного документа</w:t>
      </w:r>
      <w:r w:rsidRPr="00711D7D">
        <w:t xml:space="preserve">. </w:t>
      </w:r>
    </w:p>
    <w:p w:rsidR="00F64214" w:rsidRPr="00711D7D" w:rsidRDefault="005F67CB" w:rsidP="00476CC7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lastRenderedPageBreak/>
        <w:t xml:space="preserve">После получения уведомления об изготовлении </w:t>
      </w:r>
      <w:r w:rsidR="006677FF" w:rsidRPr="00711D7D">
        <w:t>С</w:t>
      </w:r>
      <w:r w:rsidRPr="00711D7D">
        <w:t xml:space="preserve">ертификата Пользователь УЦ самостоятельно производит установку </w:t>
      </w:r>
      <w:r w:rsidR="009212AC" w:rsidRPr="00711D7D">
        <w:t>С</w:t>
      </w:r>
      <w:r w:rsidRPr="00711D7D">
        <w:t>ертификата на своем рабочем месте.</w:t>
      </w:r>
    </w:p>
    <w:p w:rsidR="00AD464C" w:rsidRPr="00711D7D" w:rsidRDefault="009212AC" w:rsidP="00272907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После изготовления</w:t>
      </w:r>
      <w:r w:rsidR="005F67CB" w:rsidRPr="00711D7D">
        <w:t xml:space="preserve"> Сертификата Оператор УЦ </w:t>
      </w:r>
      <w:r w:rsidR="00BF62EB" w:rsidRPr="00711D7D">
        <w:t>распечатывает на бумажном носителе и</w:t>
      </w:r>
      <w:r w:rsidR="005F67CB" w:rsidRPr="00711D7D">
        <w:t xml:space="preserve"> </w:t>
      </w:r>
      <w:r w:rsidR="00C86755" w:rsidRPr="00711D7D">
        <w:t xml:space="preserve">направляет Пользователю УЦ </w:t>
      </w:r>
      <w:r w:rsidR="006677FF" w:rsidRPr="00711D7D">
        <w:t>информацию</w:t>
      </w:r>
      <w:r w:rsidR="00BF62EB" w:rsidRPr="00711D7D">
        <w:rPr>
          <w:rStyle w:val="1a"/>
        </w:rPr>
        <w:t xml:space="preserve"> </w:t>
      </w:r>
      <w:r w:rsidR="006677FF" w:rsidRPr="00711D7D">
        <w:rPr>
          <w:rStyle w:val="1a"/>
        </w:rPr>
        <w:t>о</w:t>
      </w:r>
      <w:r w:rsidR="00BF62EB" w:rsidRPr="00711D7D">
        <w:rPr>
          <w:rStyle w:val="1a"/>
        </w:rPr>
        <w:t xml:space="preserve"> Сертификат</w:t>
      </w:r>
      <w:r w:rsidR="006677FF" w:rsidRPr="00711D7D">
        <w:rPr>
          <w:rStyle w:val="1a"/>
        </w:rPr>
        <w:t>е</w:t>
      </w:r>
      <w:r w:rsidR="009B7DCD" w:rsidRPr="00711D7D">
        <w:rPr>
          <w:rStyle w:val="1a"/>
        </w:rPr>
        <w:t>,</w:t>
      </w:r>
      <w:r w:rsidR="00BF62EB" w:rsidRPr="00711D7D">
        <w:rPr>
          <w:rStyle w:val="1a"/>
        </w:rPr>
        <w:t xml:space="preserve"> </w:t>
      </w:r>
      <w:r w:rsidR="005F67CB" w:rsidRPr="00711D7D">
        <w:t>по форме Приложения №20 к Регламенту УЦ</w:t>
      </w:r>
      <w:r w:rsidR="00B549F7" w:rsidRPr="00711D7D">
        <w:t xml:space="preserve"> посредством почтовой или курьерской связи</w:t>
      </w:r>
      <w:r w:rsidR="005F67CB" w:rsidRPr="00711D7D">
        <w:t xml:space="preserve">. </w:t>
      </w:r>
    </w:p>
    <w:p w:rsidR="00AD464C" w:rsidRPr="00711D7D" w:rsidRDefault="005F67CB" w:rsidP="00272907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lang w:eastAsia="ru-RU"/>
        </w:rPr>
        <w:t xml:space="preserve">Создание Сертификата и Ключей ЭП при внеплановой замене производится способом, </w:t>
      </w:r>
      <w:proofErr w:type="gramStart"/>
      <w:r w:rsidRPr="00711D7D">
        <w:rPr>
          <w:lang w:eastAsia="ru-RU"/>
        </w:rPr>
        <w:t>описанном</w:t>
      </w:r>
      <w:proofErr w:type="gramEnd"/>
      <w:r w:rsidRPr="00711D7D">
        <w:rPr>
          <w:lang w:eastAsia="ru-RU"/>
        </w:rPr>
        <w:t xml:space="preserve"> в п. 7.4.1. – 7.4.4.</w:t>
      </w:r>
      <w:r w:rsidR="006677FF" w:rsidRPr="00711D7D">
        <w:rPr>
          <w:lang w:eastAsia="ru-RU"/>
        </w:rPr>
        <w:t xml:space="preserve"> настоящего Регламента УЦ.</w:t>
      </w:r>
    </w:p>
    <w:p w:rsidR="00B549F7" w:rsidRPr="00711D7D" w:rsidRDefault="002C0A2C" w:rsidP="00865E86">
      <w:pPr>
        <w:pStyle w:val="a"/>
        <w:tabs>
          <w:tab w:val="clear" w:pos="993"/>
          <w:tab w:val="left" w:pos="1134"/>
        </w:tabs>
        <w:rPr>
          <w:lang w:eastAsia="ru-RU"/>
        </w:rPr>
      </w:pPr>
      <w:bookmarkStart w:id="191" w:name="_Toc352158623"/>
      <w:bookmarkStart w:id="192" w:name="_Toc354082149"/>
      <w:r w:rsidRPr="00711D7D">
        <w:t xml:space="preserve">В течение </w:t>
      </w:r>
      <w:r w:rsidR="006677FF" w:rsidRPr="00711D7D">
        <w:t>15 (</w:t>
      </w:r>
      <w:r w:rsidRPr="00711D7D">
        <w:t>пятнадцати</w:t>
      </w:r>
      <w:r w:rsidR="006677FF" w:rsidRPr="00711D7D">
        <w:t>)</w:t>
      </w:r>
      <w:r w:rsidR="00B549F7" w:rsidRPr="00711D7D">
        <w:t xml:space="preserve"> календарных дней с момента получения </w:t>
      </w:r>
      <w:r w:rsidRPr="00711D7D">
        <w:t xml:space="preserve">на бумажном носителе </w:t>
      </w:r>
      <w:r w:rsidR="00B549F7" w:rsidRPr="00711D7D">
        <w:t>информаци</w:t>
      </w:r>
      <w:r w:rsidRPr="00711D7D">
        <w:t>и</w:t>
      </w:r>
      <w:r w:rsidR="00B549F7" w:rsidRPr="00711D7D">
        <w:t xml:space="preserve"> о Сертификате по форме Приложения №20 к Регламенту УЦ Пользователь УЦ должен предоставить один собственноручно подписанный экземпляр </w:t>
      </w:r>
      <w:r w:rsidR="00BF62EB" w:rsidRPr="00711D7D">
        <w:t xml:space="preserve">указанного документа </w:t>
      </w:r>
      <w:r w:rsidR="00B549F7" w:rsidRPr="00711D7D">
        <w:t>в УЦ</w:t>
      </w:r>
      <w:r w:rsidRPr="00711D7D">
        <w:t xml:space="preserve"> лично или посредством почтовой или курьерской связи</w:t>
      </w:r>
      <w:r w:rsidR="00B549F7" w:rsidRPr="00711D7D">
        <w:t>.</w:t>
      </w:r>
    </w:p>
    <w:p w:rsidR="00E61916" w:rsidRPr="00711D7D" w:rsidRDefault="005F67CB" w:rsidP="00865E86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rPr>
          <w:lang w:eastAsia="ru-RU"/>
        </w:rPr>
        <w:t xml:space="preserve">Изготовление бумажной копии Сертификата может быть осуществлено </w:t>
      </w:r>
      <w:r w:rsidR="00DA7831" w:rsidRPr="00711D7D">
        <w:rPr>
          <w:lang w:eastAsia="ru-RU"/>
        </w:rPr>
        <w:t>Оператор</w:t>
      </w:r>
      <w:r w:rsidR="00F21B29" w:rsidRPr="00711D7D">
        <w:rPr>
          <w:lang w:eastAsia="ru-RU"/>
        </w:rPr>
        <w:t>ом</w:t>
      </w:r>
      <w:r w:rsidRPr="00711D7D">
        <w:rPr>
          <w:lang w:eastAsia="ru-RU"/>
        </w:rPr>
        <w:t xml:space="preserve"> УЦ </w:t>
      </w:r>
      <w:r w:rsidR="00DA7831" w:rsidRPr="00711D7D">
        <w:rPr>
          <w:lang w:eastAsia="ru-RU"/>
        </w:rPr>
        <w:t xml:space="preserve">в часы работы Удостоверяющего центра </w:t>
      </w:r>
      <w:r w:rsidRPr="00711D7D">
        <w:rPr>
          <w:lang w:eastAsia="ru-RU"/>
        </w:rPr>
        <w:t xml:space="preserve">при подаче Заявления на изготовление бумажной копии Сертификата по форме </w:t>
      </w:r>
      <w:hyperlink w:anchor="_Приложение_№_7" w:history="1">
        <w:r w:rsidRPr="00711D7D">
          <w:rPr>
            <w:lang w:eastAsia="ru-RU"/>
          </w:rPr>
          <w:t>Приложения №7 к Регламенту УЦ</w:t>
        </w:r>
      </w:hyperlink>
      <w:r w:rsidRPr="00711D7D">
        <w:rPr>
          <w:lang w:eastAsia="ru-RU"/>
        </w:rPr>
        <w:t xml:space="preserve"> - для юридических лиц или </w:t>
      </w:r>
      <w:hyperlink w:anchor="_Приложение_№_8" w:history="1">
        <w:r w:rsidRPr="00711D7D">
          <w:rPr>
            <w:lang w:eastAsia="ru-RU"/>
          </w:rPr>
          <w:t>Приложения №8 к Регламенту УЦ</w:t>
        </w:r>
      </w:hyperlink>
      <w:r w:rsidRPr="00711D7D">
        <w:rPr>
          <w:lang w:eastAsia="ru-RU"/>
        </w:rPr>
        <w:t xml:space="preserve"> - для физических лиц</w:t>
      </w:r>
      <w:r w:rsidR="00AD464C" w:rsidRPr="00711D7D">
        <w:rPr>
          <w:lang w:eastAsia="ru-RU"/>
        </w:rPr>
        <w:t>.</w:t>
      </w:r>
      <w:bookmarkStart w:id="193" w:name="_Toc182650753"/>
      <w:bookmarkStart w:id="194" w:name="_Toc182658796"/>
      <w:bookmarkStart w:id="195" w:name="_Toc182746706"/>
      <w:bookmarkStart w:id="196" w:name="_Toc354082150"/>
      <w:bookmarkEnd w:id="191"/>
      <w:bookmarkEnd w:id="192"/>
    </w:p>
    <w:p w:rsidR="003167FB" w:rsidRPr="00711D7D" w:rsidRDefault="006677FF" w:rsidP="00DA7831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rPr>
          <w:lang w:eastAsia="ru-RU"/>
        </w:rPr>
        <w:t>При выдаче</w:t>
      </w:r>
      <w:r w:rsidR="005F67CB" w:rsidRPr="00711D7D">
        <w:rPr>
          <w:lang w:eastAsia="ru-RU"/>
        </w:rPr>
        <w:t xml:space="preserve"> Сертификата Пользователю УЦ Удостоверяющий центр направляет в единую систему идентификац</w:t>
      </w:r>
      <w:proofErr w:type="gramStart"/>
      <w:r w:rsidR="005F67CB" w:rsidRPr="00711D7D">
        <w:rPr>
          <w:lang w:eastAsia="ru-RU"/>
        </w:rPr>
        <w:t>ии и ау</w:t>
      </w:r>
      <w:proofErr w:type="gramEnd"/>
      <w:r w:rsidR="005F67CB" w:rsidRPr="00711D7D">
        <w:rPr>
          <w:lang w:eastAsia="ru-RU"/>
        </w:rPr>
        <w:t>тентификации</w:t>
      </w:r>
      <w:r w:rsidR="009B7DCD" w:rsidRPr="00711D7D">
        <w:rPr>
          <w:lang w:eastAsia="ru-RU"/>
        </w:rPr>
        <w:t>:</w:t>
      </w:r>
      <w:r w:rsidR="005F67CB" w:rsidRPr="00711D7D">
        <w:rPr>
          <w:lang w:eastAsia="ru-RU"/>
        </w:rPr>
        <w:t xml:space="preserve"> </w:t>
      </w:r>
    </w:p>
    <w:p w:rsidR="00DD45AF" w:rsidRDefault="005F67CB" w:rsidP="001B03B2">
      <w:pPr>
        <w:pStyle w:val="af0"/>
        <w:widowControl w:val="0"/>
        <w:numPr>
          <w:ilvl w:val="0"/>
          <w:numId w:val="33"/>
        </w:numPr>
        <w:tabs>
          <w:tab w:val="left" w:pos="1985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r w:rsidRPr="00DD45AF">
        <w:rPr>
          <w:rFonts w:cs="Arial"/>
          <w:lang w:eastAsia="ru-RU"/>
        </w:rPr>
        <w:t xml:space="preserve">сведения о  </w:t>
      </w:r>
      <w:r w:rsidR="00D74D95" w:rsidRPr="00DD45AF">
        <w:rPr>
          <w:rFonts w:cs="Arial"/>
          <w:lang w:eastAsia="ru-RU"/>
        </w:rPr>
        <w:t>владельце Сертификата</w:t>
      </w:r>
      <w:r w:rsidRPr="00DD45AF">
        <w:rPr>
          <w:rFonts w:cs="Arial"/>
          <w:lang w:eastAsia="ru-RU"/>
        </w:rPr>
        <w:t xml:space="preserve"> в объеме, необходимом для регистрации </w:t>
      </w:r>
      <w:r w:rsidR="00C627F4" w:rsidRPr="00DD45AF">
        <w:rPr>
          <w:rFonts w:cs="Arial"/>
          <w:lang w:eastAsia="ru-RU"/>
        </w:rPr>
        <w:t>его</w:t>
      </w:r>
      <w:r w:rsidR="00F21B29" w:rsidRPr="00DD45AF">
        <w:rPr>
          <w:rFonts w:cs="Arial"/>
          <w:lang w:eastAsia="ru-RU"/>
        </w:rPr>
        <w:t xml:space="preserve"> </w:t>
      </w:r>
      <w:r w:rsidRPr="00DD45AF">
        <w:rPr>
          <w:rFonts w:cs="Arial"/>
          <w:lang w:eastAsia="ru-RU"/>
        </w:rPr>
        <w:t>в единой системе идентификац</w:t>
      </w:r>
      <w:proofErr w:type="gramStart"/>
      <w:r w:rsidRPr="00DD45AF">
        <w:rPr>
          <w:rFonts w:cs="Arial"/>
          <w:lang w:eastAsia="ru-RU"/>
        </w:rPr>
        <w:t>ии и ау</w:t>
      </w:r>
      <w:proofErr w:type="gramEnd"/>
      <w:r w:rsidRPr="00DD45AF">
        <w:rPr>
          <w:rFonts w:cs="Arial"/>
          <w:lang w:eastAsia="ru-RU"/>
        </w:rPr>
        <w:t>тентификации</w:t>
      </w:r>
      <w:r w:rsidR="003167FB" w:rsidRPr="00DD45AF">
        <w:rPr>
          <w:rFonts w:cs="Arial"/>
          <w:lang w:eastAsia="ru-RU"/>
        </w:rPr>
        <w:t>;</w:t>
      </w:r>
    </w:p>
    <w:p w:rsidR="00DA7831" w:rsidRPr="00DD45AF" w:rsidRDefault="003167FB" w:rsidP="001B03B2">
      <w:pPr>
        <w:pStyle w:val="af0"/>
        <w:widowControl w:val="0"/>
        <w:numPr>
          <w:ilvl w:val="0"/>
          <w:numId w:val="33"/>
        </w:numPr>
        <w:tabs>
          <w:tab w:val="left" w:pos="1985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r w:rsidRPr="00DD45AF">
        <w:rPr>
          <w:rFonts w:cs="Arial"/>
          <w:lang w:eastAsia="ru-RU"/>
        </w:rPr>
        <w:t xml:space="preserve">сведения о </w:t>
      </w:r>
      <w:r w:rsidR="00C627F4" w:rsidRPr="00DD45AF">
        <w:rPr>
          <w:rFonts w:cs="Arial"/>
          <w:lang w:eastAsia="ru-RU"/>
        </w:rPr>
        <w:t xml:space="preserve">полученном им </w:t>
      </w:r>
      <w:r w:rsidRPr="00DD45AF">
        <w:rPr>
          <w:rFonts w:cs="Arial"/>
          <w:lang w:eastAsia="ru-RU"/>
        </w:rPr>
        <w:t>Сертификате.</w:t>
      </w:r>
    </w:p>
    <w:p w:rsidR="005A168B" w:rsidRPr="00711D7D" w:rsidRDefault="005F67CB" w:rsidP="00DA7831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t xml:space="preserve">Удостоверяющий центр может по желанию Пользователя УЦ безвозмездно  осуществить регистрацию его учетной записи в </w:t>
      </w:r>
      <w:r w:rsidR="003167FB" w:rsidRPr="00711D7D">
        <w:t>е</w:t>
      </w:r>
      <w:r w:rsidRPr="00711D7D">
        <w:t>диной системе идентификац</w:t>
      </w:r>
      <w:proofErr w:type="gramStart"/>
      <w:r w:rsidRPr="00711D7D">
        <w:t>ии и ау</w:t>
      </w:r>
      <w:proofErr w:type="gramEnd"/>
      <w:r w:rsidRPr="00711D7D">
        <w:t>тентификации.</w:t>
      </w:r>
    </w:p>
    <w:p w:rsidR="00D4422F" w:rsidRPr="00711D7D" w:rsidRDefault="005F67CB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</w:pPr>
      <w:bookmarkStart w:id="197" w:name="_Toc495659981"/>
      <w:bookmarkStart w:id="198" w:name="_Toc505079047"/>
      <w:bookmarkEnd w:id="197"/>
      <w:r w:rsidRPr="00711D7D">
        <w:t>Порядок прекращения действия (аннулирования) Сертификата</w:t>
      </w:r>
      <w:bookmarkEnd w:id="198"/>
      <w:r w:rsidRPr="00711D7D">
        <w:t xml:space="preserve"> </w:t>
      </w:r>
    </w:p>
    <w:p w:rsidR="0070687B" w:rsidRPr="00711D7D" w:rsidRDefault="005F67CB" w:rsidP="00865E86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rPr>
          <w:lang w:eastAsia="ru-RU"/>
        </w:rPr>
        <w:t>Сертификат прекращает свое действие:</w:t>
      </w:r>
    </w:p>
    <w:p w:rsidR="0070687B" w:rsidRPr="00711D7D" w:rsidRDefault="005F67CB" w:rsidP="00272907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lang w:eastAsia="ru-RU"/>
        </w:rPr>
        <w:t>по истечению срока его действия;</w:t>
      </w:r>
    </w:p>
    <w:p w:rsidR="0070687B" w:rsidRPr="00711D7D" w:rsidRDefault="00D354CE" w:rsidP="00272907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rFonts w:cs="Arial"/>
          <w:lang w:eastAsia="ru-RU"/>
        </w:rPr>
        <w:t>на основании</w:t>
      </w:r>
      <w:r w:rsidR="00692BF5" w:rsidRPr="00711D7D">
        <w:rPr>
          <w:rFonts w:cs="Arial"/>
          <w:lang w:eastAsia="ru-RU"/>
        </w:rPr>
        <w:t xml:space="preserve"> </w:t>
      </w:r>
      <w:r w:rsidRPr="00711D7D">
        <w:rPr>
          <w:rFonts w:cs="Arial"/>
          <w:lang w:eastAsia="ru-RU"/>
        </w:rPr>
        <w:t>заявления</w:t>
      </w:r>
      <w:r w:rsidR="005F67CB" w:rsidRPr="00711D7D">
        <w:rPr>
          <w:rFonts w:cs="Arial"/>
          <w:lang w:eastAsia="ru-RU"/>
        </w:rPr>
        <w:t xml:space="preserve"> Владельца Сертификата о досрочном прекращении действия Сертификата;</w:t>
      </w:r>
    </w:p>
    <w:p w:rsidR="003D7611" w:rsidRPr="00711D7D" w:rsidRDefault="005F67CB" w:rsidP="00272907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rFonts w:cs="Arial"/>
          <w:lang w:eastAsia="ru-RU"/>
        </w:rPr>
        <w:t>по решению Удостоверяющего центра в случае, предусмотренном п.3.1.6</w:t>
      </w:r>
      <w:r w:rsidR="006677FF" w:rsidRPr="00711D7D">
        <w:rPr>
          <w:rFonts w:cs="Arial"/>
          <w:lang w:eastAsia="ru-RU"/>
        </w:rPr>
        <w:t>.</w:t>
      </w:r>
      <w:r w:rsidRPr="00711D7D">
        <w:rPr>
          <w:rFonts w:cs="Arial"/>
          <w:lang w:eastAsia="ru-RU"/>
        </w:rPr>
        <w:t xml:space="preserve"> настоящего Регламента;</w:t>
      </w:r>
    </w:p>
    <w:p w:rsidR="00BE6C0A" w:rsidRPr="00711D7D" w:rsidRDefault="005F67CB" w:rsidP="00272907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rFonts w:cs="Arial"/>
          <w:lang w:eastAsia="ru-RU"/>
        </w:rPr>
        <w:lastRenderedPageBreak/>
        <w:t>в случае прекращени</w:t>
      </w:r>
      <w:r w:rsidR="006677FF" w:rsidRPr="00711D7D">
        <w:rPr>
          <w:rFonts w:cs="Arial"/>
          <w:lang w:eastAsia="ru-RU"/>
        </w:rPr>
        <w:t>я</w:t>
      </w:r>
      <w:r w:rsidRPr="00711D7D">
        <w:rPr>
          <w:rFonts w:cs="Arial"/>
          <w:lang w:eastAsia="ru-RU"/>
        </w:rPr>
        <w:t xml:space="preserve"> деятельности Удостоверяющего центра без перехода его функций другим лицам;</w:t>
      </w:r>
    </w:p>
    <w:p w:rsidR="0070687B" w:rsidRPr="00711D7D" w:rsidRDefault="005F67CB" w:rsidP="00272907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rFonts w:cs="Arial"/>
          <w:lang w:eastAsia="ru-RU"/>
        </w:rPr>
        <w:t xml:space="preserve">при компрометации Ключа ЭП Уполномоченного лица Удостоверяющего центра. </w:t>
      </w:r>
    </w:p>
    <w:p w:rsidR="003D7611" w:rsidRPr="00711D7D" w:rsidRDefault="005F67CB" w:rsidP="00272907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rPr>
          <w:lang w:eastAsia="ru-RU"/>
        </w:rPr>
        <w:t>Удостоверяющий центр аннулирует Сертификат в следующих случаях</w:t>
      </w:r>
      <w:r w:rsidR="006677FF" w:rsidRPr="00711D7D">
        <w:rPr>
          <w:lang w:eastAsia="ru-RU"/>
        </w:rPr>
        <w:t>, если</w:t>
      </w:r>
      <w:r w:rsidRPr="00711D7D">
        <w:rPr>
          <w:lang w:eastAsia="ru-RU"/>
        </w:rPr>
        <w:t>:</w:t>
      </w:r>
    </w:p>
    <w:p w:rsidR="00BE6C0A" w:rsidRPr="00711D7D" w:rsidRDefault="005F67CB" w:rsidP="00272907">
      <w:pPr>
        <w:pStyle w:val="4-"/>
        <w:tabs>
          <w:tab w:val="clear" w:pos="993"/>
          <w:tab w:val="left" w:pos="1134"/>
        </w:tabs>
        <w:ind w:left="1134" w:hanging="1134"/>
        <w:rPr>
          <w:rFonts w:cs="Arial"/>
          <w:lang w:eastAsia="ru-RU"/>
        </w:rPr>
      </w:pPr>
      <w:r w:rsidRPr="00711D7D">
        <w:rPr>
          <w:rFonts w:cs="Arial"/>
          <w:lang w:eastAsia="ru-RU"/>
        </w:rPr>
        <w:t>не</w:t>
      </w:r>
      <w:r w:rsidR="00D354CE" w:rsidRPr="00711D7D">
        <w:rPr>
          <w:rFonts w:cs="Arial"/>
          <w:lang w:eastAsia="ru-RU"/>
        </w:rPr>
        <w:t xml:space="preserve"> </w:t>
      </w:r>
      <w:r w:rsidRPr="00711D7D">
        <w:rPr>
          <w:rFonts w:cs="Arial"/>
          <w:lang w:eastAsia="ru-RU"/>
        </w:rPr>
        <w:t>подтвержден</w:t>
      </w:r>
      <w:r w:rsidR="00D354CE" w:rsidRPr="00711D7D">
        <w:rPr>
          <w:rFonts w:cs="Arial"/>
          <w:lang w:eastAsia="ru-RU"/>
        </w:rPr>
        <w:t>о, что</w:t>
      </w:r>
      <w:r w:rsidRPr="00711D7D">
        <w:rPr>
          <w:rFonts w:cs="Arial"/>
          <w:lang w:eastAsia="ru-RU"/>
        </w:rPr>
        <w:t xml:space="preserve"> Владеле</w:t>
      </w:r>
      <w:r w:rsidR="00D354CE" w:rsidRPr="00711D7D">
        <w:rPr>
          <w:rFonts w:cs="Arial"/>
          <w:lang w:eastAsia="ru-RU"/>
        </w:rPr>
        <w:t>ц</w:t>
      </w:r>
      <w:r w:rsidRPr="00711D7D">
        <w:rPr>
          <w:rFonts w:cs="Arial"/>
          <w:lang w:eastAsia="ru-RU"/>
        </w:rPr>
        <w:t xml:space="preserve"> Сертификата владе</w:t>
      </w:r>
      <w:r w:rsidR="00D354CE" w:rsidRPr="00711D7D">
        <w:rPr>
          <w:rFonts w:cs="Arial"/>
          <w:lang w:eastAsia="ru-RU"/>
        </w:rPr>
        <w:t>ет</w:t>
      </w:r>
      <w:r w:rsidRPr="00711D7D">
        <w:rPr>
          <w:rFonts w:cs="Arial"/>
          <w:lang w:eastAsia="ru-RU"/>
        </w:rPr>
        <w:t xml:space="preserve"> Ключом ЭП, советующим Ключу проверки ЭП, указанном в таком Сертификате;</w:t>
      </w:r>
    </w:p>
    <w:p w:rsidR="003D7611" w:rsidRPr="00711D7D" w:rsidRDefault="005F67CB" w:rsidP="00272907">
      <w:pPr>
        <w:pStyle w:val="4-"/>
        <w:tabs>
          <w:tab w:val="clear" w:pos="993"/>
          <w:tab w:val="left" w:pos="1134"/>
        </w:tabs>
        <w:ind w:left="1134" w:hanging="1134"/>
        <w:rPr>
          <w:rFonts w:cs="Arial"/>
          <w:lang w:eastAsia="ru-RU"/>
        </w:rPr>
      </w:pPr>
      <w:r w:rsidRPr="00711D7D">
        <w:rPr>
          <w:rFonts w:cs="Arial"/>
          <w:lang w:eastAsia="ru-RU"/>
        </w:rPr>
        <w:t>установлен</w:t>
      </w:r>
      <w:r w:rsidR="00692BF5" w:rsidRPr="00711D7D">
        <w:rPr>
          <w:rFonts w:cs="Arial"/>
          <w:lang w:eastAsia="ru-RU"/>
        </w:rPr>
        <w:t>о, что</w:t>
      </w:r>
      <w:r w:rsidRPr="00711D7D">
        <w:rPr>
          <w:rFonts w:cs="Arial"/>
          <w:lang w:eastAsia="ru-RU"/>
        </w:rPr>
        <w:t xml:space="preserve"> содержа</w:t>
      </w:r>
      <w:r w:rsidR="00692BF5" w:rsidRPr="00711D7D">
        <w:rPr>
          <w:rFonts w:cs="Arial"/>
          <w:lang w:eastAsia="ru-RU"/>
        </w:rPr>
        <w:t>щийся в</w:t>
      </w:r>
      <w:r w:rsidRPr="00711D7D">
        <w:rPr>
          <w:rFonts w:cs="Arial"/>
          <w:lang w:eastAsia="ru-RU"/>
        </w:rPr>
        <w:t xml:space="preserve"> Сертификате Ключ проверки ЭП уже </w:t>
      </w:r>
      <w:r w:rsidR="00692BF5" w:rsidRPr="00711D7D">
        <w:rPr>
          <w:rFonts w:cs="Arial"/>
          <w:lang w:eastAsia="ru-RU"/>
        </w:rPr>
        <w:t xml:space="preserve">содержится в ином </w:t>
      </w:r>
      <w:r w:rsidR="006677FF" w:rsidRPr="00711D7D">
        <w:rPr>
          <w:rFonts w:cs="Arial"/>
          <w:lang w:eastAsia="ru-RU"/>
        </w:rPr>
        <w:t>(</w:t>
      </w:r>
      <w:r w:rsidR="00692BF5" w:rsidRPr="00711D7D">
        <w:rPr>
          <w:rFonts w:cs="Arial"/>
          <w:lang w:eastAsia="ru-RU"/>
        </w:rPr>
        <w:t>ранее изготовленном</w:t>
      </w:r>
      <w:r w:rsidR="006677FF" w:rsidRPr="00711D7D">
        <w:rPr>
          <w:rFonts w:cs="Arial"/>
          <w:lang w:eastAsia="ru-RU"/>
        </w:rPr>
        <w:t>)</w:t>
      </w:r>
      <w:r w:rsidRPr="00711D7D">
        <w:rPr>
          <w:rFonts w:cs="Arial"/>
          <w:lang w:eastAsia="ru-RU"/>
        </w:rPr>
        <w:t xml:space="preserve"> Сертификате;</w:t>
      </w:r>
    </w:p>
    <w:p w:rsidR="00BE6C0A" w:rsidRPr="00711D7D" w:rsidRDefault="00692BF5" w:rsidP="00272907">
      <w:pPr>
        <w:pStyle w:val="4-"/>
        <w:tabs>
          <w:tab w:val="clear" w:pos="993"/>
          <w:tab w:val="left" w:pos="1134"/>
        </w:tabs>
        <w:ind w:left="1134" w:hanging="1134"/>
        <w:rPr>
          <w:rFonts w:cs="Arial"/>
          <w:lang w:eastAsia="ru-RU"/>
        </w:rPr>
      </w:pPr>
      <w:r w:rsidRPr="00711D7D">
        <w:rPr>
          <w:rFonts w:cs="Arial"/>
          <w:lang w:eastAsia="ru-RU"/>
        </w:rPr>
        <w:t>вступило</w:t>
      </w:r>
      <w:r w:rsidR="005F67CB" w:rsidRPr="00711D7D">
        <w:rPr>
          <w:rFonts w:cs="Arial"/>
          <w:lang w:eastAsia="ru-RU"/>
        </w:rPr>
        <w:t xml:space="preserve"> в силу решения суда, </w:t>
      </w:r>
      <w:r w:rsidRPr="00711D7D">
        <w:rPr>
          <w:rFonts w:cs="Arial"/>
          <w:lang w:eastAsia="ru-RU"/>
        </w:rPr>
        <w:t>которым установлено</w:t>
      </w:r>
      <w:r w:rsidR="005F67CB" w:rsidRPr="00711D7D">
        <w:rPr>
          <w:rFonts w:cs="Arial"/>
          <w:lang w:eastAsia="ru-RU"/>
        </w:rPr>
        <w:t xml:space="preserve"> содержание в Сертификате недостоверной информации.</w:t>
      </w:r>
    </w:p>
    <w:p w:rsidR="00D4422F" w:rsidRPr="00711D7D" w:rsidRDefault="005F67CB" w:rsidP="00865E86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rPr>
          <w:lang w:eastAsia="ru-RU"/>
        </w:rPr>
        <w:t xml:space="preserve">Заявление на </w:t>
      </w:r>
      <w:r w:rsidR="00692BF5" w:rsidRPr="00711D7D">
        <w:rPr>
          <w:lang w:eastAsia="ru-RU"/>
        </w:rPr>
        <w:t xml:space="preserve">досрочное </w:t>
      </w:r>
      <w:r w:rsidRPr="00711D7D">
        <w:rPr>
          <w:lang w:eastAsia="ru-RU"/>
        </w:rPr>
        <w:t>прекращение действия квалифицированного сертификата ключа проверки ЭП (далее - Заявление на прекращение действия сертификата) подается:</w:t>
      </w:r>
    </w:p>
    <w:p w:rsidR="00D4422F" w:rsidRPr="00711D7D" w:rsidRDefault="005F67CB" w:rsidP="00F55D41">
      <w:pPr>
        <w:widowControl w:val="0"/>
        <w:numPr>
          <w:ilvl w:val="0"/>
          <w:numId w:val="21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>Юридическим лицом по форме Приложения №9 к Регламенту УЦ</w:t>
      </w:r>
      <w:r w:rsidR="002008D2" w:rsidRPr="00711D7D">
        <w:rPr>
          <w:rFonts w:cs="Arial"/>
          <w:lang w:eastAsia="ru-RU"/>
        </w:rPr>
        <w:t>;</w:t>
      </w:r>
    </w:p>
    <w:p w:rsidR="00D4422F" w:rsidRPr="00711D7D" w:rsidRDefault="005F67CB" w:rsidP="00F55D41">
      <w:pPr>
        <w:widowControl w:val="0"/>
        <w:numPr>
          <w:ilvl w:val="0"/>
          <w:numId w:val="21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>Физическим лицом по форме Приложения №10 к Регламенту УЦ.</w:t>
      </w:r>
    </w:p>
    <w:p w:rsidR="00D4422F" w:rsidRPr="00711D7D" w:rsidRDefault="005F67CB" w:rsidP="00865E86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rPr>
          <w:lang w:eastAsia="ru-RU"/>
        </w:rPr>
        <w:t xml:space="preserve">Заявление на прекращение действия сертификата подается от лица, имеющего полномочия обращаться за прекращением действия Сертификата </w:t>
      </w:r>
      <w:r w:rsidR="002008D2" w:rsidRPr="00711D7D">
        <w:rPr>
          <w:lang w:eastAsia="ru-RU"/>
        </w:rPr>
        <w:t xml:space="preserve">в </w:t>
      </w:r>
      <w:r w:rsidR="00104B62" w:rsidRPr="00711D7D">
        <w:rPr>
          <w:lang w:eastAsia="ru-RU"/>
        </w:rPr>
        <w:t>форме</w:t>
      </w:r>
      <w:r w:rsidR="00D00B8E" w:rsidRPr="00711D7D">
        <w:rPr>
          <w:lang w:eastAsia="ru-RU"/>
        </w:rPr>
        <w:t xml:space="preserve"> документа на бумажном носителе </w:t>
      </w:r>
      <w:r w:rsidR="00104B62" w:rsidRPr="00711D7D">
        <w:rPr>
          <w:lang w:eastAsia="ru-RU"/>
        </w:rPr>
        <w:t xml:space="preserve">в </w:t>
      </w:r>
      <w:r w:rsidR="002008D2" w:rsidRPr="00711D7D">
        <w:rPr>
          <w:lang w:eastAsia="ru-RU"/>
        </w:rPr>
        <w:t>2</w:t>
      </w:r>
      <w:r w:rsidR="00692BF5" w:rsidRPr="00711D7D">
        <w:rPr>
          <w:lang w:eastAsia="ru-RU"/>
        </w:rPr>
        <w:t xml:space="preserve"> </w:t>
      </w:r>
      <w:r w:rsidR="002008D2" w:rsidRPr="00711D7D">
        <w:rPr>
          <w:lang w:eastAsia="ru-RU"/>
        </w:rPr>
        <w:t xml:space="preserve">(двух) экземплярах </w:t>
      </w:r>
      <w:r w:rsidRPr="00711D7D">
        <w:rPr>
          <w:lang w:eastAsia="ru-RU"/>
        </w:rPr>
        <w:t xml:space="preserve">лично или посредством почтовой или курьерской связи. </w:t>
      </w:r>
    </w:p>
    <w:p w:rsidR="007A1C2A" w:rsidRPr="00711D7D" w:rsidRDefault="00D354CE" w:rsidP="00476CC7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rPr>
          <w:lang w:eastAsia="ru-RU"/>
        </w:rPr>
        <w:t>При получении Заявления на прекращение действия сертификата Оператор Удостоверяющего центра проверяет состав, полноту и корректность его оформления, а также осуществляет аутентификацию Заявителя</w:t>
      </w:r>
      <w:r w:rsidR="00821422" w:rsidRPr="00711D7D">
        <w:rPr>
          <w:lang w:eastAsia="ru-RU"/>
        </w:rPr>
        <w:t>.</w:t>
      </w:r>
    </w:p>
    <w:p w:rsidR="002008D2" w:rsidRPr="00711D7D" w:rsidRDefault="002008D2" w:rsidP="00865E86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t xml:space="preserve">После проверки сведений, указанных в Заявлении </w:t>
      </w:r>
      <w:r w:rsidR="00D354CE" w:rsidRPr="00711D7D">
        <w:rPr>
          <w:lang w:eastAsia="ru-RU"/>
        </w:rPr>
        <w:t>на прекращение действия сертификата</w:t>
      </w:r>
      <w:r w:rsidRPr="00711D7D">
        <w:t xml:space="preserve">, Оператор Удостоверяющего центра регистрирует Заявление </w:t>
      </w:r>
      <w:r w:rsidRPr="00711D7D">
        <w:rPr>
          <w:lang w:eastAsia="ru-RU"/>
        </w:rPr>
        <w:t xml:space="preserve">на прекращение действия сертификата </w:t>
      </w:r>
      <w:r w:rsidRPr="00711D7D">
        <w:t xml:space="preserve">в Реестре УЦ. Один экземпляр Заявления </w:t>
      </w:r>
      <w:r w:rsidR="00821422" w:rsidRPr="00711D7D">
        <w:rPr>
          <w:lang w:eastAsia="ru-RU"/>
        </w:rPr>
        <w:t>на прекращение действия сертификата</w:t>
      </w:r>
      <w:r w:rsidRPr="00711D7D">
        <w:t xml:space="preserve"> направляется Заявителю посредством почтовой или курьерской связи</w:t>
      </w:r>
      <w:r w:rsidR="00D354CE" w:rsidRPr="00711D7D">
        <w:t>.</w:t>
      </w:r>
    </w:p>
    <w:p w:rsidR="00D4422F" w:rsidRPr="00711D7D" w:rsidRDefault="005F67CB" w:rsidP="00865E86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rPr>
          <w:lang w:eastAsia="ru-RU"/>
        </w:rPr>
        <w:t>В случае отказа в прекращение действия Сертификата Удостоверяющий центр уведомляет об этом Владельца Сертификата с указанием причин отказа.</w:t>
      </w:r>
    </w:p>
    <w:p w:rsidR="00E61916" w:rsidRPr="00711D7D" w:rsidRDefault="005F67CB" w:rsidP="00865E86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rPr>
          <w:lang w:eastAsia="ru-RU"/>
        </w:rPr>
        <w:t>При принятии положительного решения Администратор Удостоверяющего центра осуществляет прекращение действия (аннулирование)  Сертификата путем внесения уникального номера Сертификата в СОС.</w:t>
      </w:r>
    </w:p>
    <w:p w:rsidR="00E61916" w:rsidRPr="00711D7D" w:rsidRDefault="005F67CB" w:rsidP="00865E86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lastRenderedPageBreak/>
        <w:t>Удостоверяющий центр публикует в точках распространения списков аннулированных сертификатов актуальный СОС в течение 30 (тридцати) минут с момента принятия положительного решения о досрочном прекращении действия (аннулировании) Сертификата.</w:t>
      </w:r>
    </w:p>
    <w:p w:rsidR="00E61916" w:rsidRPr="00711D7D" w:rsidRDefault="005F67CB" w:rsidP="00865E86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t xml:space="preserve">Удостоверяющий центр должен официально уведомить Владельца Сертификата и всех Пользователей УЦ, зарегистрированных в Удостоверяющем центре, о досрочном прекращении действия (аннулировании) </w:t>
      </w:r>
      <w:r w:rsidR="003167FB" w:rsidRPr="00711D7D">
        <w:t>Сертификата</w:t>
      </w:r>
      <w:r w:rsidRPr="00711D7D">
        <w:t xml:space="preserve"> путем опубликования СОС.</w:t>
      </w:r>
    </w:p>
    <w:p w:rsidR="00E61916" w:rsidRPr="00711D7D" w:rsidRDefault="005F67CB" w:rsidP="00272907">
      <w:pPr>
        <w:pStyle w:val="a"/>
        <w:tabs>
          <w:tab w:val="clear" w:pos="993"/>
          <w:tab w:val="left" w:pos="1134"/>
        </w:tabs>
        <w:rPr>
          <w:lang w:eastAsia="ru-RU"/>
        </w:rPr>
      </w:pPr>
      <w:proofErr w:type="gramStart"/>
      <w:r w:rsidRPr="00711D7D">
        <w:t>Официальным временем уведомления о факте досрочного прекращении действия (аннулирования)  Сертификата является время опубликования первого (наиболее раннего) СОС, содержащего сведения о</w:t>
      </w:r>
      <w:r w:rsidR="005B2070" w:rsidRPr="00711D7D">
        <w:t xml:space="preserve"> прекратившем действие (аннулированном) </w:t>
      </w:r>
      <w:r w:rsidRPr="00711D7D">
        <w:t>Сертификате, и изданного не ранее времени наступления произошедшей причины отзыва.</w:t>
      </w:r>
      <w:proofErr w:type="gramEnd"/>
      <w:r w:rsidRPr="00711D7D">
        <w:t xml:space="preserve"> Временем прекращени</w:t>
      </w:r>
      <w:r w:rsidR="00104B62" w:rsidRPr="00711D7D">
        <w:t>я</w:t>
      </w:r>
      <w:r w:rsidRPr="00711D7D">
        <w:t xml:space="preserve"> действия (аннулировани</w:t>
      </w:r>
      <w:r w:rsidR="00104B62" w:rsidRPr="00711D7D">
        <w:t>я</w:t>
      </w:r>
      <w:r w:rsidRPr="00711D7D">
        <w:t xml:space="preserve">)  Сертификата признается время издания указанного СОС, хранящееся в его поле </w:t>
      </w:r>
      <w:proofErr w:type="spellStart"/>
      <w:r w:rsidRPr="00711D7D">
        <w:t>thisUpdate</w:t>
      </w:r>
      <w:proofErr w:type="spellEnd"/>
      <w:r w:rsidRPr="00711D7D">
        <w:t xml:space="preserve">. </w:t>
      </w:r>
    </w:p>
    <w:p w:rsidR="00E61916" w:rsidRPr="00711D7D" w:rsidRDefault="005F67CB" w:rsidP="00865E86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t>Информация о прекращении действия (аннулировании) Сертификата вносится в Реестр Сертификатов с указанием даты и времени прекращени</w:t>
      </w:r>
      <w:r w:rsidR="005B2070" w:rsidRPr="00711D7D">
        <w:t>я</w:t>
      </w:r>
      <w:r w:rsidRPr="00711D7D">
        <w:t xml:space="preserve"> действия (аннулировани</w:t>
      </w:r>
      <w:r w:rsidR="005B2070" w:rsidRPr="00711D7D">
        <w:t>я</w:t>
      </w:r>
      <w:r w:rsidRPr="00711D7D">
        <w:t xml:space="preserve">) Сертификата. </w:t>
      </w:r>
    </w:p>
    <w:p w:rsidR="00E61916" w:rsidRPr="00711D7D" w:rsidRDefault="005F67CB" w:rsidP="00865E86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t>СОС не содержит информацию по Сертификатам, срок действия которых истек.</w:t>
      </w:r>
    </w:p>
    <w:p w:rsidR="00D4422F" w:rsidRPr="00711D7D" w:rsidRDefault="005F67CB" w:rsidP="00272907">
      <w:pPr>
        <w:pStyle w:val="a"/>
        <w:tabs>
          <w:tab w:val="clear" w:pos="993"/>
          <w:tab w:val="left" w:pos="1134"/>
        </w:tabs>
        <w:rPr>
          <w:lang w:eastAsia="ru-RU"/>
        </w:rPr>
      </w:pPr>
      <w:r w:rsidRPr="00711D7D">
        <w:t xml:space="preserve">С помощью Ключа ЭП, Сертификат которого прекратил действие (аннулирован), можно только расшифровывать ранее </w:t>
      </w:r>
      <w:proofErr w:type="gramStart"/>
      <w:r w:rsidRPr="00711D7D">
        <w:t>сформированные</w:t>
      </w:r>
      <w:proofErr w:type="gramEnd"/>
      <w:r w:rsidRPr="00711D7D">
        <w:t xml:space="preserve"> ЭД или подтверждать электронную подпись в ранее подписанных этим ключом ЭП электронных документах.</w:t>
      </w:r>
      <w:r w:rsidR="0045126A" w:rsidRPr="00711D7D">
        <w:t xml:space="preserve"> </w:t>
      </w:r>
    </w:p>
    <w:p w:rsidR="0098544B" w:rsidRPr="009F624A" w:rsidRDefault="0098544B" w:rsidP="009F624A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  <w:rPr>
          <w:color w:val="661E14"/>
        </w:rPr>
      </w:pPr>
      <w:bookmarkStart w:id="199" w:name="_Toc505079048"/>
      <w:bookmarkEnd w:id="193"/>
      <w:bookmarkEnd w:id="194"/>
      <w:bookmarkEnd w:id="195"/>
      <w:bookmarkEnd w:id="196"/>
      <w:r w:rsidRPr="009F624A">
        <w:rPr>
          <w:color w:val="661E14"/>
        </w:rPr>
        <w:t>Получение информации о статусе Сертификата, изданного УЦ</w:t>
      </w:r>
      <w:bookmarkEnd w:id="199"/>
    </w:p>
    <w:p w:rsidR="005F5100" w:rsidRPr="00711D7D" w:rsidRDefault="005F5100" w:rsidP="00865E86">
      <w:pPr>
        <w:pStyle w:val="a"/>
        <w:tabs>
          <w:tab w:val="clear" w:pos="993"/>
          <w:tab w:val="left" w:pos="1134"/>
        </w:tabs>
      </w:pPr>
      <w:r w:rsidRPr="00711D7D">
        <w:t>Получение информации о статусе Сертификата в форме документа на бумажном носителе.</w:t>
      </w:r>
    </w:p>
    <w:p w:rsidR="003167FB" w:rsidRPr="00711D7D" w:rsidRDefault="0009784B" w:rsidP="00087C5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Получение информации о статусе Сертификата, изданного УЦ, осуществляется на основании заявления заинтересованного лица. Данное заявление </w:t>
      </w:r>
      <w:r w:rsidR="003167FB" w:rsidRPr="00711D7D">
        <w:t>подается</w:t>
      </w:r>
      <w:r w:rsidRPr="00711D7D">
        <w:t xml:space="preserve"> </w:t>
      </w:r>
      <w:r w:rsidR="00D157F8" w:rsidRPr="00711D7D">
        <w:rPr>
          <w:lang w:eastAsia="ru-RU"/>
        </w:rPr>
        <w:t>в форме документа на бумажном носителе в 2 (двух) экземплярах</w:t>
      </w:r>
    </w:p>
    <w:p w:rsidR="003167FB" w:rsidRPr="00711D7D" w:rsidRDefault="003167FB" w:rsidP="00B264D6">
      <w:pPr>
        <w:widowControl w:val="0"/>
        <w:numPr>
          <w:ilvl w:val="0"/>
          <w:numId w:val="34"/>
        </w:numPr>
        <w:tabs>
          <w:tab w:val="left" w:pos="1418"/>
          <w:tab w:val="left" w:pos="1701"/>
        </w:tabs>
        <w:autoSpaceDE w:val="0"/>
        <w:autoSpaceDN w:val="0"/>
        <w:adjustRightInd w:val="0"/>
        <w:spacing w:line="360" w:lineRule="auto"/>
        <w:ind w:left="1418" w:hanging="284"/>
        <w:rPr>
          <w:rFonts w:cs="Arial"/>
          <w:lang w:eastAsia="ru-RU"/>
        </w:rPr>
      </w:pPr>
      <w:r w:rsidRPr="00711D7D">
        <w:rPr>
          <w:rFonts w:cs="Arial"/>
          <w:lang w:eastAsia="ru-RU"/>
        </w:rPr>
        <w:t>Юридическим лицом по форме Приложения №11 к Регламенту УЦ;</w:t>
      </w:r>
    </w:p>
    <w:p w:rsidR="003167FB" w:rsidRPr="00711D7D" w:rsidRDefault="003167FB" w:rsidP="00B264D6">
      <w:pPr>
        <w:widowControl w:val="0"/>
        <w:numPr>
          <w:ilvl w:val="0"/>
          <w:numId w:val="34"/>
        </w:numPr>
        <w:tabs>
          <w:tab w:val="left" w:pos="1418"/>
          <w:tab w:val="left" w:pos="1701"/>
        </w:tabs>
        <w:autoSpaceDE w:val="0"/>
        <w:autoSpaceDN w:val="0"/>
        <w:adjustRightInd w:val="0"/>
        <w:spacing w:line="360" w:lineRule="auto"/>
        <w:ind w:left="1418" w:hanging="284"/>
        <w:rPr>
          <w:rFonts w:cs="Arial"/>
          <w:lang w:eastAsia="ru-RU"/>
        </w:rPr>
      </w:pPr>
      <w:r w:rsidRPr="00711D7D">
        <w:rPr>
          <w:rFonts w:cs="Arial"/>
          <w:lang w:eastAsia="ru-RU"/>
        </w:rPr>
        <w:t>Физическим лицом по форме Приложения №12 к Регламенту УЦ.</w:t>
      </w:r>
    </w:p>
    <w:p w:rsidR="005F5100" w:rsidRPr="00711D7D" w:rsidRDefault="0009784B" w:rsidP="00B264D6">
      <w:pPr>
        <w:pStyle w:val="4-"/>
        <w:numPr>
          <w:ilvl w:val="0"/>
          <w:numId w:val="0"/>
        </w:numPr>
        <w:tabs>
          <w:tab w:val="clear" w:pos="993"/>
          <w:tab w:val="left" w:pos="1418"/>
        </w:tabs>
        <w:ind w:left="1418"/>
      </w:pPr>
      <w:r w:rsidRPr="00711D7D">
        <w:t>и предоставляется в Удостоверяющий центр лично либо посредством почтовой или курьерской связи.</w:t>
      </w:r>
    </w:p>
    <w:p w:rsidR="0009784B" w:rsidRPr="00711D7D" w:rsidRDefault="0009784B" w:rsidP="00087C5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Заявление должно содержать следующую информацию: </w:t>
      </w:r>
    </w:p>
    <w:p w:rsidR="0009784B" w:rsidRPr="00711D7D" w:rsidRDefault="0009784B" w:rsidP="00B264D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418" w:hanging="284"/>
        <w:rPr>
          <w:rFonts w:cs="Arial"/>
          <w:lang w:eastAsia="ru-RU"/>
        </w:rPr>
      </w:pPr>
      <w:r w:rsidRPr="00711D7D">
        <w:rPr>
          <w:rFonts w:cs="Arial"/>
          <w:lang w:eastAsia="ru-RU"/>
        </w:rPr>
        <w:lastRenderedPageBreak/>
        <w:t xml:space="preserve">время и дата подачи заявления; </w:t>
      </w:r>
    </w:p>
    <w:p w:rsidR="0009784B" w:rsidRPr="00711D7D" w:rsidRDefault="0009784B" w:rsidP="00B264D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418" w:hanging="284"/>
        <w:rPr>
          <w:rFonts w:cs="Arial"/>
          <w:lang w:eastAsia="ru-RU"/>
        </w:rPr>
      </w:pPr>
      <w:r w:rsidRPr="00711D7D">
        <w:rPr>
          <w:rFonts w:cs="Arial"/>
          <w:lang w:eastAsia="ru-RU"/>
        </w:rPr>
        <w:t xml:space="preserve">время и дата (либо период времени), на </w:t>
      </w:r>
      <w:proofErr w:type="gramStart"/>
      <w:r w:rsidRPr="00711D7D">
        <w:rPr>
          <w:rFonts w:cs="Arial"/>
          <w:lang w:eastAsia="ru-RU"/>
        </w:rPr>
        <w:t>которы</w:t>
      </w:r>
      <w:r w:rsidR="005B2070" w:rsidRPr="00711D7D">
        <w:rPr>
          <w:rFonts w:cs="Arial"/>
          <w:lang w:eastAsia="ru-RU"/>
        </w:rPr>
        <w:t>е</w:t>
      </w:r>
      <w:proofErr w:type="gramEnd"/>
      <w:r w:rsidRPr="00711D7D">
        <w:rPr>
          <w:rFonts w:cs="Arial"/>
          <w:lang w:eastAsia="ru-RU"/>
        </w:rPr>
        <w:t xml:space="preserve"> требуется установить статус Сертификата; </w:t>
      </w:r>
    </w:p>
    <w:p w:rsidR="0009784B" w:rsidRPr="00711D7D" w:rsidRDefault="0009784B" w:rsidP="00B264D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418" w:hanging="284"/>
        <w:rPr>
          <w:rFonts w:cs="Arial"/>
          <w:lang w:eastAsia="ru-RU"/>
        </w:rPr>
      </w:pPr>
      <w:r w:rsidRPr="00711D7D">
        <w:rPr>
          <w:rFonts w:cs="Arial"/>
          <w:lang w:eastAsia="ru-RU"/>
        </w:rPr>
        <w:t xml:space="preserve">идентификационные данные Владельца Сертификата, статус которого требуется установить; </w:t>
      </w:r>
    </w:p>
    <w:p w:rsidR="0009784B" w:rsidRPr="00711D7D" w:rsidRDefault="0009784B" w:rsidP="00B264D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418" w:hanging="284"/>
        <w:rPr>
          <w:rFonts w:cs="Arial"/>
          <w:lang w:eastAsia="ru-RU"/>
        </w:rPr>
      </w:pPr>
      <w:r w:rsidRPr="00711D7D">
        <w:rPr>
          <w:rFonts w:cs="Arial"/>
          <w:lang w:eastAsia="ru-RU"/>
        </w:rPr>
        <w:t xml:space="preserve">серийный номер Сертификата, статус которого требуется установить. </w:t>
      </w:r>
    </w:p>
    <w:p w:rsidR="00AC3A99" w:rsidRPr="00711D7D" w:rsidRDefault="0009784B" w:rsidP="00087C5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По результатам проведения работ по заявлению оформляется </w:t>
      </w:r>
      <w:r w:rsidR="00AC3A99" w:rsidRPr="00711D7D">
        <w:t>ответ</w:t>
      </w:r>
      <w:r w:rsidRPr="00711D7D">
        <w:t>, содержащ</w:t>
      </w:r>
      <w:r w:rsidR="00AC3A99" w:rsidRPr="00711D7D">
        <w:t>ий</w:t>
      </w:r>
      <w:r w:rsidRPr="00711D7D">
        <w:t xml:space="preserve"> информацию о статусе сертификата ключа проверки электронной подписи, котор</w:t>
      </w:r>
      <w:r w:rsidR="00AC3A99" w:rsidRPr="00711D7D">
        <w:t>ый</w:t>
      </w:r>
      <w:r w:rsidRPr="00711D7D">
        <w:t xml:space="preserve"> предоставляется заинтересованному лицу</w:t>
      </w:r>
      <w:r w:rsidR="00C17280" w:rsidRPr="00711D7D">
        <w:t xml:space="preserve"> лично или</w:t>
      </w:r>
      <w:r w:rsidR="00AC3A99" w:rsidRPr="00711D7D">
        <w:t xml:space="preserve"> посредством почтовой или курьерской связи.</w:t>
      </w:r>
    </w:p>
    <w:p w:rsidR="00AC3A99" w:rsidRPr="00711D7D" w:rsidRDefault="00AC3A99" w:rsidP="00AC3A99">
      <w:pPr>
        <w:pStyle w:val="a"/>
        <w:tabs>
          <w:tab w:val="clear" w:pos="993"/>
          <w:tab w:val="left" w:pos="1134"/>
        </w:tabs>
      </w:pPr>
      <w:r w:rsidRPr="00711D7D">
        <w:t>Получение информации о статусе Сертификата в форме электронного документа.</w:t>
      </w:r>
    </w:p>
    <w:p w:rsidR="00AC3A99" w:rsidRPr="00711D7D" w:rsidRDefault="002836DA" w:rsidP="00087C5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Удостоверяющий центр </w:t>
      </w:r>
      <w:r w:rsidR="00AC3A99" w:rsidRPr="00711D7D">
        <w:t>предоставляет информацию</w:t>
      </w:r>
      <w:r w:rsidRPr="00711D7D">
        <w:t xml:space="preserve"> о статусе Сертификата</w:t>
      </w:r>
      <w:r w:rsidR="00AC3A99" w:rsidRPr="00711D7D">
        <w:t xml:space="preserve"> в форме электронного документа </w:t>
      </w:r>
      <w:r w:rsidRPr="00711D7D">
        <w:t xml:space="preserve"> посредством Сервиса службы актуальных статусов сертификатов. </w:t>
      </w:r>
    </w:p>
    <w:p w:rsidR="00AC3A99" w:rsidRPr="00711D7D" w:rsidRDefault="002836DA" w:rsidP="00087C5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Служба актуальных статусов сертификатов по запросам </w:t>
      </w:r>
      <w:r w:rsidR="001D6039">
        <w:t>Участников электронного взаимодействия</w:t>
      </w:r>
      <w:r w:rsidRPr="00711D7D">
        <w:t xml:space="preserve"> формирует и предоставляет </w:t>
      </w:r>
      <w:r w:rsidR="00DE11CE" w:rsidRPr="00711D7D">
        <w:t>электронные сообщение (</w:t>
      </w:r>
      <w:r w:rsidRPr="00711D7D">
        <w:t>OCSP-ответы</w:t>
      </w:r>
      <w:r w:rsidR="00DE11CE" w:rsidRPr="00711D7D">
        <w:t>)</w:t>
      </w:r>
      <w:r w:rsidRPr="00711D7D">
        <w:t>, которые содержат информацию о статусе запрашиваемого Сертификата. OCSP-ответы подпис</w:t>
      </w:r>
      <w:r w:rsidR="00AC3A99" w:rsidRPr="00711D7D">
        <w:t>ываются</w:t>
      </w:r>
      <w:r w:rsidRPr="00711D7D">
        <w:t xml:space="preserve"> </w:t>
      </w:r>
      <w:r w:rsidR="00AC3A99" w:rsidRPr="00711D7D">
        <w:t xml:space="preserve">Ключом </w:t>
      </w:r>
      <w:r w:rsidRPr="00711D7D">
        <w:t xml:space="preserve">ЭП с использованием </w:t>
      </w:r>
      <w:proofErr w:type="gramStart"/>
      <w:r w:rsidRPr="00711D7D">
        <w:t>Сертификата</w:t>
      </w:r>
      <w:r w:rsidR="00D157F8" w:rsidRPr="00711D7D">
        <w:t xml:space="preserve">  </w:t>
      </w:r>
      <w:r w:rsidR="001B03B2">
        <w:t>О</w:t>
      </w:r>
      <w:r w:rsidR="003B0425" w:rsidRPr="00711D7D">
        <w:t>ператора</w:t>
      </w:r>
      <w:r w:rsidRPr="00711D7D">
        <w:t xml:space="preserve"> </w:t>
      </w:r>
      <w:r w:rsidR="001B03B2">
        <w:t>С</w:t>
      </w:r>
      <w:r w:rsidRPr="00711D7D">
        <w:t>лужбы актуальных статусов сертификатов</w:t>
      </w:r>
      <w:proofErr w:type="gramEnd"/>
      <w:r w:rsidRPr="00711D7D">
        <w:t xml:space="preserve">. </w:t>
      </w:r>
    </w:p>
    <w:p w:rsidR="002836DA" w:rsidRPr="00711D7D" w:rsidRDefault="002836DA" w:rsidP="00087C5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OCSP-ответ признается действительным при одновременном выполнении следующих условий: </w:t>
      </w:r>
    </w:p>
    <w:p w:rsidR="002836DA" w:rsidRPr="00711D7D" w:rsidRDefault="00E61916" w:rsidP="00B264D6">
      <w:pPr>
        <w:widowControl w:val="0"/>
        <w:numPr>
          <w:ilvl w:val="0"/>
          <w:numId w:val="23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418" w:hanging="284"/>
        <w:rPr>
          <w:rFonts w:cs="Arial"/>
          <w:lang w:eastAsia="ru-RU"/>
        </w:rPr>
      </w:pPr>
      <w:r w:rsidRPr="00711D7D">
        <w:rPr>
          <w:rFonts w:cs="Arial"/>
          <w:lang w:eastAsia="ru-RU"/>
        </w:rPr>
        <w:t>п</w:t>
      </w:r>
      <w:r w:rsidR="002836DA" w:rsidRPr="00711D7D">
        <w:rPr>
          <w:rFonts w:cs="Arial"/>
          <w:lang w:eastAsia="ru-RU"/>
        </w:rPr>
        <w:t xml:space="preserve">одтверждена подлинность ЭП </w:t>
      </w:r>
      <w:r w:rsidR="003B0425" w:rsidRPr="00711D7D">
        <w:rPr>
          <w:rFonts w:cs="Arial"/>
          <w:lang w:eastAsia="ru-RU"/>
        </w:rPr>
        <w:t>оператора</w:t>
      </w:r>
      <w:r w:rsidR="002836DA" w:rsidRPr="00711D7D">
        <w:rPr>
          <w:rFonts w:cs="Arial"/>
          <w:lang w:eastAsia="ru-RU"/>
        </w:rPr>
        <w:t xml:space="preserve"> Службы актуальных статусов сертификатов в OCSP-ответе; </w:t>
      </w:r>
    </w:p>
    <w:p w:rsidR="002836DA" w:rsidRPr="00711D7D" w:rsidRDefault="00E61916" w:rsidP="00B264D6">
      <w:pPr>
        <w:widowControl w:val="0"/>
        <w:numPr>
          <w:ilvl w:val="0"/>
          <w:numId w:val="23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418" w:hanging="284"/>
        <w:rPr>
          <w:rFonts w:cs="Arial"/>
          <w:lang w:eastAsia="ru-RU"/>
        </w:rPr>
      </w:pPr>
      <w:r w:rsidRPr="00711D7D">
        <w:rPr>
          <w:rFonts w:cs="Arial"/>
          <w:lang w:eastAsia="ru-RU"/>
        </w:rPr>
        <w:t>с</w:t>
      </w:r>
      <w:r w:rsidR="002836DA" w:rsidRPr="00711D7D">
        <w:rPr>
          <w:rFonts w:cs="Arial"/>
          <w:lang w:eastAsia="ru-RU"/>
        </w:rPr>
        <w:t xml:space="preserve">ертификат </w:t>
      </w:r>
      <w:r w:rsidR="003B0425" w:rsidRPr="00711D7D">
        <w:rPr>
          <w:rFonts w:cs="Arial"/>
          <w:lang w:eastAsia="ru-RU"/>
        </w:rPr>
        <w:t>оператора</w:t>
      </w:r>
      <w:r w:rsidR="002836DA" w:rsidRPr="00711D7D">
        <w:rPr>
          <w:rFonts w:cs="Arial"/>
          <w:lang w:eastAsia="ru-RU"/>
        </w:rPr>
        <w:t xml:space="preserve"> Службы актуальных статусов сертификатов на момент подтверждения подлинности ЭП OCSP-ответа действителен; </w:t>
      </w:r>
    </w:p>
    <w:p w:rsidR="002836DA" w:rsidRPr="00711D7D" w:rsidRDefault="00E61916" w:rsidP="00B264D6">
      <w:pPr>
        <w:widowControl w:val="0"/>
        <w:numPr>
          <w:ilvl w:val="0"/>
          <w:numId w:val="23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418" w:hanging="284"/>
        <w:rPr>
          <w:rFonts w:cs="Arial"/>
          <w:lang w:eastAsia="ru-RU"/>
        </w:rPr>
      </w:pPr>
      <w:r w:rsidRPr="00711D7D">
        <w:rPr>
          <w:rFonts w:cs="Arial"/>
          <w:lang w:eastAsia="ru-RU"/>
        </w:rPr>
        <w:t>к</w:t>
      </w:r>
      <w:r w:rsidR="002836DA" w:rsidRPr="00711D7D">
        <w:rPr>
          <w:rFonts w:cs="Arial"/>
          <w:lang w:eastAsia="ru-RU"/>
        </w:rPr>
        <w:t xml:space="preserve">люч ЭП </w:t>
      </w:r>
      <w:r w:rsidR="003B0425" w:rsidRPr="00711D7D">
        <w:rPr>
          <w:rFonts w:cs="Arial"/>
          <w:lang w:eastAsia="ru-RU"/>
        </w:rPr>
        <w:t>оператора</w:t>
      </w:r>
      <w:r w:rsidR="002836DA" w:rsidRPr="00711D7D">
        <w:rPr>
          <w:rFonts w:cs="Arial"/>
          <w:lang w:eastAsia="ru-RU"/>
        </w:rPr>
        <w:t xml:space="preserve"> Службы актуальных статусов сертификатов на момент формирования OCSP-ответа действителен; </w:t>
      </w:r>
    </w:p>
    <w:p w:rsidR="002836DA" w:rsidRPr="00711D7D" w:rsidRDefault="00D157F8" w:rsidP="00B264D6">
      <w:pPr>
        <w:widowControl w:val="0"/>
        <w:numPr>
          <w:ilvl w:val="0"/>
          <w:numId w:val="23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418" w:hanging="284"/>
        <w:rPr>
          <w:rFonts w:cs="Arial"/>
          <w:lang w:eastAsia="ru-RU"/>
        </w:rPr>
      </w:pPr>
      <w:r w:rsidRPr="00711D7D">
        <w:rPr>
          <w:rFonts w:cs="Arial"/>
          <w:lang w:eastAsia="ru-RU"/>
        </w:rPr>
        <w:t>С</w:t>
      </w:r>
      <w:r w:rsidR="002836DA" w:rsidRPr="00711D7D">
        <w:rPr>
          <w:rFonts w:cs="Arial"/>
          <w:lang w:eastAsia="ru-RU"/>
        </w:rPr>
        <w:t xml:space="preserve">ертификат </w:t>
      </w:r>
      <w:r w:rsidRPr="00711D7D">
        <w:rPr>
          <w:rFonts w:cs="Arial"/>
          <w:lang w:eastAsia="ru-RU"/>
        </w:rPr>
        <w:t>о</w:t>
      </w:r>
      <w:r w:rsidR="002836DA" w:rsidRPr="00711D7D">
        <w:rPr>
          <w:rFonts w:cs="Arial"/>
          <w:lang w:eastAsia="ru-RU"/>
        </w:rPr>
        <w:t xml:space="preserve">ператора Службы актуальных статусов сертификатов содержит в расширении </w:t>
      </w:r>
      <w:proofErr w:type="spellStart"/>
      <w:r w:rsidR="002836DA" w:rsidRPr="00711D7D">
        <w:rPr>
          <w:rFonts w:cs="Arial"/>
          <w:lang w:eastAsia="ru-RU"/>
        </w:rPr>
        <w:t>Extended</w:t>
      </w:r>
      <w:proofErr w:type="spellEnd"/>
      <w:r w:rsidR="002836DA" w:rsidRPr="00711D7D">
        <w:rPr>
          <w:rFonts w:cs="Arial"/>
          <w:lang w:eastAsia="ru-RU"/>
        </w:rPr>
        <w:t xml:space="preserve"> </w:t>
      </w:r>
      <w:proofErr w:type="spellStart"/>
      <w:r w:rsidR="002836DA" w:rsidRPr="00711D7D">
        <w:rPr>
          <w:rFonts w:cs="Arial"/>
          <w:lang w:eastAsia="ru-RU"/>
        </w:rPr>
        <w:t>Key</w:t>
      </w:r>
      <w:proofErr w:type="spellEnd"/>
      <w:r w:rsidR="002836DA" w:rsidRPr="00711D7D">
        <w:rPr>
          <w:rFonts w:cs="Arial"/>
          <w:lang w:eastAsia="ru-RU"/>
        </w:rPr>
        <w:t xml:space="preserve"> </w:t>
      </w:r>
      <w:proofErr w:type="spellStart"/>
      <w:r w:rsidR="002836DA" w:rsidRPr="00711D7D">
        <w:rPr>
          <w:rFonts w:cs="Arial"/>
          <w:lang w:eastAsia="ru-RU"/>
        </w:rPr>
        <w:t>Usage</w:t>
      </w:r>
      <w:proofErr w:type="spellEnd"/>
      <w:r w:rsidR="002836DA" w:rsidRPr="00711D7D">
        <w:rPr>
          <w:rFonts w:cs="Arial"/>
          <w:lang w:eastAsia="ru-RU"/>
        </w:rPr>
        <w:t xml:space="preserve"> область использования – Подпись ответа службы OCSP (</w:t>
      </w:r>
      <w:r w:rsidRPr="00711D7D">
        <w:rPr>
          <w:rFonts w:cs="Arial"/>
          <w:lang w:val="en-US" w:eastAsia="ru-RU"/>
        </w:rPr>
        <w:t>OID</w:t>
      </w:r>
      <w:r w:rsidRPr="00711D7D">
        <w:rPr>
          <w:rFonts w:cs="Arial"/>
          <w:lang w:eastAsia="ru-RU"/>
        </w:rPr>
        <w:t xml:space="preserve"> </w:t>
      </w:r>
      <w:r w:rsidR="002836DA" w:rsidRPr="00711D7D">
        <w:rPr>
          <w:rFonts w:cs="Arial"/>
          <w:lang w:eastAsia="ru-RU"/>
        </w:rPr>
        <w:t>1.3.6.1.5.5.7.3.9);</w:t>
      </w:r>
    </w:p>
    <w:p w:rsidR="002836DA" w:rsidRPr="00711D7D" w:rsidRDefault="00D157F8" w:rsidP="00B264D6">
      <w:pPr>
        <w:widowControl w:val="0"/>
        <w:numPr>
          <w:ilvl w:val="0"/>
          <w:numId w:val="23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418" w:hanging="284"/>
        <w:rPr>
          <w:rFonts w:cs="Arial"/>
          <w:lang w:eastAsia="ru-RU"/>
        </w:rPr>
      </w:pPr>
      <w:r w:rsidRPr="00711D7D">
        <w:rPr>
          <w:rFonts w:cs="Arial"/>
          <w:lang w:eastAsia="ru-RU"/>
        </w:rPr>
        <w:t>С</w:t>
      </w:r>
      <w:r w:rsidR="002836DA" w:rsidRPr="00711D7D">
        <w:rPr>
          <w:rFonts w:cs="Arial"/>
          <w:lang w:eastAsia="ru-RU"/>
        </w:rPr>
        <w:t xml:space="preserve">ертификат, статус которого установлен с использованием данного OCSP-ответа, издан Удостоверяющим центром и содержит в расширении </w:t>
      </w:r>
      <w:proofErr w:type="spellStart"/>
      <w:r w:rsidR="002836DA" w:rsidRPr="00711D7D">
        <w:rPr>
          <w:rFonts w:cs="Arial"/>
          <w:lang w:eastAsia="ru-RU"/>
        </w:rPr>
        <w:t>Extended</w:t>
      </w:r>
      <w:proofErr w:type="spellEnd"/>
      <w:r w:rsidR="002836DA" w:rsidRPr="00711D7D">
        <w:rPr>
          <w:rFonts w:cs="Arial"/>
          <w:lang w:eastAsia="ru-RU"/>
        </w:rPr>
        <w:t xml:space="preserve"> </w:t>
      </w:r>
      <w:proofErr w:type="spellStart"/>
      <w:r w:rsidR="002836DA" w:rsidRPr="00711D7D">
        <w:rPr>
          <w:rFonts w:cs="Arial"/>
          <w:lang w:eastAsia="ru-RU"/>
        </w:rPr>
        <w:t>Key</w:t>
      </w:r>
      <w:proofErr w:type="spellEnd"/>
      <w:r w:rsidR="002836DA" w:rsidRPr="00711D7D">
        <w:rPr>
          <w:rFonts w:cs="Arial"/>
          <w:lang w:eastAsia="ru-RU"/>
        </w:rPr>
        <w:t xml:space="preserve"> </w:t>
      </w:r>
      <w:proofErr w:type="spellStart"/>
      <w:r w:rsidR="002836DA" w:rsidRPr="00711D7D">
        <w:rPr>
          <w:rFonts w:cs="Arial"/>
          <w:lang w:eastAsia="ru-RU"/>
        </w:rPr>
        <w:t>Usage</w:t>
      </w:r>
      <w:proofErr w:type="spellEnd"/>
      <w:r w:rsidR="002836DA" w:rsidRPr="00711D7D">
        <w:rPr>
          <w:rFonts w:cs="Arial"/>
          <w:lang w:eastAsia="ru-RU"/>
        </w:rPr>
        <w:t xml:space="preserve"> область использования - Пользователь службы актуальных статусов</w:t>
      </w:r>
      <w:r w:rsidR="00090C8D" w:rsidRPr="00711D7D">
        <w:rPr>
          <w:rFonts w:cs="Arial"/>
          <w:lang w:eastAsia="ru-RU"/>
        </w:rPr>
        <w:t xml:space="preserve"> (</w:t>
      </w:r>
      <w:r w:rsidR="00090C8D" w:rsidRPr="00711D7D">
        <w:rPr>
          <w:rFonts w:cs="Arial"/>
          <w:lang w:val="en-US" w:eastAsia="ru-RU"/>
        </w:rPr>
        <w:t>OID</w:t>
      </w:r>
      <w:r w:rsidR="00090C8D" w:rsidRPr="00711D7D">
        <w:rPr>
          <w:rFonts w:cs="Arial"/>
          <w:lang w:eastAsia="ru-RU"/>
        </w:rPr>
        <w:t xml:space="preserve"> 1.2.643.2.2.34.26)</w:t>
      </w:r>
      <w:r w:rsidR="002836DA" w:rsidRPr="00711D7D">
        <w:rPr>
          <w:rFonts w:cs="Arial"/>
          <w:lang w:eastAsia="ru-RU"/>
        </w:rPr>
        <w:t>.</w:t>
      </w:r>
    </w:p>
    <w:p w:rsidR="002836DA" w:rsidRPr="00711D7D" w:rsidRDefault="002836DA" w:rsidP="00087C5E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lastRenderedPageBreak/>
        <w:t xml:space="preserve">Адрес обращения к Службе актуальных статусов сертификатов Удостоверяющего центра заносится в расширение </w:t>
      </w:r>
      <w:proofErr w:type="spellStart"/>
      <w:r w:rsidRPr="00711D7D">
        <w:t>Authority</w:t>
      </w:r>
      <w:proofErr w:type="spellEnd"/>
      <w:r w:rsidRPr="00711D7D">
        <w:t xml:space="preserve"> </w:t>
      </w:r>
      <w:proofErr w:type="spellStart"/>
      <w:r w:rsidRPr="00711D7D">
        <w:t>Information</w:t>
      </w:r>
      <w:proofErr w:type="spellEnd"/>
      <w:r w:rsidRPr="00711D7D">
        <w:t xml:space="preserve"> </w:t>
      </w:r>
      <w:proofErr w:type="spellStart"/>
      <w:r w:rsidRPr="00711D7D">
        <w:t>Access</w:t>
      </w:r>
      <w:proofErr w:type="spellEnd"/>
      <w:r w:rsidRPr="00711D7D">
        <w:t xml:space="preserve"> (AIA) издаваемых Удостоверяющим центром Сертификатов. </w:t>
      </w:r>
    </w:p>
    <w:p w:rsidR="002836DA" w:rsidRPr="009F624A" w:rsidRDefault="00426773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  <w:rPr>
          <w:color w:val="661E14"/>
        </w:rPr>
      </w:pPr>
      <w:bookmarkStart w:id="200" w:name="_Toc505079049"/>
      <w:r w:rsidRPr="009F624A">
        <w:rPr>
          <w:color w:val="661E14"/>
        </w:rPr>
        <w:t xml:space="preserve">Порядок ведения </w:t>
      </w:r>
      <w:r w:rsidR="002836DA" w:rsidRPr="009F624A">
        <w:rPr>
          <w:color w:val="661E14"/>
        </w:rPr>
        <w:t>Реестр</w:t>
      </w:r>
      <w:r w:rsidRPr="009F624A">
        <w:rPr>
          <w:color w:val="661E14"/>
        </w:rPr>
        <w:t>а</w:t>
      </w:r>
      <w:r w:rsidR="002836DA" w:rsidRPr="009F624A">
        <w:rPr>
          <w:color w:val="661E14"/>
        </w:rPr>
        <w:t xml:space="preserve"> Сертификатов УЦ</w:t>
      </w:r>
      <w:bookmarkEnd w:id="200"/>
    </w:p>
    <w:p w:rsidR="002836DA" w:rsidRPr="00711D7D" w:rsidRDefault="002836DA" w:rsidP="00087C5E">
      <w:pPr>
        <w:pStyle w:val="a"/>
        <w:tabs>
          <w:tab w:val="clear" w:pos="993"/>
          <w:tab w:val="left" w:pos="1134"/>
        </w:tabs>
      </w:pPr>
      <w:r w:rsidRPr="00711D7D">
        <w:t xml:space="preserve">Удостоверяющий центр ведет </w:t>
      </w:r>
      <w:r w:rsidR="00746CF9" w:rsidRPr="00711D7D">
        <w:t>Реестр</w:t>
      </w:r>
      <w:r w:rsidRPr="00711D7D">
        <w:t xml:space="preserve"> Сертификатов</w:t>
      </w:r>
      <w:r w:rsidR="00426773" w:rsidRPr="00711D7D">
        <w:t xml:space="preserve"> в электронной форме</w:t>
      </w:r>
      <w:r w:rsidRPr="00711D7D">
        <w:t xml:space="preserve"> </w:t>
      </w:r>
      <w:r w:rsidR="003D428A" w:rsidRPr="00711D7D">
        <w:t>в формате базы данных с использованием средств Удостоверяющего центра.</w:t>
      </w:r>
    </w:p>
    <w:p w:rsidR="00FA3241" w:rsidRPr="00711D7D" w:rsidRDefault="00FA3241" w:rsidP="00865E86">
      <w:pPr>
        <w:pStyle w:val="a"/>
        <w:tabs>
          <w:tab w:val="clear" w:pos="993"/>
          <w:tab w:val="left" w:pos="1134"/>
        </w:tabs>
      </w:pPr>
      <w:r w:rsidRPr="00711D7D">
        <w:t>Реестр Сертификатов содержит информацию обо всех изготовленных Сертификатах, включая информацию о статусе Сертификатов</w:t>
      </w:r>
      <w:r w:rsidR="007A46A3" w:rsidRPr="00711D7D">
        <w:t xml:space="preserve"> в течение установленного срока хранения</w:t>
      </w:r>
      <w:r w:rsidRPr="00711D7D">
        <w:t xml:space="preserve">: </w:t>
      </w:r>
    </w:p>
    <w:p w:rsidR="00FA3241" w:rsidRPr="00711D7D" w:rsidRDefault="00FA3241" w:rsidP="00F55D41">
      <w:pPr>
        <w:widowControl w:val="0"/>
        <w:numPr>
          <w:ilvl w:val="0"/>
          <w:numId w:val="24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>действующий;</w:t>
      </w:r>
    </w:p>
    <w:p w:rsidR="003B0425" w:rsidRPr="00711D7D" w:rsidRDefault="00AF4685" w:rsidP="00F55D41">
      <w:pPr>
        <w:widowControl w:val="0"/>
        <w:numPr>
          <w:ilvl w:val="0"/>
          <w:numId w:val="24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 xml:space="preserve">досрочно </w:t>
      </w:r>
      <w:proofErr w:type="gramStart"/>
      <w:r w:rsidRPr="00711D7D">
        <w:rPr>
          <w:rFonts w:cs="Arial"/>
          <w:lang w:eastAsia="ru-RU"/>
        </w:rPr>
        <w:t>прекративший</w:t>
      </w:r>
      <w:proofErr w:type="gramEnd"/>
      <w:r w:rsidRPr="00711D7D">
        <w:rPr>
          <w:rFonts w:cs="Arial"/>
          <w:lang w:eastAsia="ru-RU"/>
        </w:rPr>
        <w:t xml:space="preserve"> действие  (</w:t>
      </w:r>
      <w:r w:rsidR="00FA3241" w:rsidRPr="00711D7D">
        <w:rPr>
          <w:rFonts w:cs="Arial"/>
          <w:lang w:eastAsia="ru-RU"/>
        </w:rPr>
        <w:t>аннулированный</w:t>
      </w:r>
      <w:r w:rsidRPr="00711D7D">
        <w:rPr>
          <w:rFonts w:cs="Arial"/>
          <w:lang w:eastAsia="ru-RU"/>
        </w:rPr>
        <w:t>)</w:t>
      </w:r>
      <w:r w:rsidR="00FA3241" w:rsidRPr="00711D7D">
        <w:rPr>
          <w:rFonts w:cs="Arial"/>
          <w:lang w:eastAsia="ru-RU"/>
        </w:rPr>
        <w:t>;</w:t>
      </w:r>
    </w:p>
    <w:p w:rsidR="00FA3241" w:rsidRPr="00711D7D" w:rsidRDefault="003B0425" w:rsidP="00F55D41">
      <w:pPr>
        <w:widowControl w:val="0"/>
        <w:numPr>
          <w:ilvl w:val="0"/>
          <w:numId w:val="24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560" w:hanging="426"/>
        <w:rPr>
          <w:rFonts w:cs="Arial"/>
          <w:lang w:eastAsia="ru-RU"/>
        </w:rPr>
      </w:pPr>
      <w:r w:rsidRPr="00711D7D">
        <w:rPr>
          <w:rFonts w:cs="Arial"/>
          <w:lang w:eastAsia="ru-RU"/>
        </w:rPr>
        <w:t>срок действия закончился.</w:t>
      </w:r>
    </w:p>
    <w:p w:rsidR="00746CF9" w:rsidRPr="00711D7D" w:rsidRDefault="00746CF9" w:rsidP="00865E86">
      <w:pPr>
        <w:pStyle w:val="a"/>
        <w:tabs>
          <w:tab w:val="clear" w:pos="993"/>
          <w:tab w:val="left" w:pos="1134"/>
        </w:tabs>
      </w:pPr>
      <w:r w:rsidRPr="00711D7D">
        <w:t xml:space="preserve">Информация о действующем Сертификате вносится в Реестр </w:t>
      </w:r>
      <w:r w:rsidR="005B2070" w:rsidRPr="00711D7D">
        <w:t>С</w:t>
      </w:r>
      <w:r w:rsidRPr="00711D7D">
        <w:t>ертификатов сразу после его изготовления.</w:t>
      </w:r>
    </w:p>
    <w:p w:rsidR="005F5100" w:rsidRPr="00711D7D" w:rsidRDefault="00746CF9" w:rsidP="00087C5E">
      <w:pPr>
        <w:pStyle w:val="a"/>
        <w:tabs>
          <w:tab w:val="clear" w:pos="993"/>
          <w:tab w:val="left" w:pos="1134"/>
        </w:tabs>
      </w:pPr>
      <w:r w:rsidRPr="00711D7D">
        <w:t xml:space="preserve">Информация о </w:t>
      </w:r>
      <w:r w:rsidR="00B24BDE" w:rsidRPr="00711D7D">
        <w:t>досрочно</w:t>
      </w:r>
      <w:r w:rsidR="008F030A" w:rsidRPr="00711D7D">
        <w:t xml:space="preserve"> </w:t>
      </w:r>
      <w:r w:rsidRPr="00711D7D">
        <w:t>прекратившем действи</w:t>
      </w:r>
      <w:r w:rsidR="007A46A3" w:rsidRPr="00711D7D">
        <w:t>е</w:t>
      </w:r>
      <w:r w:rsidRPr="00711D7D">
        <w:t xml:space="preserve"> (аннулированном) Сертификате заносится в </w:t>
      </w:r>
      <w:r w:rsidR="008F030A" w:rsidRPr="00711D7D">
        <w:t xml:space="preserve">Реестр </w:t>
      </w:r>
      <w:r w:rsidR="005B2070" w:rsidRPr="00711D7D">
        <w:t>С</w:t>
      </w:r>
      <w:r w:rsidR="008F030A" w:rsidRPr="00711D7D">
        <w:t xml:space="preserve">ертификатов в срок, определённый п. </w:t>
      </w:r>
      <w:r w:rsidR="003D309D" w:rsidRPr="00711D7D">
        <w:t>7</w:t>
      </w:r>
      <w:r w:rsidR="008F030A" w:rsidRPr="00711D7D">
        <w:t>.</w:t>
      </w:r>
      <w:r w:rsidR="003D309D" w:rsidRPr="00711D7D">
        <w:t>5</w:t>
      </w:r>
      <w:r w:rsidR="008F030A" w:rsidRPr="00711D7D">
        <w:t>.</w:t>
      </w:r>
      <w:r w:rsidR="003D309D" w:rsidRPr="00711D7D">
        <w:t>9</w:t>
      </w:r>
      <w:r w:rsidR="008F030A" w:rsidRPr="00711D7D">
        <w:t xml:space="preserve">. настоящего Регламента УЦ. </w:t>
      </w:r>
    </w:p>
    <w:p w:rsidR="003527C0" w:rsidRPr="00711D7D" w:rsidRDefault="005F5100" w:rsidP="00087C5E">
      <w:pPr>
        <w:pStyle w:val="a"/>
        <w:tabs>
          <w:tab w:val="clear" w:pos="993"/>
          <w:tab w:val="left" w:pos="1134"/>
        </w:tabs>
      </w:pPr>
      <w:r w:rsidRPr="00711D7D">
        <w:t xml:space="preserve">Хранение информации, содержащейся в Реестре </w:t>
      </w:r>
      <w:r w:rsidR="005B2070" w:rsidRPr="00711D7D">
        <w:t>С</w:t>
      </w:r>
      <w:r w:rsidRPr="00711D7D">
        <w:t>ертификатов, осуществляется в защищенных базах данных Удостоверяющего центра и в электронных архивах в форме, позволяющей проверить ее целостность и достоверность</w:t>
      </w:r>
      <w:r w:rsidR="002470B6" w:rsidRPr="00711D7D">
        <w:t>.</w:t>
      </w:r>
    </w:p>
    <w:p w:rsidR="003527C0" w:rsidRPr="00711D7D" w:rsidRDefault="003527C0" w:rsidP="00087C5E">
      <w:pPr>
        <w:pStyle w:val="a"/>
        <w:tabs>
          <w:tab w:val="clear" w:pos="993"/>
          <w:tab w:val="left" w:pos="1134"/>
        </w:tabs>
      </w:pPr>
      <w:r w:rsidRPr="00711D7D">
        <w:t xml:space="preserve">Часть Реестра </w:t>
      </w:r>
      <w:r w:rsidR="005B2070" w:rsidRPr="00711D7D">
        <w:t>С</w:t>
      </w:r>
      <w:r w:rsidRPr="00711D7D">
        <w:t>ертификатов, содержащая информацию о действующих</w:t>
      </w:r>
      <w:r w:rsidR="00D1100C" w:rsidRPr="00711D7D">
        <w:t xml:space="preserve"> на текущий момент</w:t>
      </w:r>
      <w:r w:rsidRPr="00711D7D">
        <w:t xml:space="preserve"> Сертификатах доступна в виде </w:t>
      </w:r>
      <w:r w:rsidR="00D1100C" w:rsidRPr="00711D7D">
        <w:t>файла формата PKCS#7</w:t>
      </w:r>
      <w:r w:rsidRPr="00711D7D">
        <w:t>, публикуем</w:t>
      </w:r>
      <w:r w:rsidR="00D1100C" w:rsidRPr="00711D7D">
        <w:t>ого</w:t>
      </w:r>
      <w:r w:rsidRPr="00711D7D">
        <w:t xml:space="preserve"> </w:t>
      </w:r>
      <w:r w:rsidR="003B0425" w:rsidRPr="00711D7D">
        <w:t>на Сайте</w:t>
      </w:r>
      <w:r w:rsidR="00D1100C" w:rsidRPr="00711D7D">
        <w:t xml:space="preserve"> </w:t>
      </w:r>
      <w:r w:rsidR="005F5100" w:rsidRPr="00711D7D">
        <w:t>по</w:t>
      </w:r>
      <w:r w:rsidR="00D1100C" w:rsidRPr="00711D7D">
        <w:t xml:space="preserve"> адрес</w:t>
      </w:r>
      <w:r w:rsidR="005F5100" w:rsidRPr="00711D7D">
        <w:t xml:space="preserve">у </w:t>
      </w:r>
      <w:hyperlink r:id="rId14" w:history="1">
        <w:r w:rsidR="005F5100" w:rsidRPr="00711D7D">
          <w:rPr>
            <w:rStyle w:val="ae"/>
          </w:rPr>
          <w:t>http://specdep.ru/upload/uc/certificates.p7b</w:t>
        </w:r>
      </w:hyperlink>
      <w:r w:rsidR="005F5100" w:rsidRPr="00711D7D">
        <w:t xml:space="preserve"> . </w:t>
      </w:r>
    </w:p>
    <w:p w:rsidR="002470B6" w:rsidRPr="00711D7D" w:rsidRDefault="002470B6" w:rsidP="002249A3">
      <w:pPr>
        <w:pStyle w:val="a"/>
        <w:tabs>
          <w:tab w:val="clear" w:pos="993"/>
          <w:tab w:val="left" w:pos="1134"/>
        </w:tabs>
      </w:pPr>
      <w:r w:rsidRPr="00711D7D">
        <w:t>Часть Ре</w:t>
      </w:r>
      <w:r w:rsidR="003D309D" w:rsidRPr="00711D7D">
        <w:t>естра сертификатов, содержащая С</w:t>
      </w:r>
      <w:r w:rsidRPr="00711D7D">
        <w:t xml:space="preserve">писки </w:t>
      </w:r>
      <w:r w:rsidR="003D309D" w:rsidRPr="00711D7D">
        <w:t>аннулированных (</w:t>
      </w:r>
      <w:r w:rsidRPr="00711D7D">
        <w:t>отозванных</w:t>
      </w:r>
      <w:r w:rsidR="003D309D" w:rsidRPr="00711D7D">
        <w:t>)</w:t>
      </w:r>
      <w:r w:rsidRPr="00711D7D">
        <w:t xml:space="preserve"> сертификатов, доступна </w:t>
      </w:r>
      <w:r w:rsidR="003B0425" w:rsidRPr="00711D7D">
        <w:t xml:space="preserve">в точках распространения СОС </w:t>
      </w:r>
      <w:r w:rsidRPr="00711D7D">
        <w:t xml:space="preserve">в виде файлов формата X.509, определенном п. </w:t>
      </w:r>
      <w:r w:rsidR="00AE2851" w:rsidRPr="00711D7D">
        <w:t>8</w:t>
      </w:r>
      <w:r w:rsidRPr="00711D7D">
        <w:t>.</w:t>
      </w:r>
      <w:r w:rsidR="00B147C8" w:rsidRPr="00711D7D">
        <w:t>2</w:t>
      </w:r>
      <w:r w:rsidR="005B2070" w:rsidRPr="00711D7D">
        <w:t>.</w:t>
      </w:r>
      <w:r w:rsidRPr="00711D7D">
        <w:t xml:space="preserve"> настоящего  Регламента УЦ, публикуемых в информационно-телекоммуникационной сети "Интернет". Информация об адресах точек распространении СОС заносится в расширение CRL </w:t>
      </w:r>
      <w:proofErr w:type="spellStart"/>
      <w:r w:rsidRPr="00711D7D">
        <w:t>Distribution</w:t>
      </w:r>
      <w:proofErr w:type="spellEnd"/>
      <w:r w:rsidRPr="00711D7D">
        <w:t xml:space="preserve"> </w:t>
      </w:r>
      <w:proofErr w:type="spellStart"/>
      <w:r w:rsidRPr="00711D7D">
        <w:t>Point</w:t>
      </w:r>
      <w:proofErr w:type="spellEnd"/>
      <w:r w:rsidRPr="00711D7D">
        <w:t xml:space="preserve"> издаваемых Удостоверяющим центром Сертификатов.</w:t>
      </w:r>
    </w:p>
    <w:p w:rsidR="00955485" w:rsidRPr="009F624A" w:rsidRDefault="002F7204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  <w:rPr>
          <w:color w:val="661E14"/>
        </w:rPr>
      </w:pPr>
      <w:bookmarkStart w:id="201" w:name="_Toc491880302"/>
      <w:bookmarkStart w:id="202" w:name="_Toc491880355"/>
      <w:bookmarkStart w:id="203" w:name="_Toc491880521"/>
      <w:bookmarkStart w:id="204" w:name="_Toc491881579"/>
      <w:bookmarkStart w:id="205" w:name="_Toc492678002"/>
      <w:bookmarkStart w:id="206" w:name="_Toc492678607"/>
      <w:bookmarkStart w:id="207" w:name="_Toc495659985"/>
      <w:bookmarkStart w:id="208" w:name="_Toc491880303"/>
      <w:bookmarkStart w:id="209" w:name="_Toc491880356"/>
      <w:bookmarkStart w:id="210" w:name="_Toc491880522"/>
      <w:bookmarkStart w:id="211" w:name="_Toc491881580"/>
      <w:bookmarkStart w:id="212" w:name="_Toc492678003"/>
      <w:bookmarkStart w:id="213" w:name="_Toc492678608"/>
      <w:bookmarkStart w:id="214" w:name="_Toc495659986"/>
      <w:bookmarkStart w:id="215" w:name="_Toc505079050"/>
      <w:bookmarkStart w:id="216" w:name="_Toc182650757"/>
      <w:bookmarkStart w:id="217" w:name="_Toc182658800"/>
      <w:bookmarkStart w:id="218" w:name="_Toc182746710"/>
      <w:bookmarkStart w:id="219" w:name="_Toc354082156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r w:rsidRPr="009F624A">
        <w:rPr>
          <w:color w:val="661E14"/>
        </w:rPr>
        <w:t>Порядок разбора</w:t>
      </w:r>
      <w:r w:rsidR="00955485" w:rsidRPr="009F624A">
        <w:rPr>
          <w:color w:val="661E14"/>
        </w:rPr>
        <w:t xml:space="preserve"> конфликтных ситуаций, связанных с применением ЭП</w:t>
      </w:r>
      <w:bookmarkEnd w:id="215"/>
    </w:p>
    <w:bookmarkEnd w:id="216"/>
    <w:bookmarkEnd w:id="217"/>
    <w:bookmarkEnd w:id="218"/>
    <w:p w:rsidR="00E077DD" w:rsidRPr="00711D7D" w:rsidRDefault="00E077DD" w:rsidP="00865E86">
      <w:pPr>
        <w:pStyle w:val="a"/>
        <w:tabs>
          <w:tab w:val="clear" w:pos="993"/>
          <w:tab w:val="left" w:pos="1134"/>
        </w:tabs>
      </w:pPr>
      <w:r w:rsidRPr="00711D7D">
        <w:t>Подтверждение подлинности ЭП Уполномоченного лица УЦ в изданных Сертификатах ЭП.</w:t>
      </w:r>
    </w:p>
    <w:p w:rsidR="00E077DD" w:rsidRPr="00711D7D" w:rsidRDefault="00377243" w:rsidP="00865E86">
      <w:pPr>
        <w:pStyle w:val="4-"/>
        <w:tabs>
          <w:tab w:val="clear" w:pos="993"/>
          <w:tab w:val="left" w:pos="1134"/>
        </w:tabs>
        <w:ind w:left="1134" w:hanging="1134"/>
      </w:pPr>
      <w:proofErr w:type="gramStart"/>
      <w:r w:rsidRPr="00711D7D">
        <w:lastRenderedPageBreak/>
        <w:t xml:space="preserve">Удостоверяющий центр </w:t>
      </w:r>
      <w:r w:rsidR="002249A3" w:rsidRPr="00711D7D">
        <w:t xml:space="preserve">оказывает услугу по </w:t>
      </w:r>
      <w:r w:rsidRPr="00711D7D">
        <w:t>подтверждени</w:t>
      </w:r>
      <w:r w:rsidR="002249A3" w:rsidRPr="00711D7D">
        <w:t>ю</w:t>
      </w:r>
      <w:r w:rsidRPr="00711D7D">
        <w:t xml:space="preserve"> подлинности ЭП Уполномоченного лица Удостоверяющего центра в изданных Сертификатах по </w:t>
      </w:r>
      <w:r w:rsidR="002249A3" w:rsidRPr="00711D7D">
        <w:t>заявлению</w:t>
      </w:r>
      <w:r w:rsidRPr="00711D7D">
        <w:t xml:space="preserve"> </w:t>
      </w:r>
      <w:r w:rsidR="002249A3" w:rsidRPr="00711D7D">
        <w:t xml:space="preserve">Пользователя УЦ </w:t>
      </w:r>
      <w:r w:rsidRPr="00711D7D">
        <w:t>на подтверждение подлинности электронной подписи Уполномоченного лица Удостоверяющего центра ООО «Технический центр «ИНФИНИТУМ»</w:t>
      </w:r>
      <w:r w:rsidR="007A46A3" w:rsidRPr="00711D7D">
        <w:t>,</w:t>
      </w:r>
      <w:r w:rsidRPr="00711D7D">
        <w:t xml:space="preserve"> </w:t>
      </w:r>
      <w:r w:rsidR="002249A3" w:rsidRPr="00711D7D">
        <w:t xml:space="preserve">подаваемого </w:t>
      </w:r>
      <w:r w:rsidRPr="00711D7D">
        <w:t>по форме Приложения №13 к Регламенту УЦ – для юридического лица, по форме Приложения №14 к Регламенту УЦ – для физического лица (далее - Заявление на подтверждение подлинности ЭП Уполномоченного</w:t>
      </w:r>
      <w:proofErr w:type="gramEnd"/>
      <w:r w:rsidRPr="00711D7D">
        <w:t xml:space="preserve"> лица УЦ).</w:t>
      </w:r>
    </w:p>
    <w:p w:rsidR="00E077DD" w:rsidRPr="00711D7D" w:rsidRDefault="00377243" w:rsidP="00865E86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Обязательным приложением к Заявлению на подтверждение подлинности ЭП Уполномоченного лица УЦ является сменный носитель информации</w:t>
      </w:r>
      <w:r w:rsidR="00281EA6" w:rsidRPr="00711D7D">
        <w:t xml:space="preserve"> однократной записи (например, </w:t>
      </w:r>
      <w:r w:rsidR="00281EA6" w:rsidRPr="00711D7D">
        <w:rPr>
          <w:lang w:val="en-US"/>
        </w:rPr>
        <w:t>CD</w:t>
      </w:r>
      <w:r w:rsidR="00281EA6" w:rsidRPr="00711D7D">
        <w:t>-</w:t>
      </w:r>
      <w:r w:rsidR="00281EA6" w:rsidRPr="00711D7D">
        <w:rPr>
          <w:lang w:val="en-US"/>
        </w:rPr>
        <w:t>R</w:t>
      </w:r>
      <w:r w:rsidR="00281EA6" w:rsidRPr="00711D7D">
        <w:t>)</w:t>
      </w:r>
      <w:r w:rsidRPr="00711D7D">
        <w:t>, содержащий файл Сертификат</w:t>
      </w:r>
      <w:r w:rsidR="002249A3" w:rsidRPr="00711D7D">
        <w:t>а</w:t>
      </w:r>
      <w:r w:rsidRPr="00711D7D">
        <w:t xml:space="preserve"> формата PKCS#7 в кодировке Base64 (.p7b), подвергающийся процедуре проверки.</w:t>
      </w:r>
      <w:r w:rsidR="00DB1601" w:rsidRPr="00711D7D">
        <w:t xml:space="preserve"> </w:t>
      </w:r>
    </w:p>
    <w:p w:rsidR="00DB1601" w:rsidRPr="00711D7D" w:rsidRDefault="00DB1601" w:rsidP="002249A3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При получении Заявления на подтверждение подлинности ЭП</w:t>
      </w:r>
      <w:r w:rsidR="00281EA6" w:rsidRPr="00711D7D">
        <w:t xml:space="preserve"> Уполномоченного лица УЦ</w:t>
      </w:r>
      <w:r w:rsidRPr="00711D7D">
        <w:t xml:space="preserve"> Оператор Удостоверяющего центра проверяет состав, полноту и корректность его оформления, пригодность переданного файла Сертификата </w:t>
      </w:r>
      <w:r w:rsidR="00281EA6" w:rsidRPr="00711D7D">
        <w:t>к проведению работ по подтверждению подлинности</w:t>
      </w:r>
      <w:r w:rsidRPr="00711D7D">
        <w:t>, а также осуществляет аутентификацию Заявителя.</w:t>
      </w:r>
    </w:p>
    <w:p w:rsidR="00DB1601" w:rsidRPr="00711D7D" w:rsidRDefault="00DB1601" w:rsidP="002249A3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При положительном результате проверки и аутентификации Оператор УЦ выполняет следующие действия:</w:t>
      </w:r>
    </w:p>
    <w:p w:rsidR="00DB1601" w:rsidRPr="00711D7D" w:rsidRDefault="003B0425" w:rsidP="00B264D6">
      <w:pPr>
        <w:pStyle w:val="4-"/>
        <w:numPr>
          <w:ilvl w:val="0"/>
          <w:numId w:val="0"/>
        </w:numPr>
        <w:tabs>
          <w:tab w:val="clear" w:pos="993"/>
          <w:tab w:val="left" w:pos="1418"/>
        </w:tabs>
        <w:ind w:left="1418" w:hanging="284"/>
      </w:pPr>
      <w:r w:rsidRPr="009F624A">
        <w:rPr>
          <w:color w:val="661E14"/>
        </w:rPr>
        <w:t>•</w:t>
      </w:r>
      <w:r w:rsidRPr="00711D7D">
        <w:tab/>
        <w:t>р</w:t>
      </w:r>
      <w:r w:rsidR="00DB1601" w:rsidRPr="00711D7D">
        <w:t xml:space="preserve">егистрирует </w:t>
      </w:r>
      <w:r w:rsidR="00281EA6" w:rsidRPr="00711D7D">
        <w:t>Заявлени</w:t>
      </w:r>
      <w:r w:rsidR="007B76C1" w:rsidRPr="00711D7D">
        <w:t>е</w:t>
      </w:r>
      <w:r w:rsidR="00281EA6" w:rsidRPr="00711D7D">
        <w:t xml:space="preserve"> на подтверждение подлинности ЭП Уполномоченного лица УЦ в Р</w:t>
      </w:r>
      <w:r w:rsidR="00DB1601" w:rsidRPr="00711D7D">
        <w:t xml:space="preserve">еестре </w:t>
      </w:r>
      <w:r w:rsidR="00281EA6" w:rsidRPr="00711D7D">
        <w:t>УЦ</w:t>
      </w:r>
      <w:r w:rsidR="00DB1601" w:rsidRPr="00711D7D">
        <w:t>;</w:t>
      </w:r>
    </w:p>
    <w:p w:rsidR="00DB1601" w:rsidRPr="00711D7D" w:rsidRDefault="003B0425" w:rsidP="00B264D6">
      <w:pPr>
        <w:pStyle w:val="4-"/>
        <w:numPr>
          <w:ilvl w:val="0"/>
          <w:numId w:val="0"/>
        </w:numPr>
        <w:tabs>
          <w:tab w:val="clear" w:pos="993"/>
          <w:tab w:val="left" w:pos="1418"/>
        </w:tabs>
        <w:ind w:left="1418" w:hanging="284"/>
      </w:pPr>
      <w:r w:rsidRPr="009F624A">
        <w:rPr>
          <w:color w:val="661E14"/>
        </w:rPr>
        <w:t>•</w:t>
      </w:r>
      <w:r w:rsidRPr="00711D7D">
        <w:tab/>
        <w:t>о</w:t>
      </w:r>
      <w:r w:rsidR="00DB1601" w:rsidRPr="00711D7D">
        <w:t>тправляет счет на оплату услуг</w:t>
      </w:r>
      <w:r w:rsidR="00281EA6" w:rsidRPr="00711D7D">
        <w:t>и</w:t>
      </w:r>
      <w:r w:rsidR="00DB1601" w:rsidRPr="00711D7D">
        <w:t xml:space="preserve"> </w:t>
      </w:r>
      <w:r w:rsidR="00281EA6" w:rsidRPr="00711D7D">
        <w:t xml:space="preserve">Заявителю </w:t>
      </w:r>
      <w:r w:rsidR="00DB1601" w:rsidRPr="00711D7D">
        <w:t xml:space="preserve">по указанному в </w:t>
      </w:r>
      <w:r w:rsidR="00281EA6" w:rsidRPr="00711D7D">
        <w:t>Заявлени</w:t>
      </w:r>
      <w:r w:rsidR="0043672D" w:rsidRPr="00711D7D">
        <w:t>и</w:t>
      </w:r>
      <w:r w:rsidR="00281EA6" w:rsidRPr="00711D7D">
        <w:t xml:space="preserve"> на подтверждение подлинности ЭП Уполномоченного лица УЦ</w:t>
      </w:r>
      <w:r w:rsidR="00DB1601" w:rsidRPr="00711D7D">
        <w:t xml:space="preserve"> адресу электронной почты.</w:t>
      </w:r>
    </w:p>
    <w:p w:rsidR="00E077DD" w:rsidRPr="00711D7D" w:rsidRDefault="00377243" w:rsidP="00865E86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Срок </w:t>
      </w:r>
      <w:r w:rsidR="002249A3" w:rsidRPr="00711D7D">
        <w:t>оказания услуги</w:t>
      </w:r>
      <w:r w:rsidRPr="00711D7D">
        <w:t xml:space="preserve"> по подтверждению подлинности ЭП Уполномоченного лица УЦ и предоставлению заключения о произведенной проверке составляет </w:t>
      </w:r>
      <w:r w:rsidR="00744883" w:rsidRPr="00711D7D">
        <w:t xml:space="preserve">3 </w:t>
      </w:r>
      <w:r w:rsidRPr="00711D7D">
        <w:t>(</w:t>
      </w:r>
      <w:r w:rsidR="00744883" w:rsidRPr="00711D7D">
        <w:t>тр</w:t>
      </w:r>
      <w:r w:rsidR="007A46A3" w:rsidRPr="00711D7D">
        <w:t>и</w:t>
      </w:r>
      <w:r w:rsidRPr="00711D7D">
        <w:t>) рабочих дн</w:t>
      </w:r>
      <w:r w:rsidR="0043672D" w:rsidRPr="00711D7D">
        <w:t>я</w:t>
      </w:r>
      <w:r w:rsidRPr="00711D7D">
        <w:t xml:space="preserve"> с момента поступления </w:t>
      </w:r>
      <w:r w:rsidR="00744883" w:rsidRPr="00711D7D">
        <w:t>За</w:t>
      </w:r>
      <w:r w:rsidRPr="00711D7D">
        <w:t>явления на подтверждение подлинности ЭП уполномоченного лица УЦ в УЦ</w:t>
      </w:r>
      <w:r w:rsidR="002249A3" w:rsidRPr="00711D7D">
        <w:t xml:space="preserve"> при условии поступлении оплаты стоимости услуги на расчетный счет Удостоверяющего центра</w:t>
      </w:r>
      <w:r w:rsidRPr="00711D7D">
        <w:t>.</w:t>
      </w:r>
    </w:p>
    <w:p w:rsidR="00E077DD" w:rsidRPr="00711D7D" w:rsidRDefault="00377243" w:rsidP="00865E86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Проведение работ по подтверждению подлинности ЭП Уполномоченного лица УЦ в Сертификате осуществляет комиссия, сформированная из числа сотрудников УЦ.</w:t>
      </w:r>
      <w:r w:rsidR="00D83118" w:rsidRPr="00711D7D">
        <w:t xml:space="preserve"> В случае направления в УЦ соответствующего </w:t>
      </w:r>
      <w:r w:rsidR="00D83118" w:rsidRPr="00711D7D">
        <w:lastRenderedPageBreak/>
        <w:t>ходатайства, в состав комиссии может включаться Заявитель или уполномоченный представитель Заявителя.</w:t>
      </w:r>
    </w:p>
    <w:p w:rsidR="007A1C2A" w:rsidRPr="00711D7D" w:rsidRDefault="00744883" w:rsidP="00476CC7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Работы  по подтверждению подлинности  ЭП Уполномоченного лица УЦ проводятся с применением специального программного обеспечения, входящего в состав автоматизированной системы Удостоверяющего центра, предназначенного для выполнения проверок и документирования данных, используемых при выполнении процедуры проверки подлинности ЭП.</w:t>
      </w:r>
    </w:p>
    <w:p w:rsidR="00E077DD" w:rsidRPr="00711D7D" w:rsidRDefault="00377243" w:rsidP="00865E86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Результатом проведения работ по подтверждению подлинности ЭП Уполномоченного лица УЦ в Сертификате является заключение УЦ, оформленное в письменной форме в </w:t>
      </w:r>
      <w:r w:rsidR="009B313B" w:rsidRPr="00711D7D">
        <w:t>2 (</w:t>
      </w:r>
      <w:r w:rsidRPr="00711D7D">
        <w:t>двух</w:t>
      </w:r>
      <w:r w:rsidR="009B313B" w:rsidRPr="00711D7D">
        <w:t>)</w:t>
      </w:r>
      <w:r w:rsidRPr="00711D7D">
        <w:t xml:space="preserve"> экземплярах и подписанное всеми членами комиссии (далее – заключение). Подпись членов комиссии заверяется печатью ООО «Технический центр  «ИНФИНИТУМ». Один экземпляр заключения предоставляется Заявителю.</w:t>
      </w:r>
    </w:p>
    <w:p w:rsidR="00E077DD" w:rsidRPr="00711D7D" w:rsidRDefault="00377243" w:rsidP="00865E86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Заключение содержит:</w:t>
      </w:r>
    </w:p>
    <w:p w:rsidR="00E077DD" w:rsidRPr="00711D7D" w:rsidRDefault="00377243" w:rsidP="00B264D6">
      <w:pPr>
        <w:pStyle w:val="a"/>
        <w:numPr>
          <w:ilvl w:val="0"/>
          <w:numId w:val="29"/>
        </w:numPr>
        <w:tabs>
          <w:tab w:val="clear" w:pos="993"/>
          <w:tab w:val="left" w:pos="1418"/>
        </w:tabs>
        <w:ind w:left="1418" w:hanging="284"/>
        <w:rPr>
          <w:lang w:eastAsia="ru-RU"/>
        </w:rPr>
      </w:pPr>
      <w:r w:rsidRPr="00711D7D">
        <w:rPr>
          <w:lang w:eastAsia="ru-RU"/>
        </w:rPr>
        <w:t xml:space="preserve">результат проверки  ЭП уполномоченного лица УЦ (заключение о том, что ЭП Уполномоченного лица </w:t>
      </w:r>
      <w:r w:rsidR="00E077DD" w:rsidRPr="00711D7D">
        <w:rPr>
          <w:lang w:eastAsia="ru-RU"/>
        </w:rPr>
        <w:t>УЦ в Сертификате верна/неверна)</w:t>
      </w:r>
      <w:r w:rsidR="00865E86" w:rsidRPr="00711D7D">
        <w:rPr>
          <w:lang w:eastAsia="ru-RU"/>
        </w:rPr>
        <w:t>;</w:t>
      </w:r>
    </w:p>
    <w:p w:rsidR="00E077DD" w:rsidRPr="00711D7D" w:rsidRDefault="00377243" w:rsidP="00B264D6">
      <w:pPr>
        <w:pStyle w:val="a"/>
        <w:numPr>
          <w:ilvl w:val="0"/>
          <w:numId w:val="29"/>
        </w:numPr>
        <w:tabs>
          <w:tab w:val="clear" w:pos="993"/>
          <w:tab w:val="left" w:pos="1418"/>
        </w:tabs>
        <w:ind w:left="1418" w:hanging="284"/>
        <w:rPr>
          <w:lang w:eastAsia="ru-RU"/>
        </w:rPr>
      </w:pPr>
      <w:r w:rsidRPr="00711D7D">
        <w:rPr>
          <w:lang w:eastAsia="ru-RU"/>
        </w:rPr>
        <w:t xml:space="preserve">утверждение о том, что на момент времени, указанный в заявлении на подтверждение подлинности ЭП уполномоченного лица УЦ в Сертификате, Сертификат Уполномоченного лица УЦ </w:t>
      </w:r>
      <w:proofErr w:type="gramStart"/>
      <w:r w:rsidRPr="00711D7D">
        <w:rPr>
          <w:lang w:eastAsia="ru-RU"/>
        </w:rPr>
        <w:t>действовал</w:t>
      </w:r>
      <w:proofErr w:type="gramEnd"/>
      <w:r w:rsidRPr="00711D7D">
        <w:rPr>
          <w:lang w:eastAsia="ru-RU"/>
        </w:rPr>
        <w:t>/не действовал;</w:t>
      </w:r>
    </w:p>
    <w:p w:rsidR="00E077DD" w:rsidRPr="00711D7D" w:rsidRDefault="00377243" w:rsidP="00B264D6">
      <w:pPr>
        <w:pStyle w:val="a"/>
        <w:numPr>
          <w:ilvl w:val="0"/>
          <w:numId w:val="29"/>
        </w:numPr>
        <w:tabs>
          <w:tab w:val="clear" w:pos="993"/>
          <w:tab w:val="left" w:pos="1418"/>
        </w:tabs>
        <w:ind w:left="1418" w:hanging="284"/>
        <w:rPr>
          <w:lang w:eastAsia="ru-RU"/>
        </w:rPr>
      </w:pPr>
      <w:r w:rsidRPr="00711D7D">
        <w:rPr>
          <w:lang w:eastAsia="ru-RU"/>
        </w:rPr>
        <w:t>отчет о выполненной проверке.</w:t>
      </w:r>
    </w:p>
    <w:p w:rsidR="00377243" w:rsidRPr="00711D7D" w:rsidRDefault="00377243" w:rsidP="00865E86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Отчет о выполненной проверке содержит:</w:t>
      </w:r>
    </w:p>
    <w:p w:rsidR="00377243" w:rsidRPr="00711D7D" w:rsidRDefault="00377243" w:rsidP="00B264D6">
      <w:pPr>
        <w:pStyle w:val="a"/>
        <w:numPr>
          <w:ilvl w:val="0"/>
          <w:numId w:val="29"/>
        </w:numPr>
        <w:tabs>
          <w:tab w:val="clear" w:pos="993"/>
          <w:tab w:val="left" w:pos="1418"/>
        </w:tabs>
        <w:ind w:left="1418" w:hanging="284"/>
        <w:rPr>
          <w:lang w:eastAsia="ru-RU"/>
        </w:rPr>
      </w:pPr>
      <w:r w:rsidRPr="00711D7D">
        <w:rPr>
          <w:lang w:eastAsia="ru-RU"/>
        </w:rPr>
        <w:t>время и место проведения проверки;</w:t>
      </w:r>
    </w:p>
    <w:p w:rsidR="00377243" w:rsidRPr="00711D7D" w:rsidRDefault="00377243" w:rsidP="00B264D6">
      <w:pPr>
        <w:pStyle w:val="a"/>
        <w:numPr>
          <w:ilvl w:val="0"/>
          <w:numId w:val="29"/>
        </w:numPr>
        <w:tabs>
          <w:tab w:val="clear" w:pos="993"/>
          <w:tab w:val="left" w:pos="1418"/>
        </w:tabs>
        <w:ind w:left="1418" w:hanging="284"/>
        <w:rPr>
          <w:lang w:eastAsia="ru-RU"/>
        </w:rPr>
      </w:pPr>
      <w:r w:rsidRPr="00711D7D">
        <w:rPr>
          <w:lang w:eastAsia="ru-RU"/>
        </w:rPr>
        <w:t>состав комиссии, осуществлявшей проверку;</w:t>
      </w:r>
    </w:p>
    <w:p w:rsidR="00865E86" w:rsidRPr="00711D7D" w:rsidRDefault="00377243" w:rsidP="00B264D6">
      <w:pPr>
        <w:pStyle w:val="a"/>
        <w:numPr>
          <w:ilvl w:val="0"/>
          <w:numId w:val="29"/>
        </w:numPr>
        <w:tabs>
          <w:tab w:val="clear" w:pos="993"/>
          <w:tab w:val="left" w:pos="1418"/>
        </w:tabs>
        <w:ind w:left="1418" w:hanging="284"/>
        <w:rPr>
          <w:lang w:eastAsia="ru-RU"/>
        </w:rPr>
      </w:pPr>
      <w:r w:rsidRPr="00711D7D">
        <w:rPr>
          <w:lang w:eastAsia="ru-RU"/>
        </w:rPr>
        <w:t>основание для проведения проверки;</w:t>
      </w:r>
    </w:p>
    <w:p w:rsidR="00377243" w:rsidRPr="00711D7D" w:rsidRDefault="00377243" w:rsidP="00B264D6">
      <w:pPr>
        <w:pStyle w:val="a"/>
        <w:numPr>
          <w:ilvl w:val="0"/>
          <w:numId w:val="29"/>
        </w:numPr>
        <w:tabs>
          <w:tab w:val="clear" w:pos="993"/>
          <w:tab w:val="left" w:pos="1418"/>
        </w:tabs>
        <w:ind w:left="1418" w:hanging="284"/>
        <w:rPr>
          <w:lang w:eastAsia="ru-RU"/>
        </w:rPr>
      </w:pPr>
      <w:r w:rsidRPr="00711D7D">
        <w:rPr>
          <w:lang w:eastAsia="ru-RU"/>
        </w:rPr>
        <w:t>содержание и результаты проверки;</w:t>
      </w:r>
    </w:p>
    <w:p w:rsidR="00377243" w:rsidRPr="00711D7D" w:rsidRDefault="00377243" w:rsidP="00B264D6">
      <w:pPr>
        <w:pStyle w:val="a"/>
        <w:numPr>
          <w:ilvl w:val="0"/>
          <w:numId w:val="29"/>
        </w:numPr>
        <w:tabs>
          <w:tab w:val="clear" w:pos="993"/>
          <w:tab w:val="left" w:pos="1418"/>
        </w:tabs>
        <w:ind w:left="1418" w:hanging="284"/>
        <w:rPr>
          <w:lang w:eastAsia="ru-RU"/>
        </w:rPr>
      </w:pPr>
      <w:r w:rsidRPr="00711D7D">
        <w:rPr>
          <w:lang w:eastAsia="ru-RU"/>
        </w:rPr>
        <w:t>обоснование результатов проверки.</w:t>
      </w:r>
    </w:p>
    <w:p w:rsidR="00362807" w:rsidRPr="00711D7D" w:rsidRDefault="00B570E6" w:rsidP="00865E86">
      <w:pPr>
        <w:pStyle w:val="a"/>
        <w:tabs>
          <w:tab w:val="clear" w:pos="993"/>
          <w:tab w:val="left" w:pos="1134"/>
        </w:tabs>
      </w:pPr>
      <w:bookmarkStart w:id="220" w:name="_Toc182650759"/>
      <w:r w:rsidRPr="00711D7D">
        <w:t>Подтверждение подлинности электронной подписи в электронном документе</w:t>
      </w:r>
      <w:r w:rsidR="00362807" w:rsidRPr="00711D7D">
        <w:t>.</w:t>
      </w:r>
    </w:p>
    <w:p w:rsidR="00C23F62" w:rsidRPr="00711D7D" w:rsidRDefault="00C23F62" w:rsidP="004C754D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Удостоверяющий центр оказывает услугу по подтверждению подлинности </w:t>
      </w:r>
      <w:r w:rsidR="00F76B46" w:rsidRPr="00711D7D">
        <w:t xml:space="preserve">электронной подписи </w:t>
      </w:r>
      <w:r w:rsidRPr="00711D7D">
        <w:t xml:space="preserve">в электронном документе, сформированной с применением Ключей ЭП, Сертификат </w:t>
      </w:r>
      <w:proofErr w:type="gramStart"/>
      <w:r w:rsidRPr="00711D7D">
        <w:t>ключей</w:t>
      </w:r>
      <w:proofErr w:type="gramEnd"/>
      <w:r w:rsidRPr="00711D7D">
        <w:t xml:space="preserve"> проверки которых был </w:t>
      </w:r>
      <w:r w:rsidR="00F76B46" w:rsidRPr="00711D7D">
        <w:t>изготовлен</w:t>
      </w:r>
      <w:r w:rsidRPr="00711D7D">
        <w:t xml:space="preserve"> Удостоверяющим центром</w:t>
      </w:r>
      <w:r w:rsidR="00ED3524" w:rsidRPr="00711D7D">
        <w:t>,</w:t>
      </w:r>
      <w:r w:rsidRPr="00711D7D">
        <w:t xml:space="preserve"> по заявлению Пользователя УЦ на подтверждение подлинности электронной подписи </w:t>
      </w:r>
      <w:r w:rsidR="00F76B46" w:rsidRPr="00711D7D">
        <w:t>в электронном документе</w:t>
      </w:r>
      <w:r w:rsidR="00ED3524" w:rsidRPr="00711D7D">
        <w:t>,</w:t>
      </w:r>
      <w:r w:rsidRPr="00711D7D">
        <w:t xml:space="preserve"> подаваемого по форме Приложения №1</w:t>
      </w:r>
      <w:r w:rsidR="00F76B46" w:rsidRPr="00711D7D">
        <w:t>5</w:t>
      </w:r>
      <w:r w:rsidRPr="00711D7D">
        <w:t xml:space="preserve"> к Регламенту УЦ – для </w:t>
      </w:r>
      <w:r w:rsidRPr="00711D7D">
        <w:lastRenderedPageBreak/>
        <w:t>юридического лица, по форме Приложения №1</w:t>
      </w:r>
      <w:r w:rsidR="00F76B46" w:rsidRPr="00711D7D">
        <w:t>6</w:t>
      </w:r>
      <w:r w:rsidRPr="00711D7D">
        <w:t xml:space="preserve"> к Регламенту УЦ – для физического лица (далее - Заявление на подтверждение подлинности ЭП </w:t>
      </w:r>
      <w:r w:rsidR="00F76B46" w:rsidRPr="00711D7D">
        <w:t xml:space="preserve"> в электронном документе</w:t>
      </w:r>
      <w:r w:rsidRPr="00711D7D">
        <w:t>).</w:t>
      </w:r>
    </w:p>
    <w:p w:rsidR="00362807" w:rsidRPr="00711D7D" w:rsidRDefault="00362807" w:rsidP="00865E86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Обязательным приложением к </w:t>
      </w:r>
      <w:r w:rsidR="00F76B46" w:rsidRPr="00711D7D">
        <w:t>Заявлению</w:t>
      </w:r>
      <w:r w:rsidRPr="00711D7D">
        <w:t xml:space="preserve"> на подтверждение подлинности ЭП в электронном документе является сменный носитель информации</w:t>
      </w:r>
      <w:r w:rsidR="00F76B46" w:rsidRPr="00711D7D">
        <w:t xml:space="preserve"> однократной записи (например, </w:t>
      </w:r>
      <w:r w:rsidR="00F76B46" w:rsidRPr="00711D7D">
        <w:rPr>
          <w:lang w:val="en-US"/>
        </w:rPr>
        <w:t>CD</w:t>
      </w:r>
      <w:r w:rsidR="00F76B46" w:rsidRPr="00711D7D">
        <w:t>-</w:t>
      </w:r>
      <w:r w:rsidR="00F76B46" w:rsidRPr="00711D7D">
        <w:rPr>
          <w:lang w:val="en-US"/>
        </w:rPr>
        <w:t>R</w:t>
      </w:r>
      <w:r w:rsidR="00F76B46" w:rsidRPr="00711D7D">
        <w:t>)</w:t>
      </w:r>
      <w:r w:rsidRPr="00711D7D">
        <w:t xml:space="preserve">, содержащий: </w:t>
      </w:r>
    </w:p>
    <w:p w:rsidR="00362807" w:rsidRPr="00B264D6" w:rsidRDefault="002616CF" w:rsidP="00B264D6">
      <w:pPr>
        <w:pStyle w:val="a"/>
        <w:numPr>
          <w:ilvl w:val="0"/>
          <w:numId w:val="29"/>
        </w:numPr>
        <w:tabs>
          <w:tab w:val="clear" w:pos="993"/>
          <w:tab w:val="left" w:pos="1418"/>
        </w:tabs>
        <w:ind w:left="1418" w:hanging="284"/>
        <w:rPr>
          <w:lang w:eastAsia="ru-RU"/>
        </w:rPr>
      </w:pPr>
      <w:r w:rsidRPr="00B264D6">
        <w:rPr>
          <w:lang w:eastAsia="ru-RU"/>
        </w:rPr>
        <w:t>ф</w:t>
      </w:r>
      <w:r w:rsidR="007B76C1" w:rsidRPr="00B264D6">
        <w:rPr>
          <w:lang w:eastAsia="ru-RU"/>
        </w:rPr>
        <w:t xml:space="preserve">айл </w:t>
      </w:r>
      <w:r w:rsidR="002F7204" w:rsidRPr="00B264D6">
        <w:rPr>
          <w:lang w:eastAsia="ru-RU"/>
        </w:rPr>
        <w:t>Сертификат</w:t>
      </w:r>
      <w:r w:rsidR="007B76C1" w:rsidRPr="00B264D6">
        <w:rPr>
          <w:lang w:eastAsia="ru-RU"/>
        </w:rPr>
        <w:t>а</w:t>
      </w:r>
      <w:r w:rsidR="007B76C1" w:rsidRPr="00711D7D">
        <w:rPr>
          <w:lang w:eastAsia="ru-RU"/>
        </w:rPr>
        <w:t xml:space="preserve"> формата PKCS#7</w:t>
      </w:r>
      <w:r w:rsidR="00362807" w:rsidRPr="00B264D6">
        <w:rPr>
          <w:lang w:eastAsia="ru-RU"/>
        </w:rPr>
        <w:t xml:space="preserve">, с использованием которого необходимо осуществить подтверждение подлинности ЭП в электронном документе; </w:t>
      </w:r>
    </w:p>
    <w:p w:rsidR="00362807" w:rsidRPr="00B264D6" w:rsidRDefault="00362807" w:rsidP="00B264D6">
      <w:pPr>
        <w:pStyle w:val="a"/>
        <w:numPr>
          <w:ilvl w:val="0"/>
          <w:numId w:val="29"/>
        </w:numPr>
        <w:tabs>
          <w:tab w:val="clear" w:pos="993"/>
          <w:tab w:val="left" w:pos="1418"/>
        </w:tabs>
        <w:ind w:left="1418" w:hanging="284"/>
        <w:rPr>
          <w:lang w:eastAsia="ru-RU"/>
        </w:rPr>
      </w:pPr>
      <w:r w:rsidRPr="00B264D6">
        <w:rPr>
          <w:lang w:eastAsia="ru-RU"/>
        </w:rPr>
        <w:t>электронный документ – в виде одного файла, содержащего данные и значение ЭП этих данных, либо двух файлов: один из которых содержит данные, а другой значение ЭП этих данных.</w:t>
      </w:r>
      <w:r w:rsidR="004C754D" w:rsidRPr="00711D7D">
        <w:rPr>
          <w:lang w:eastAsia="ru-RU"/>
        </w:rPr>
        <w:t xml:space="preserve"> Формат электронного документа с ЭП должен соответствовать стандартам PKCS#7 </w:t>
      </w:r>
      <w:proofErr w:type="spellStart"/>
      <w:r w:rsidR="004C754D" w:rsidRPr="00711D7D">
        <w:rPr>
          <w:lang w:eastAsia="ru-RU"/>
        </w:rPr>
        <w:t>Signed</w:t>
      </w:r>
      <w:proofErr w:type="spellEnd"/>
      <w:r w:rsidR="004C754D" w:rsidRPr="00711D7D">
        <w:rPr>
          <w:lang w:eastAsia="ru-RU"/>
        </w:rPr>
        <w:t xml:space="preserve"> или CMS. Решение о соответствии электронного документа с ЭП указанным стандартам принимает Удостоверяющий центр</w:t>
      </w:r>
      <w:r w:rsidR="00ED3524" w:rsidRPr="00711D7D">
        <w:rPr>
          <w:lang w:eastAsia="ru-RU"/>
        </w:rPr>
        <w:t>.</w:t>
      </w:r>
    </w:p>
    <w:p w:rsidR="00F76B46" w:rsidRPr="00711D7D" w:rsidRDefault="00F76B46" w:rsidP="00F76B46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При получении Заявления на подтверждение подлинности ЭП </w:t>
      </w:r>
      <w:r w:rsidR="007B76C1" w:rsidRPr="00711D7D">
        <w:t>в электронном документе</w:t>
      </w:r>
      <w:r w:rsidRPr="00711D7D">
        <w:t xml:space="preserve"> Оператор Удостоверяющего центра проверяет состав, полноту и корректность его оформления, пригодность переданн</w:t>
      </w:r>
      <w:r w:rsidR="007B76C1" w:rsidRPr="00711D7D">
        <w:t>ых</w:t>
      </w:r>
      <w:r w:rsidRPr="00711D7D">
        <w:t xml:space="preserve"> файл</w:t>
      </w:r>
      <w:r w:rsidR="007B76C1" w:rsidRPr="00711D7D">
        <w:t>ов</w:t>
      </w:r>
      <w:r w:rsidRPr="00711D7D">
        <w:t xml:space="preserve"> к проведению работ по подтверждению подлинности, а также осуществляет аутентификацию Заявителя.</w:t>
      </w:r>
    </w:p>
    <w:p w:rsidR="00F76B46" w:rsidRPr="00711D7D" w:rsidRDefault="00F76B46" w:rsidP="00F76B46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При положительном результате проверки и аутентификации Оператор УЦ выполняет следующие действия:</w:t>
      </w:r>
    </w:p>
    <w:p w:rsidR="00F76B46" w:rsidRPr="00711D7D" w:rsidRDefault="002616CF" w:rsidP="00B264D6">
      <w:pPr>
        <w:pStyle w:val="a"/>
        <w:numPr>
          <w:ilvl w:val="0"/>
          <w:numId w:val="29"/>
        </w:numPr>
        <w:tabs>
          <w:tab w:val="clear" w:pos="993"/>
          <w:tab w:val="left" w:pos="1418"/>
        </w:tabs>
        <w:ind w:left="1418" w:hanging="284"/>
        <w:rPr>
          <w:lang w:eastAsia="ru-RU"/>
        </w:rPr>
      </w:pPr>
      <w:r w:rsidRPr="00711D7D">
        <w:rPr>
          <w:lang w:eastAsia="ru-RU"/>
        </w:rPr>
        <w:t>р</w:t>
      </w:r>
      <w:r w:rsidR="00F76B46" w:rsidRPr="00711D7D">
        <w:rPr>
          <w:lang w:eastAsia="ru-RU"/>
        </w:rPr>
        <w:t>егистрирует Заявлени</w:t>
      </w:r>
      <w:r w:rsidR="007B76C1" w:rsidRPr="00711D7D">
        <w:rPr>
          <w:lang w:eastAsia="ru-RU"/>
        </w:rPr>
        <w:t>е</w:t>
      </w:r>
      <w:r w:rsidR="00F76B46" w:rsidRPr="00711D7D">
        <w:rPr>
          <w:lang w:eastAsia="ru-RU"/>
        </w:rPr>
        <w:t xml:space="preserve"> на подтверждение подлинности ЭП </w:t>
      </w:r>
      <w:r w:rsidR="007B76C1" w:rsidRPr="00711D7D">
        <w:rPr>
          <w:lang w:eastAsia="ru-RU"/>
        </w:rPr>
        <w:t xml:space="preserve">в </w:t>
      </w:r>
      <w:r w:rsidR="004C754D" w:rsidRPr="00711D7D">
        <w:rPr>
          <w:lang w:eastAsia="ru-RU"/>
        </w:rPr>
        <w:t>электронном</w:t>
      </w:r>
      <w:r w:rsidR="007B76C1" w:rsidRPr="00711D7D">
        <w:rPr>
          <w:lang w:eastAsia="ru-RU"/>
        </w:rPr>
        <w:t xml:space="preserve"> документе</w:t>
      </w:r>
      <w:r w:rsidR="00F76B46" w:rsidRPr="00711D7D">
        <w:rPr>
          <w:lang w:eastAsia="ru-RU"/>
        </w:rPr>
        <w:t xml:space="preserve"> в Реестре УЦ;</w:t>
      </w:r>
    </w:p>
    <w:p w:rsidR="00F76B46" w:rsidRPr="00711D7D" w:rsidRDefault="002616CF" w:rsidP="00B264D6">
      <w:pPr>
        <w:pStyle w:val="a"/>
        <w:numPr>
          <w:ilvl w:val="0"/>
          <w:numId w:val="29"/>
        </w:numPr>
        <w:tabs>
          <w:tab w:val="clear" w:pos="993"/>
          <w:tab w:val="left" w:pos="1418"/>
        </w:tabs>
        <w:ind w:left="1418" w:hanging="284"/>
        <w:rPr>
          <w:lang w:eastAsia="ru-RU"/>
        </w:rPr>
      </w:pPr>
      <w:r w:rsidRPr="00711D7D">
        <w:rPr>
          <w:lang w:eastAsia="ru-RU"/>
        </w:rPr>
        <w:t>о</w:t>
      </w:r>
      <w:r w:rsidR="00F76B46" w:rsidRPr="00711D7D">
        <w:rPr>
          <w:lang w:eastAsia="ru-RU"/>
        </w:rPr>
        <w:t>тправляет счет на оплату услуги Заявителю по указанному в Заявлени</w:t>
      </w:r>
      <w:r w:rsidR="0043672D" w:rsidRPr="00711D7D">
        <w:rPr>
          <w:lang w:eastAsia="ru-RU"/>
        </w:rPr>
        <w:t>и</w:t>
      </w:r>
      <w:r w:rsidR="00F76B46" w:rsidRPr="00711D7D">
        <w:rPr>
          <w:lang w:eastAsia="ru-RU"/>
        </w:rPr>
        <w:t xml:space="preserve"> на подтверждение подлинности ЭП </w:t>
      </w:r>
      <w:r w:rsidR="007B76C1" w:rsidRPr="00711D7D">
        <w:rPr>
          <w:lang w:eastAsia="ru-RU"/>
        </w:rPr>
        <w:t>в электронном документе</w:t>
      </w:r>
      <w:r w:rsidR="00F76B46" w:rsidRPr="00711D7D">
        <w:rPr>
          <w:lang w:eastAsia="ru-RU"/>
        </w:rPr>
        <w:t xml:space="preserve"> адресу электронной почты.</w:t>
      </w:r>
    </w:p>
    <w:p w:rsidR="00F76B46" w:rsidRPr="00711D7D" w:rsidRDefault="00F76B46" w:rsidP="00F76B46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Срок оказания услуги по подтверждению подлинности ЭП </w:t>
      </w:r>
      <w:r w:rsidR="004C754D" w:rsidRPr="00711D7D">
        <w:t>в электронном документе</w:t>
      </w:r>
      <w:r w:rsidRPr="00711D7D">
        <w:t xml:space="preserve"> и предоставлению заключения о произведенной проверке составляет </w:t>
      </w:r>
      <w:r w:rsidR="000C121D" w:rsidRPr="00711D7D">
        <w:t>3</w:t>
      </w:r>
      <w:r w:rsidRPr="00711D7D">
        <w:t xml:space="preserve"> (</w:t>
      </w:r>
      <w:r w:rsidR="0043672D" w:rsidRPr="00711D7D">
        <w:t>три</w:t>
      </w:r>
      <w:r w:rsidRPr="00711D7D">
        <w:t>) рабочих дн</w:t>
      </w:r>
      <w:r w:rsidR="0043672D" w:rsidRPr="00711D7D">
        <w:t>я</w:t>
      </w:r>
      <w:r w:rsidRPr="00711D7D">
        <w:t xml:space="preserve"> с момента поступления Заявления на подтверждение подлинности ЭП </w:t>
      </w:r>
      <w:r w:rsidR="004C754D" w:rsidRPr="00711D7D">
        <w:t>в электронном документе</w:t>
      </w:r>
      <w:r w:rsidRPr="00711D7D">
        <w:t xml:space="preserve"> в УЦ при условии поступлении оплаты стоимости услуги на расчетный счет Удостоверяющего центра.</w:t>
      </w:r>
    </w:p>
    <w:p w:rsidR="00362807" w:rsidRPr="00711D7D" w:rsidRDefault="00362807" w:rsidP="00865E86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Проведение работ по подтверждению подлинности  ЭП в электронном документе осуществляет </w:t>
      </w:r>
      <w:r w:rsidR="002616CF" w:rsidRPr="00711D7D">
        <w:t xml:space="preserve">комиссия, сформированная из числа сотрудников УЦ. В случае направления в УЦ соответствующего ходатайства, в состав </w:t>
      </w:r>
      <w:r w:rsidR="002616CF" w:rsidRPr="00711D7D">
        <w:lastRenderedPageBreak/>
        <w:t>комиссии может включаться Заявитель или уполномоченный представитель Заявителя</w:t>
      </w:r>
      <w:r w:rsidRPr="00711D7D">
        <w:t>.</w:t>
      </w:r>
    </w:p>
    <w:p w:rsidR="000C121D" w:rsidRPr="00711D7D" w:rsidRDefault="000C121D" w:rsidP="000C121D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Работы  по подтверждению подлинности ЭП проводятся с применением специального программного обеспечения, входящего в состав автоматизированной системы Удостоверяющего центра, предназначенного для выполнения проверок и документирования данных, используемых при выполнении процедуры проверки подлинности ЭП.</w:t>
      </w:r>
    </w:p>
    <w:p w:rsidR="000C121D" w:rsidRPr="00711D7D" w:rsidRDefault="000C121D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При проведении работ производится проверка действительности </w:t>
      </w:r>
      <w:r w:rsidR="009B313B" w:rsidRPr="00711D7D">
        <w:t>С</w:t>
      </w:r>
      <w:r w:rsidRPr="00711D7D">
        <w:t xml:space="preserve">ертификатов, включенных в цепочку проверки для </w:t>
      </w:r>
      <w:r w:rsidR="009B313B" w:rsidRPr="00711D7D">
        <w:t>С</w:t>
      </w:r>
      <w:r w:rsidRPr="00711D7D">
        <w:t>ертификата Ключа проверки ЭП, Ключ ЭП которого был использован для создания проверяемой ЭП электронного документа. Проверка действительности производится до Сертификата Уполномоченного лица Удостоверяющего центра, выданного ему головным удостоверяющим центром.</w:t>
      </w:r>
    </w:p>
    <w:p w:rsidR="00362807" w:rsidRPr="00711D7D" w:rsidRDefault="00362807" w:rsidP="000C121D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Результатом проведения работ по подтверждению подлинности ЭП в электронном документе является заключение Удостоверяющего центра. </w:t>
      </w:r>
    </w:p>
    <w:p w:rsidR="00362807" w:rsidRPr="00711D7D" w:rsidRDefault="00362807" w:rsidP="000C121D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Заключение должно содержать: </w:t>
      </w:r>
    </w:p>
    <w:p w:rsidR="00362807" w:rsidRPr="00711D7D" w:rsidRDefault="00362807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 xml:space="preserve">состав комиссии, осуществлявшей проверку; </w:t>
      </w:r>
    </w:p>
    <w:p w:rsidR="00362807" w:rsidRPr="00711D7D" w:rsidRDefault="00362807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 xml:space="preserve">основание для проведения проверки; </w:t>
      </w:r>
    </w:p>
    <w:p w:rsidR="00362807" w:rsidRPr="00711D7D" w:rsidRDefault="00362807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 xml:space="preserve">результат проверки ЭП электронного документа; </w:t>
      </w:r>
    </w:p>
    <w:p w:rsidR="00362807" w:rsidRPr="00711D7D" w:rsidRDefault="00362807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 xml:space="preserve">данные, представленные комиссии для проведения проверки. </w:t>
      </w:r>
    </w:p>
    <w:p w:rsidR="00362807" w:rsidRPr="00711D7D" w:rsidRDefault="00362807" w:rsidP="00865E86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Отчет по выполненной проверке должен содержать: </w:t>
      </w:r>
    </w:p>
    <w:p w:rsidR="00362807" w:rsidRPr="00711D7D" w:rsidRDefault="00362807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 xml:space="preserve">время и место проведения проверки; </w:t>
      </w:r>
    </w:p>
    <w:p w:rsidR="00362807" w:rsidRPr="00711D7D" w:rsidRDefault="00362807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 xml:space="preserve">содержание и результаты проверки; </w:t>
      </w:r>
    </w:p>
    <w:p w:rsidR="00362807" w:rsidRPr="00711D7D" w:rsidRDefault="00362807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>обоснование результатов проверки</w:t>
      </w:r>
      <w:r w:rsidR="00865E86" w:rsidRPr="00711D7D">
        <w:rPr>
          <w:lang w:eastAsia="ru-RU"/>
        </w:rPr>
        <w:t>.</w:t>
      </w:r>
    </w:p>
    <w:p w:rsidR="00362807" w:rsidRPr="00946F76" w:rsidRDefault="00362807" w:rsidP="00865E86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Заключение Удостоверяющего центра по выполненной проверке составляется в произвольной форме в </w:t>
      </w:r>
      <w:r w:rsidR="009B313B" w:rsidRPr="00711D7D">
        <w:t>2 (</w:t>
      </w:r>
      <w:r w:rsidRPr="00711D7D">
        <w:t>двух</w:t>
      </w:r>
      <w:r w:rsidR="009B313B" w:rsidRPr="00711D7D">
        <w:t>)</w:t>
      </w:r>
      <w:r w:rsidRPr="00711D7D">
        <w:t xml:space="preserve"> экземплярах, подписывается всеми членами комиссии и заверяется печатью ООО «Технический центр  «ИНФИНИТУМ». Один экземпляр заключения по выполненной проверке предоставляется Заявителю.</w:t>
      </w:r>
    </w:p>
    <w:p w:rsidR="005D420D" w:rsidRPr="005D420D" w:rsidRDefault="005D420D" w:rsidP="0027268E">
      <w:pPr>
        <w:pStyle w:val="21"/>
        <w:numPr>
          <w:ilvl w:val="1"/>
          <w:numId w:val="2"/>
        </w:numPr>
        <w:tabs>
          <w:tab w:val="clear" w:pos="993"/>
          <w:tab w:val="left" w:pos="1134"/>
        </w:tabs>
        <w:ind w:left="1134" w:hanging="1134"/>
        <w:rPr>
          <w:color w:val="661E14"/>
        </w:rPr>
      </w:pPr>
      <w:bookmarkStart w:id="221" w:name="_Toc505079051"/>
      <w:r w:rsidRPr="0027268E">
        <w:rPr>
          <w:color w:val="661E14"/>
        </w:rPr>
        <w:t>Порядок п</w:t>
      </w:r>
      <w:r w:rsidRPr="005D420D">
        <w:rPr>
          <w:color w:val="661E14"/>
        </w:rPr>
        <w:t>редоставление Удостоверяющим центром сервис</w:t>
      </w:r>
      <w:r w:rsidRPr="0027268E">
        <w:rPr>
          <w:color w:val="661E14"/>
        </w:rPr>
        <w:t>а</w:t>
      </w:r>
      <w:r w:rsidRPr="005D420D">
        <w:rPr>
          <w:color w:val="661E14"/>
        </w:rPr>
        <w:t xml:space="preserve"> Службы штампов времени</w:t>
      </w:r>
      <w:bookmarkEnd w:id="221"/>
      <w:r w:rsidRPr="005D420D">
        <w:rPr>
          <w:color w:val="661E14"/>
        </w:rPr>
        <w:t xml:space="preserve"> </w:t>
      </w:r>
    </w:p>
    <w:p w:rsidR="00946F76" w:rsidRDefault="005D420D" w:rsidP="00AA4153">
      <w:pPr>
        <w:pStyle w:val="4-"/>
        <w:tabs>
          <w:tab w:val="clear" w:pos="993"/>
          <w:tab w:val="left" w:pos="1134"/>
        </w:tabs>
        <w:ind w:left="1134" w:hanging="1134"/>
      </w:pPr>
      <w:r w:rsidRPr="0027268E">
        <w:t xml:space="preserve">Удостоверяющий центр оказывает услуги по </w:t>
      </w:r>
      <w:r w:rsidR="00946F76">
        <w:t>созданию Ш</w:t>
      </w:r>
      <w:r w:rsidRPr="0027268E">
        <w:t xml:space="preserve">тампов времени </w:t>
      </w:r>
      <w:r w:rsidR="00880880">
        <w:t>в электронных документах</w:t>
      </w:r>
      <w:r w:rsidR="001D6039">
        <w:t xml:space="preserve">, подписанных усиленной электронной подписью, </w:t>
      </w:r>
      <w:r w:rsidR="00880880">
        <w:t xml:space="preserve"> </w:t>
      </w:r>
      <w:r w:rsidRPr="0027268E">
        <w:t xml:space="preserve">посредством сервиса Службы штампов времени. </w:t>
      </w:r>
    </w:p>
    <w:p w:rsidR="00E54928" w:rsidRPr="0027268E" w:rsidRDefault="00E54928" w:rsidP="0027268E">
      <w:pPr>
        <w:pStyle w:val="4-"/>
        <w:tabs>
          <w:tab w:val="clear" w:pos="993"/>
          <w:tab w:val="left" w:pos="1134"/>
        </w:tabs>
        <w:ind w:left="1134" w:hanging="1134"/>
      </w:pPr>
      <w:r w:rsidRPr="0027268E">
        <w:lastRenderedPageBreak/>
        <w:t xml:space="preserve">Штамп времени представляет собой </w:t>
      </w:r>
      <w:r>
        <w:t>подписанное</w:t>
      </w:r>
      <w:r w:rsidRPr="0027268E">
        <w:t xml:space="preserve"> </w:t>
      </w:r>
      <w:r>
        <w:t xml:space="preserve">электронной подписью </w:t>
      </w:r>
      <w:r w:rsidRPr="00EE36C6">
        <w:rPr>
          <w:lang w:eastAsia="ru-RU"/>
        </w:rPr>
        <w:t xml:space="preserve"> Оператора Службы штампов времени</w:t>
      </w:r>
      <w:r>
        <w:t xml:space="preserve"> </w:t>
      </w:r>
      <w:r w:rsidRPr="0027268E">
        <w:t>CMS-сообщение</w:t>
      </w:r>
      <w:r w:rsidR="001D6039">
        <w:t>, с</w:t>
      </w:r>
      <w:r w:rsidRPr="0027268E">
        <w:t>одерж</w:t>
      </w:r>
      <w:r w:rsidR="001D6039">
        <w:t>ащее</w:t>
      </w:r>
      <w:r w:rsidRPr="0027268E">
        <w:t xml:space="preserve"> следующи</w:t>
      </w:r>
      <w:r w:rsidR="001D6039">
        <w:t>е</w:t>
      </w:r>
      <w:r w:rsidRPr="0027268E">
        <w:t xml:space="preserve"> поля: </w:t>
      </w:r>
    </w:p>
    <w:p w:rsidR="001D7798" w:rsidRDefault="001D7798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>
        <w:rPr>
          <w:lang w:eastAsia="ru-RU"/>
        </w:rPr>
        <w:t>Серийный номер созданного Ш</w:t>
      </w:r>
      <w:r w:rsidR="00A34E01">
        <w:rPr>
          <w:lang w:eastAsia="ru-RU"/>
        </w:rPr>
        <w:t>т</w:t>
      </w:r>
      <w:r>
        <w:rPr>
          <w:lang w:eastAsia="ru-RU"/>
        </w:rPr>
        <w:t>ампа времени;</w:t>
      </w:r>
    </w:p>
    <w:p w:rsidR="001D6039" w:rsidRDefault="00E54928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27268E">
        <w:rPr>
          <w:lang w:eastAsia="ru-RU"/>
        </w:rPr>
        <w:t xml:space="preserve">Значение хэш-функции от </w:t>
      </w:r>
      <w:r>
        <w:rPr>
          <w:lang w:eastAsia="ru-RU"/>
        </w:rPr>
        <w:t xml:space="preserve">электронного </w:t>
      </w:r>
      <w:r w:rsidR="004925FF">
        <w:rPr>
          <w:lang w:eastAsia="ru-RU"/>
        </w:rPr>
        <w:t>документа, на который выдан Ш</w:t>
      </w:r>
      <w:r w:rsidRPr="0027268E">
        <w:rPr>
          <w:lang w:eastAsia="ru-RU"/>
        </w:rPr>
        <w:t>тамп</w:t>
      </w:r>
      <w:r w:rsidR="004925FF">
        <w:rPr>
          <w:lang w:eastAsia="ru-RU"/>
        </w:rPr>
        <w:t xml:space="preserve"> времени</w:t>
      </w:r>
      <w:r>
        <w:rPr>
          <w:lang w:eastAsia="ru-RU"/>
        </w:rPr>
        <w:t xml:space="preserve"> </w:t>
      </w:r>
    </w:p>
    <w:p w:rsidR="00E54928" w:rsidRPr="0027268E" w:rsidRDefault="001D6039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>
        <w:rPr>
          <w:lang w:eastAsia="ru-RU"/>
        </w:rPr>
        <w:t>А</w:t>
      </w:r>
      <w:r w:rsidR="00E54928">
        <w:rPr>
          <w:lang w:eastAsia="ru-RU"/>
        </w:rPr>
        <w:t>лгоритм</w:t>
      </w:r>
      <w:r>
        <w:rPr>
          <w:lang w:eastAsia="ru-RU"/>
        </w:rPr>
        <w:t xml:space="preserve"> расчёта</w:t>
      </w:r>
      <w:r w:rsidR="00E54928">
        <w:rPr>
          <w:lang w:eastAsia="ru-RU"/>
        </w:rPr>
        <w:t xml:space="preserve"> хеш</w:t>
      </w:r>
      <w:r>
        <w:rPr>
          <w:lang w:eastAsia="ru-RU"/>
        </w:rPr>
        <w:t>-функции</w:t>
      </w:r>
      <w:r w:rsidR="001D7798">
        <w:rPr>
          <w:lang w:eastAsia="ru-RU"/>
        </w:rPr>
        <w:t>;</w:t>
      </w:r>
    </w:p>
    <w:p w:rsidR="00E54928" w:rsidRPr="0027268E" w:rsidRDefault="004925FF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>
        <w:rPr>
          <w:lang w:eastAsia="ru-RU"/>
        </w:rPr>
        <w:t>Объектный и</w:t>
      </w:r>
      <w:r w:rsidR="00E54928" w:rsidRPr="0027268E">
        <w:rPr>
          <w:lang w:eastAsia="ru-RU"/>
        </w:rPr>
        <w:t xml:space="preserve">дентификатор </w:t>
      </w:r>
      <w:r>
        <w:rPr>
          <w:lang w:eastAsia="ru-RU"/>
        </w:rPr>
        <w:t>политики Ш</w:t>
      </w:r>
      <w:r w:rsidR="00E54928" w:rsidRPr="0027268E">
        <w:rPr>
          <w:lang w:eastAsia="ru-RU"/>
        </w:rPr>
        <w:t>тампа</w:t>
      </w:r>
      <w:r>
        <w:rPr>
          <w:lang w:eastAsia="ru-RU"/>
        </w:rPr>
        <w:t xml:space="preserve"> времени</w:t>
      </w:r>
      <w:r w:rsidR="001D7798">
        <w:rPr>
          <w:lang w:eastAsia="ru-RU"/>
        </w:rPr>
        <w:t>;</w:t>
      </w:r>
    </w:p>
    <w:p w:rsidR="00E54928" w:rsidRDefault="004925FF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>
        <w:rPr>
          <w:lang w:eastAsia="ru-RU"/>
        </w:rPr>
        <w:t xml:space="preserve">Дата и время </w:t>
      </w:r>
      <w:r w:rsidR="0047512C">
        <w:rPr>
          <w:lang w:eastAsia="ru-RU"/>
        </w:rPr>
        <w:t xml:space="preserve">создания </w:t>
      </w:r>
      <w:r>
        <w:rPr>
          <w:lang w:eastAsia="ru-RU"/>
        </w:rPr>
        <w:t xml:space="preserve"> Ш</w:t>
      </w:r>
      <w:r w:rsidR="00E54928" w:rsidRPr="0027268E">
        <w:rPr>
          <w:lang w:eastAsia="ru-RU"/>
        </w:rPr>
        <w:t>тампа</w:t>
      </w:r>
      <w:r>
        <w:rPr>
          <w:lang w:eastAsia="ru-RU"/>
        </w:rPr>
        <w:t xml:space="preserve"> времени</w:t>
      </w:r>
      <w:r w:rsidR="00E54928" w:rsidRPr="0027268E">
        <w:rPr>
          <w:lang w:eastAsia="ru-RU"/>
        </w:rPr>
        <w:t xml:space="preserve">. </w:t>
      </w:r>
    </w:p>
    <w:p w:rsidR="00197054" w:rsidRDefault="00197054" w:rsidP="001D6039">
      <w:pPr>
        <w:pStyle w:val="4-"/>
        <w:tabs>
          <w:tab w:val="clear" w:pos="993"/>
          <w:tab w:val="left" w:pos="1134"/>
        </w:tabs>
        <w:ind w:left="1134" w:hanging="1134"/>
      </w:pPr>
      <w:r>
        <w:t xml:space="preserve">Хеш-функция в Штампе времени рассчитывается по алгоритму </w:t>
      </w:r>
      <w:r w:rsidRPr="00300A31">
        <w:t xml:space="preserve">ГОСТ 34.11-94 </w:t>
      </w:r>
      <w:r>
        <w:t>(</w:t>
      </w:r>
      <w:r w:rsidRPr="00300A31">
        <w:t xml:space="preserve">OID </w:t>
      </w:r>
      <w:r w:rsidRPr="00197054">
        <w:t>1.2.643.2.2.9</w:t>
      </w:r>
      <w:r w:rsidRPr="00300A31">
        <w:t>)</w:t>
      </w:r>
      <w:r w:rsidR="00A34E01">
        <w:t>.</w:t>
      </w:r>
    </w:p>
    <w:p w:rsidR="005D420D" w:rsidRPr="0027268E" w:rsidRDefault="005D420D" w:rsidP="0027268E">
      <w:pPr>
        <w:pStyle w:val="4-"/>
        <w:tabs>
          <w:tab w:val="clear" w:pos="993"/>
          <w:tab w:val="left" w:pos="1134"/>
        </w:tabs>
        <w:ind w:left="1134" w:hanging="1134"/>
      </w:pPr>
      <w:r w:rsidRPr="0027268E">
        <w:t xml:space="preserve">Штамп времени, относящийся </w:t>
      </w:r>
      <w:proofErr w:type="gramStart"/>
      <w:r w:rsidRPr="0027268E">
        <w:t>к</w:t>
      </w:r>
      <w:proofErr w:type="gramEnd"/>
      <w:r w:rsidRPr="0027268E">
        <w:t xml:space="preserve"> подписанному ЭП ЭД, признается действительным при одновременном выполнении следующих условий: </w:t>
      </w:r>
    </w:p>
    <w:p w:rsidR="005D420D" w:rsidRPr="0027268E" w:rsidRDefault="005D420D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27268E">
        <w:rPr>
          <w:lang w:eastAsia="ru-RU"/>
        </w:rPr>
        <w:t xml:space="preserve">Подтверждена подлинность ЭП Оператора Службы штампов времени в </w:t>
      </w:r>
      <w:r>
        <w:rPr>
          <w:lang w:eastAsia="ru-RU"/>
        </w:rPr>
        <w:t>Ш</w:t>
      </w:r>
      <w:r w:rsidRPr="0027268E">
        <w:rPr>
          <w:lang w:eastAsia="ru-RU"/>
        </w:rPr>
        <w:t xml:space="preserve">тампе времени; </w:t>
      </w:r>
    </w:p>
    <w:p w:rsidR="005D420D" w:rsidRPr="0027268E" w:rsidRDefault="005D420D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27268E">
        <w:rPr>
          <w:lang w:eastAsia="ru-RU"/>
        </w:rPr>
        <w:t xml:space="preserve">Сертификат Оператора Службы штампов времени на момент подтверждения подлинности ЭП штампа времени действителен; </w:t>
      </w:r>
    </w:p>
    <w:p w:rsidR="005D420D" w:rsidRPr="0027268E" w:rsidRDefault="005D420D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27268E">
        <w:rPr>
          <w:lang w:eastAsia="ru-RU"/>
        </w:rPr>
        <w:t xml:space="preserve">Ключ ЭП Оператора Службы штампов времени на момент формирования штампа времени действителен; </w:t>
      </w:r>
    </w:p>
    <w:p w:rsidR="005D420D" w:rsidRDefault="005D420D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27268E">
        <w:rPr>
          <w:lang w:eastAsia="ru-RU"/>
        </w:rPr>
        <w:t xml:space="preserve">Сертификат Оператора Службы штампов времени содержит в расширении </w:t>
      </w:r>
      <w:proofErr w:type="spellStart"/>
      <w:r w:rsidRPr="0027268E">
        <w:rPr>
          <w:lang w:eastAsia="ru-RU"/>
        </w:rPr>
        <w:t>Extended</w:t>
      </w:r>
      <w:proofErr w:type="spellEnd"/>
      <w:r w:rsidRPr="0027268E">
        <w:rPr>
          <w:lang w:eastAsia="ru-RU"/>
        </w:rPr>
        <w:t xml:space="preserve"> </w:t>
      </w:r>
      <w:proofErr w:type="spellStart"/>
      <w:r w:rsidRPr="0027268E">
        <w:rPr>
          <w:lang w:eastAsia="ru-RU"/>
        </w:rPr>
        <w:t>Key</w:t>
      </w:r>
      <w:proofErr w:type="spellEnd"/>
      <w:r w:rsidRPr="0027268E">
        <w:rPr>
          <w:lang w:eastAsia="ru-RU"/>
        </w:rPr>
        <w:t xml:space="preserve"> </w:t>
      </w:r>
      <w:proofErr w:type="spellStart"/>
      <w:r w:rsidRPr="0027268E">
        <w:rPr>
          <w:lang w:eastAsia="ru-RU"/>
        </w:rPr>
        <w:t>Usage</w:t>
      </w:r>
      <w:proofErr w:type="spellEnd"/>
      <w:r w:rsidRPr="0027268E">
        <w:rPr>
          <w:lang w:eastAsia="ru-RU"/>
        </w:rPr>
        <w:t xml:space="preserve"> </w:t>
      </w:r>
      <w:r>
        <w:rPr>
          <w:lang w:eastAsia="ru-RU"/>
        </w:rPr>
        <w:t xml:space="preserve">критическую </w:t>
      </w:r>
      <w:r w:rsidRPr="0027268E">
        <w:rPr>
          <w:lang w:eastAsia="ru-RU"/>
        </w:rPr>
        <w:t>область использования – Установка штампа времени (1.3.6.1.5.5.7.3.8)</w:t>
      </w:r>
      <w:r>
        <w:rPr>
          <w:lang w:eastAsia="ru-RU"/>
        </w:rPr>
        <w:t>.</w:t>
      </w:r>
    </w:p>
    <w:p w:rsidR="005D420D" w:rsidRPr="001B03B2" w:rsidRDefault="005D420D" w:rsidP="0027268E">
      <w:pPr>
        <w:pStyle w:val="4-"/>
        <w:tabs>
          <w:tab w:val="clear" w:pos="993"/>
          <w:tab w:val="left" w:pos="1134"/>
        </w:tabs>
        <w:ind w:left="1134" w:hanging="1134"/>
      </w:pPr>
      <w:r w:rsidRPr="005D420D">
        <w:t>Услуг</w:t>
      </w:r>
      <w:r>
        <w:t>а</w:t>
      </w:r>
      <w:r w:rsidRPr="005D420D">
        <w:t xml:space="preserve"> </w:t>
      </w:r>
      <w:r w:rsidR="001B03B2">
        <w:t>по созданию Ш</w:t>
      </w:r>
      <w:r w:rsidRPr="005D420D">
        <w:t>тампов времени оказыва</w:t>
      </w:r>
      <w:r>
        <w:t>ется</w:t>
      </w:r>
      <w:r w:rsidRPr="005D420D">
        <w:t xml:space="preserve"> УЦ безвозмездно.</w:t>
      </w:r>
    </w:p>
    <w:p w:rsidR="00197054" w:rsidRPr="0027268E" w:rsidRDefault="001B03B2" w:rsidP="0027268E">
      <w:pPr>
        <w:pStyle w:val="4-"/>
        <w:tabs>
          <w:tab w:val="clear" w:pos="993"/>
          <w:tab w:val="left" w:pos="1134"/>
        </w:tabs>
        <w:ind w:left="1134" w:hanging="1134"/>
      </w:pPr>
      <w:proofErr w:type="gramStart"/>
      <w:r>
        <w:t>Актуальные а</w:t>
      </w:r>
      <w:r w:rsidR="00197054">
        <w:t xml:space="preserve">дрес </w:t>
      </w:r>
      <w:r w:rsidR="00197054" w:rsidRPr="005D420D">
        <w:t>Службы штампов времени</w:t>
      </w:r>
      <w:r w:rsidR="00197054">
        <w:t xml:space="preserve"> опубликован на Сайте.</w:t>
      </w:r>
      <w:proofErr w:type="gramEnd"/>
    </w:p>
    <w:p w:rsidR="00333C94" w:rsidRPr="009F624A" w:rsidRDefault="00976A21" w:rsidP="00F55D41">
      <w:pPr>
        <w:pStyle w:val="21"/>
        <w:numPr>
          <w:ilvl w:val="0"/>
          <w:numId w:val="10"/>
        </w:numPr>
        <w:tabs>
          <w:tab w:val="clear" w:pos="993"/>
          <w:tab w:val="left" w:pos="1134"/>
        </w:tabs>
        <w:ind w:left="1134" w:hanging="1134"/>
        <w:rPr>
          <w:color w:val="661E14"/>
        </w:rPr>
      </w:pPr>
      <w:bookmarkStart w:id="222" w:name="_Toc505079052"/>
      <w:bookmarkStart w:id="223" w:name="_Toc182650760"/>
      <w:bookmarkStart w:id="224" w:name="_Toc182658801"/>
      <w:bookmarkStart w:id="225" w:name="_Toc182746711"/>
      <w:bookmarkStart w:id="226" w:name="_Toc354082159"/>
      <w:bookmarkEnd w:id="219"/>
      <w:bookmarkEnd w:id="220"/>
      <w:r w:rsidRPr="009F624A">
        <w:rPr>
          <w:b/>
          <w:i w:val="0"/>
          <w:color w:val="661E14"/>
        </w:rPr>
        <w:t>Форма С</w:t>
      </w:r>
      <w:r w:rsidR="00333C94" w:rsidRPr="009F624A">
        <w:rPr>
          <w:b/>
          <w:i w:val="0"/>
          <w:color w:val="661E14"/>
        </w:rPr>
        <w:t>ертификатов</w:t>
      </w:r>
      <w:r w:rsidRPr="009F624A">
        <w:rPr>
          <w:b/>
          <w:i w:val="0"/>
          <w:color w:val="661E14"/>
        </w:rPr>
        <w:t xml:space="preserve"> и СОС, изготавливаемых УЦ</w:t>
      </w:r>
      <w:bookmarkEnd w:id="222"/>
      <w:r w:rsidR="00333C94" w:rsidRPr="009F624A">
        <w:rPr>
          <w:color w:val="661E14"/>
        </w:rPr>
        <w:tab/>
      </w:r>
    </w:p>
    <w:p w:rsidR="00976A21" w:rsidRPr="009F624A" w:rsidRDefault="00976A21" w:rsidP="00333C94">
      <w:pPr>
        <w:pStyle w:val="21"/>
        <w:numPr>
          <w:ilvl w:val="1"/>
          <w:numId w:val="2"/>
        </w:numPr>
        <w:tabs>
          <w:tab w:val="clear" w:pos="993"/>
          <w:tab w:val="left" w:pos="1134"/>
        </w:tabs>
        <w:ind w:left="1134" w:hanging="1134"/>
        <w:rPr>
          <w:color w:val="661E14"/>
        </w:rPr>
      </w:pPr>
      <w:bookmarkStart w:id="227" w:name="_Toc505079053"/>
      <w:r w:rsidRPr="009F624A">
        <w:rPr>
          <w:color w:val="661E14"/>
        </w:rPr>
        <w:t>Форма</w:t>
      </w:r>
      <w:r w:rsidR="00BB7895" w:rsidRPr="009F624A">
        <w:rPr>
          <w:color w:val="661E14"/>
        </w:rPr>
        <w:t xml:space="preserve"> Сертификата</w:t>
      </w:r>
      <w:r w:rsidRPr="009F624A">
        <w:rPr>
          <w:color w:val="661E14"/>
        </w:rPr>
        <w:t>, создаваемого УЦ в электронном виде</w:t>
      </w:r>
      <w:bookmarkEnd w:id="227"/>
      <w:r w:rsidRPr="009F624A" w:rsidDel="00976A21">
        <w:rPr>
          <w:color w:val="661E14"/>
        </w:rPr>
        <w:t xml:space="preserve"> </w:t>
      </w:r>
    </w:p>
    <w:p w:rsidR="003478FA" w:rsidRPr="00AA4153" w:rsidRDefault="00E21CFD" w:rsidP="00E21CFD">
      <w:pPr>
        <w:pStyle w:val="a"/>
        <w:numPr>
          <w:ilvl w:val="2"/>
          <w:numId w:val="2"/>
        </w:numPr>
        <w:tabs>
          <w:tab w:val="clear" w:pos="993"/>
          <w:tab w:val="left" w:pos="1134"/>
        </w:tabs>
      </w:pPr>
      <w:r w:rsidRPr="00711D7D">
        <w:t>Форма  Сертификата, создаваемого Удостоверяющим центром, соответствует требованиям Приказа ФСБ РФ от 27 декабря 2011 года №795 «Об утверждении требований к форме квалифицированного сертификата ключа проверки электронной подписи.</w:t>
      </w:r>
    </w:p>
    <w:p w:rsidR="00E21CFD" w:rsidRPr="00AA4153" w:rsidRDefault="00E21CFD" w:rsidP="00E21CFD">
      <w:pPr>
        <w:pStyle w:val="a"/>
        <w:numPr>
          <w:ilvl w:val="2"/>
          <w:numId w:val="2"/>
        </w:numPr>
        <w:tabs>
          <w:tab w:val="clear" w:pos="993"/>
          <w:tab w:val="left" w:pos="1134"/>
        </w:tabs>
      </w:pPr>
      <w:r w:rsidRPr="00711D7D">
        <w:t>Сертификат содержит следующую информацию</w:t>
      </w:r>
      <w:r w:rsidRPr="00711D7D">
        <w:rPr>
          <w:lang w:val="en-US"/>
        </w:rPr>
        <w:t>:</w:t>
      </w:r>
    </w:p>
    <w:p w:rsidR="00946F76" w:rsidRDefault="00946F76" w:rsidP="00AA4153">
      <w:pPr>
        <w:pStyle w:val="a"/>
        <w:numPr>
          <w:ilvl w:val="0"/>
          <w:numId w:val="0"/>
        </w:numPr>
        <w:tabs>
          <w:tab w:val="clear" w:pos="993"/>
          <w:tab w:val="left" w:pos="1134"/>
        </w:tabs>
        <w:ind w:left="1134"/>
        <w:rPr>
          <w:lang w:val="en-US"/>
        </w:rPr>
      </w:pPr>
    </w:p>
    <w:p w:rsidR="00946F76" w:rsidRDefault="00946F76" w:rsidP="00AA4153">
      <w:pPr>
        <w:pStyle w:val="a"/>
        <w:numPr>
          <w:ilvl w:val="0"/>
          <w:numId w:val="0"/>
        </w:numPr>
        <w:tabs>
          <w:tab w:val="clear" w:pos="993"/>
          <w:tab w:val="left" w:pos="1134"/>
        </w:tabs>
        <w:ind w:left="1134"/>
        <w:rPr>
          <w:lang w:val="en-US"/>
        </w:rPr>
      </w:pPr>
    </w:p>
    <w:p w:rsidR="00946F76" w:rsidRDefault="00946F76" w:rsidP="00AA4153">
      <w:pPr>
        <w:pStyle w:val="a"/>
        <w:numPr>
          <w:ilvl w:val="0"/>
          <w:numId w:val="0"/>
        </w:numPr>
        <w:tabs>
          <w:tab w:val="clear" w:pos="993"/>
          <w:tab w:val="left" w:pos="1134"/>
        </w:tabs>
        <w:ind w:left="1134"/>
        <w:rPr>
          <w:lang w:val="en-US"/>
        </w:rPr>
      </w:pPr>
    </w:p>
    <w:p w:rsidR="00946F76" w:rsidRPr="00711D7D" w:rsidRDefault="00946F76" w:rsidP="00AA4153">
      <w:pPr>
        <w:pStyle w:val="a"/>
        <w:numPr>
          <w:ilvl w:val="0"/>
          <w:numId w:val="0"/>
        </w:numPr>
        <w:tabs>
          <w:tab w:val="clear" w:pos="993"/>
          <w:tab w:val="left" w:pos="1134"/>
        </w:tabs>
        <w:ind w:left="1134"/>
      </w:pPr>
    </w:p>
    <w:tbl>
      <w:tblPr>
        <w:tblW w:w="8789" w:type="dxa"/>
        <w:tblInd w:w="1242" w:type="dxa"/>
        <w:tblBorders>
          <w:top w:val="single" w:sz="8" w:space="0" w:color="9B2D1F"/>
          <w:left w:val="single" w:sz="8" w:space="0" w:color="9B2D1F"/>
          <w:bottom w:val="single" w:sz="8" w:space="0" w:color="9B2D1F"/>
          <w:right w:val="single" w:sz="8" w:space="0" w:color="9B2D1F"/>
          <w:insideH w:val="single" w:sz="8" w:space="0" w:color="9B2D1F"/>
          <w:insideV w:val="single" w:sz="8" w:space="0" w:color="9B2D1F"/>
        </w:tblBorders>
        <w:tblLayout w:type="fixed"/>
        <w:tblLook w:val="0620" w:firstRow="1" w:lastRow="0" w:firstColumn="0" w:lastColumn="0" w:noHBand="1" w:noVBand="1"/>
      </w:tblPr>
      <w:tblGrid>
        <w:gridCol w:w="2127"/>
        <w:gridCol w:w="2409"/>
        <w:gridCol w:w="4253"/>
      </w:tblGrid>
      <w:tr w:rsidR="007C4177" w:rsidRPr="00711D7D" w:rsidTr="000D2F08">
        <w:trPr>
          <w:trHeight w:val="306"/>
          <w:tblHeader/>
        </w:trPr>
        <w:tc>
          <w:tcPr>
            <w:tcW w:w="2127" w:type="dxa"/>
            <w:tcBorders>
              <w:top w:val="single" w:sz="8" w:space="0" w:color="9B2D1F"/>
              <w:left w:val="single" w:sz="8" w:space="0" w:color="9B2D1F"/>
              <w:bottom w:val="single" w:sz="8" w:space="0" w:color="9B2D1F"/>
              <w:right w:val="single" w:sz="8" w:space="0" w:color="9B2D1F"/>
            </w:tcBorders>
            <w:shd w:val="clear" w:color="auto" w:fill="BFBFBF"/>
            <w:vAlign w:val="center"/>
          </w:tcPr>
          <w:p w:rsidR="00950A72" w:rsidRPr="009F624A" w:rsidRDefault="00950A72" w:rsidP="006E2E6A">
            <w:pPr>
              <w:jc w:val="center"/>
              <w:rPr>
                <w:rFonts w:eastAsia="Times New Roman"/>
                <w:b/>
                <w:bCs/>
                <w:color w:val="262626"/>
                <w:sz w:val="18"/>
              </w:rPr>
            </w:pPr>
            <w:r w:rsidRPr="009F624A">
              <w:rPr>
                <w:rFonts w:eastAsia="Times New Roman"/>
                <w:b/>
                <w:bCs/>
                <w:color w:val="262626"/>
                <w:sz w:val="18"/>
              </w:rPr>
              <w:lastRenderedPageBreak/>
              <w:t xml:space="preserve">Наименование </w:t>
            </w:r>
          </w:p>
        </w:tc>
        <w:tc>
          <w:tcPr>
            <w:tcW w:w="2409" w:type="dxa"/>
            <w:tcBorders>
              <w:top w:val="single" w:sz="8" w:space="0" w:color="9B2D1F"/>
              <w:left w:val="single" w:sz="8" w:space="0" w:color="9B2D1F"/>
              <w:bottom w:val="single" w:sz="8" w:space="0" w:color="9B2D1F"/>
              <w:right w:val="single" w:sz="8" w:space="0" w:color="9B2D1F"/>
            </w:tcBorders>
            <w:shd w:val="clear" w:color="auto" w:fill="BFBFBF"/>
            <w:vAlign w:val="center"/>
          </w:tcPr>
          <w:p w:rsidR="00950A72" w:rsidRPr="009F624A" w:rsidRDefault="00950A72" w:rsidP="006E2E6A">
            <w:pPr>
              <w:jc w:val="center"/>
              <w:rPr>
                <w:rFonts w:eastAsia="Times New Roman"/>
                <w:b/>
                <w:bCs/>
                <w:color w:val="262626"/>
                <w:sz w:val="18"/>
              </w:rPr>
            </w:pPr>
            <w:r w:rsidRPr="009F624A">
              <w:rPr>
                <w:rFonts w:eastAsia="Times New Roman"/>
                <w:b/>
                <w:bCs/>
                <w:color w:val="262626"/>
                <w:sz w:val="18"/>
              </w:rPr>
              <w:t>Описание</w:t>
            </w:r>
          </w:p>
        </w:tc>
        <w:tc>
          <w:tcPr>
            <w:tcW w:w="4253" w:type="dxa"/>
            <w:tcBorders>
              <w:top w:val="single" w:sz="8" w:space="0" w:color="9B2D1F"/>
              <w:left w:val="single" w:sz="8" w:space="0" w:color="9B2D1F"/>
              <w:bottom w:val="single" w:sz="8" w:space="0" w:color="9B2D1F"/>
              <w:right w:val="single" w:sz="8" w:space="0" w:color="9B2D1F"/>
            </w:tcBorders>
            <w:shd w:val="clear" w:color="auto" w:fill="BFBFBF"/>
            <w:vAlign w:val="center"/>
          </w:tcPr>
          <w:p w:rsidR="00950A72" w:rsidRPr="009F624A" w:rsidRDefault="00950A72" w:rsidP="006E2E6A">
            <w:pPr>
              <w:jc w:val="center"/>
              <w:rPr>
                <w:rFonts w:eastAsia="Times New Roman"/>
                <w:b/>
                <w:bCs/>
                <w:color w:val="262626"/>
                <w:sz w:val="18"/>
              </w:rPr>
            </w:pPr>
            <w:r w:rsidRPr="009F624A">
              <w:rPr>
                <w:rFonts w:eastAsia="Times New Roman"/>
                <w:b/>
                <w:bCs/>
                <w:color w:val="262626"/>
                <w:sz w:val="18"/>
              </w:rPr>
              <w:t>Содержание</w:t>
            </w:r>
          </w:p>
        </w:tc>
      </w:tr>
      <w:tr w:rsidR="007C4177" w:rsidRPr="00711D7D" w:rsidTr="000D2F08">
        <w:trPr>
          <w:trHeight w:val="273"/>
          <w:tblHeader/>
        </w:trPr>
        <w:tc>
          <w:tcPr>
            <w:tcW w:w="8789" w:type="dxa"/>
            <w:gridSpan w:val="3"/>
            <w:tcBorders>
              <w:top w:val="single" w:sz="8" w:space="0" w:color="9B2D1F"/>
            </w:tcBorders>
            <w:shd w:val="clear" w:color="auto" w:fill="auto"/>
            <w:vAlign w:val="center"/>
          </w:tcPr>
          <w:p w:rsidR="00950A72" w:rsidRPr="00711D7D" w:rsidRDefault="00950A72" w:rsidP="006E2E6A">
            <w:pPr>
              <w:tabs>
                <w:tab w:val="left" w:pos="3810"/>
                <w:tab w:val="center" w:pos="4853"/>
              </w:tabs>
              <w:jc w:val="center"/>
            </w:pPr>
            <w:r w:rsidRPr="00711D7D">
              <w:t>Базовые поля</w:t>
            </w:r>
          </w:p>
        </w:tc>
      </w:tr>
      <w:tr w:rsidR="007C4177" w:rsidRPr="00711D7D" w:rsidTr="00BE4ADC">
        <w:trPr>
          <w:trHeight w:val="716"/>
          <w:tblHeader/>
        </w:trPr>
        <w:tc>
          <w:tcPr>
            <w:tcW w:w="2127" w:type="dxa"/>
            <w:shd w:val="clear" w:color="auto" w:fill="auto"/>
          </w:tcPr>
          <w:p w:rsidR="00950A72" w:rsidRPr="00711D7D" w:rsidRDefault="00950A72" w:rsidP="00B147C8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711D7D">
              <w:rPr>
                <w:rFonts w:eastAsia="Times New Roman"/>
                <w:color w:val="000000"/>
                <w:lang w:eastAsia="ru-RU"/>
              </w:rPr>
              <w:t>Serial</w:t>
            </w:r>
            <w:proofErr w:type="spellEnd"/>
            <w:r w:rsidRPr="00711D7D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711D7D">
              <w:rPr>
                <w:rFonts w:eastAsia="Times New Roman"/>
                <w:color w:val="000000"/>
                <w:lang w:eastAsia="ru-RU"/>
              </w:rPr>
              <w:t>Number</w:t>
            </w:r>
            <w:proofErr w:type="spellEnd"/>
          </w:p>
          <w:p w:rsidR="00950A72" w:rsidRPr="00711D7D" w:rsidRDefault="00950A72" w:rsidP="00B147C8">
            <w:pPr>
              <w:spacing w:line="360" w:lineRule="auto"/>
              <w:jc w:val="left"/>
              <w:rPr>
                <w:lang w:eastAsia="ru-RU"/>
              </w:rPr>
            </w:pPr>
            <w:r w:rsidRPr="00711D7D">
              <w:rPr>
                <w:rFonts w:eastAsia="Times New Roman"/>
                <w:color w:val="000000"/>
                <w:lang w:eastAsia="ru-RU"/>
              </w:rPr>
              <w:t>(Серийный номер)</w:t>
            </w:r>
          </w:p>
        </w:tc>
        <w:tc>
          <w:tcPr>
            <w:tcW w:w="2409" w:type="dxa"/>
            <w:shd w:val="clear" w:color="auto" w:fill="auto"/>
          </w:tcPr>
          <w:p w:rsidR="00950A72" w:rsidRPr="00711D7D" w:rsidRDefault="00B5266F" w:rsidP="00B147C8">
            <w:pPr>
              <w:spacing w:line="360" w:lineRule="auto"/>
              <w:jc w:val="left"/>
              <w:rPr>
                <w:lang w:eastAsia="ru-RU"/>
              </w:rPr>
            </w:pPr>
            <w:r w:rsidRPr="00711D7D">
              <w:rPr>
                <w:rFonts w:eastAsia="Times New Roman"/>
                <w:color w:val="000000"/>
                <w:lang w:eastAsia="ru-RU"/>
              </w:rPr>
              <w:t>Серийный</w:t>
            </w:r>
            <w:r w:rsidR="00950A72" w:rsidRPr="00711D7D">
              <w:rPr>
                <w:rFonts w:eastAsia="Times New Roman"/>
                <w:color w:val="000000"/>
                <w:lang w:eastAsia="ru-RU"/>
              </w:rPr>
              <w:t xml:space="preserve">  номер сертификата</w:t>
            </w:r>
          </w:p>
        </w:tc>
        <w:tc>
          <w:tcPr>
            <w:tcW w:w="4253" w:type="dxa"/>
          </w:tcPr>
          <w:p w:rsidR="00950A72" w:rsidRPr="00711D7D" w:rsidRDefault="00950A72" w:rsidP="00B147C8">
            <w:pPr>
              <w:spacing w:line="360" w:lineRule="auto"/>
              <w:jc w:val="left"/>
              <w:rPr>
                <w:bCs/>
              </w:rPr>
            </w:pPr>
            <w:r w:rsidRPr="00711D7D">
              <w:rPr>
                <w:rFonts w:eastAsia="Times New Roman"/>
                <w:lang w:eastAsia="ru-RU"/>
              </w:rPr>
              <w:t xml:space="preserve">Уникальный </w:t>
            </w:r>
            <w:r w:rsidRPr="00711D7D">
              <w:rPr>
                <w:rFonts w:eastAsia="Times New Roman"/>
                <w:noProof/>
                <w:lang w:eastAsia="ru-RU"/>
              </w:rPr>
              <w:t>номер Сертификата</w:t>
            </w:r>
          </w:p>
        </w:tc>
      </w:tr>
      <w:tr w:rsidR="007C4177" w:rsidRPr="00711D7D" w:rsidTr="00BE4ADC">
        <w:trPr>
          <w:trHeight w:val="874"/>
          <w:tblHeader/>
        </w:trPr>
        <w:tc>
          <w:tcPr>
            <w:tcW w:w="2127" w:type="dxa"/>
            <w:shd w:val="clear" w:color="auto" w:fill="auto"/>
          </w:tcPr>
          <w:p w:rsidR="00950A72" w:rsidRPr="00711D7D" w:rsidRDefault="00950A72" w:rsidP="00B147C8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711D7D">
              <w:rPr>
                <w:rFonts w:eastAsia="Times New Roman"/>
                <w:color w:val="000000"/>
                <w:lang w:eastAsia="ru-RU"/>
              </w:rPr>
              <w:t>Issuer</w:t>
            </w:r>
            <w:proofErr w:type="spellEnd"/>
          </w:p>
          <w:p w:rsidR="00950A72" w:rsidRPr="00711D7D" w:rsidRDefault="00950A72" w:rsidP="00B147C8">
            <w:pPr>
              <w:spacing w:line="360" w:lineRule="auto"/>
              <w:jc w:val="left"/>
              <w:rPr>
                <w:lang w:eastAsia="ru-RU"/>
              </w:rPr>
            </w:pPr>
            <w:r w:rsidRPr="00711D7D">
              <w:rPr>
                <w:rFonts w:eastAsia="Times New Roman"/>
                <w:color w:val="000000"/>
                <w:lang w:eastAsia="ru-RU"/>
              </w:rPr>
              <w:t>(Издатель)</w:t>
            </w:r>
          </w:p>
        </w:tc>
        <w:tc>
          <w:tcPr>
            <w:tcW w:w="2409" w:type="dxa"/>
            <w:shd w:val="clear" w:color="auto" w:fill="auto"/>
          </w:tcPr>
          <w:p w:rsidR="00950A72" w:rsidRPr="00711D7D" w:rsidRDefault="00950A72" w:rsidP="00B147C8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 xml:space="preserve">Идентификационные данные центра сертификации, издателя сертификата </w:t>
            </w:r>
          </w:p>
        </w:tc>
        <w:tc>
          <w:tcPr>
            <w:tcW w:w="4253" w:type="dxa"/>
          </w:tcPr>
          <w:p w:rsidR="00950A72" w:rsidRPr="00711D7D" w:rsidRDefault="00950A72" w:rsidP="00B147C8">
            <w:pPr>
              <w:spacing w:line="360" w:lineRule="auto"/>
              <w:jc w:val="left"/>
              <w:rPr>
                <w:bCs/>
              </w:rPr>
            </w:pPr>
            <w:r w:rsidRPr="00711D7D">
              <w:rPr>
                <w:rFonts w:eastAsia="Times New Roman"/>
                <w:lang w:eastAsia="ru-RU"/>
              </w:rPr>
              <w:t>Идентификационные данные Удостоверяющего центра в соответствии с Приказом ФСБ России от 27.12.2011г. №795</w:t>
            </w:r>
          </w:p>
        </w:tc>
      </w:tr>
      <w:tr w:rsidR="004F196D" w:rsidRPr="00711D7D" w:rsidTr="00BE4ADC">
        <w:trPr>
          <w:trHeight w:val="588"/>
          <w:tblHeader/>
        </w:trPr>
        <w:tc>
          <w:tcPr>
            <w:tcW w:w="2127" w:type="dxa"/>
            <w:vMerge w:val="restart"/>
            <w:shd w:val="clear" w:color="auto" w:fill="auto"/>
          </w:tcPr>
          <w:p w:rsidR="004F196D" w:rsidRPr="00711D7D" w:rsidRDefault="004F196D" w:rsidP="004F196D">
            <w:pPr>
              <w:spacing w:line="360" w:lineRule="auto"/>
              <w:jc w:val="left"/>
              <w:rPr>
                <w:lang w:val="en-US" w:eastAsia="ru-RU"/>
              </w:rPr>
            </w:pPr>
            <w:r w:rsidRPr="00711D7D">
              <w:rPr>
                <w:lang w:val="en-US"/>
              </w:rPr>
              <w:t>Validity Period</w:t>
            </w:r>
            <w:r w:rsidRPr="00711D7D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</w:p>
          <w:p w:rsidR="004F196D" w:rsidRPr="00711D7D" w:rsidRDefault="004F196D" w:rsidP="004F196D">
            <w:pPr>
              <w:spacing w:line="360" w:lineRule="auto"/>
              <w:jc w:val="left"/>
              <w:rPr>
                <w:lang w:val="en-US" w:eastAsia="ru-RU"/>
              </w:rPr>
            </w:pPr>
            <w:r w:rsidRPr="00711D7D" w:rsidDel="004F196D">
              <w:rPr>
                <w:lang w:val="en-US"/>
              </w:rPr>
              <w:t xml:space="preserve"> 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4F196D" w:rsidRPr="00711D7D" w:rsidRDefault="004F196D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Дата и время начала</w:t>
            </w:r>
            <w:r w:rsidR="009B313B" w:rsidRPr="00711D7D">
              <w:rPr>
                <w:rFonts w:ascii="Verdana" w:hAnsi="Verdana"/>
                <w:color w:val="000000"/>
                <w:sz w:val="22"/>
                <w:szCs w:val="22"/>
              </w:rPr>
              <w:t xml:space="preserve"> и окончания</w:t>
            </w: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 xml:space="preserve"> действия Сертификат</w:t>
            </w:r>
            <w:r w:rsidR="009B313B" w:rsidRPr="00711D7D">
              <w:rPr>
                <w:rFonts w:ascii="Verdana" w:hAnsi="Verdana"/>
                <w:color w:val="000000"/>
                <w:sz w:val="22"/>
                <w:szCs w:val="22"/>
              </w:rPr>
              <w:t>а</w:t>
            </w:r>
          </w:p>
        </w:tc>
        <w:tc>
          <w:tcPr>
            <w:tcW w:w="4253" w:type="dxa"/>
          </w:tcPr>
          <w:p w:rsidR="004F196D" w:rsidRPr="00711D7D" w:rsidRDefault="004F196D" w:rsidP="004F196D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711D7D">
              <w:rPr>
                <w:rFonts w:eastAsia="Times New Roman"/>
                <w:color w:val="000000"/>
                <w:lang w:val="en-US" w:eastAsia="ru-RU"/>
              </w:rPr>
              <w:t>notBefore</w:t>
            </w:r>
            <w:proofErr w:type="spellEnd"/>
            <w:r w:rsidRPr="00711D7D">
              <w:rPr>
                <w:rFonts w:eastAsia="Times New Roman"/>
                <w:color w:val="000000"/>
                <w:lang w:eastAsia="ru-RU"/>
              </w:rPr>
              <w:t xml:space="preserve"> (Действителен </w:t>
            </w:r>
            <w:r w:rsidRPr="00711D7D">
              <w:rPr>
                <w:rFonts w:eastAsia="Times New Roman"/>
                <w:color w:val="000000"/>
                <w:lang w:val="en-US" w:eastAsia="ru-RU"/>
              </w:rPr>
              <w:t>c</w:t>
            </w:r>
            <w:r w:rsidRPr="00711D7D">
              <w:rPr>
                <w:rFonts w:eastAsia="Times New Roman"/>
                <w:color w:val="000000"/>
                <w:lang w:eastAsia="ru-RU"/>
              </w:rPr>
              <w:t>)</w:t>
            </w:r>
          </w:p>
          <w:p w:rsidR="004F196D" w:rsidRPr="00711D7D" w:rsidRDefault="004F196D" w:rsidP="004F196D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711D7D">
              <w:rPr>
                <w:color w:val="000000"/>
              </w:rPr>
              <w:t>дд.мм</w:t>
            </w:r>
            <w:proofErr w:type="gramStart"/>
            <w:r w:rsidRPr="00711D7D">
              <w:rPr>
                <w:color w:val="000000"/>
              </w:rPr>
              <w:t>.г</w:t>
            </w:r>
            <w:proofErr w:type="gramEnd"/>
            <w:r w:rsidRPr="00711D7D">
              <w:rPr>
                <w:color w:val="000000"/>
              </w:rPr>
              <w:t>ггг</w:t>
            </w:r>
            <w:proofErr w:type="spellEnd"/>
            <w:r w:rsidRPr="00711D7D">
              <w:rPr>
                <w:color w:val="000000"/>
              </w:rPr>
              <w:t xml:space="preserve"> </w:t>
            </w:r>
            <w:proofErr w:type="spellStart"/>
            <w:r w:rsidRPr="00711D7D">
              <w:rPr>
                <w:color w:val="000000"/>
              </w:rPr>
              <w:t>чч:мм:сс</w:t>
            </w:r>
            <w:proofErr w:type="spellEnd"/>
            <w:r w:rsidRPr="00711D7D">
              <w:rPr>
                <w:color w:val="000000"/>
              </w:rPr>
              <w:t xml:space="preserve"> </w:t>
            </w:r>
          </w:p>
        </w:tc>
      </w:tr>
      <w:tr w:rsidR="004F196D" w:rsidRPr="00711D7D" w:rsidTr="00BE4ADC">
        <w:trPr>
          <w:trHeight w:val="748"/>
          <w:tblHeader/>
        </w:trPr>
        <w:tc>
          <w:tcPr>
            <w:tcW w:w="2127" w:type="dxa"/>
            <w:vMerge/>
            <w:shd w:val="clear" w:color="auto" w:fill="auto"/>
          </w:tcPr>
          <w:p w:rsidR="004F196D" w:rsidRPr="00711D7D" w:rsidRDefault="004F196D">
            <w:pPr>
              <w:spacing w:line="360" w:lineRule="auto"/>
              <w:jc w:val="left"/>
              <w:rPr>
                <w:lang w:eastAsia="ru-RU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4F196D" w:rsidRPr="00711D7D" w:rsidRDefault="004F196D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</w:tcPr>
          <w:p w:rsidR="004F196D" w:rsidRPr="00711D7D" w:rsidRDefault="004F196D" w:rsidP="004F196D">
            <w:pPr>
              <w:spacing w:line="360" w:lineRule="auto"/>
              <w:jc w:val="left"/>
              <w:rPr>
                <w:color w:val="000000"/>
              </w:rPr>
            </w:pPr>
            <w:proofErr w:type="spellStart"/>
            <w:r w:rsidRPr="00711D7D">
              <w:rPr>
                <w:rFonts w:eastAsia="Times New Roman"/>
                <w:color w:val="000000"/>
                <w:lang w:val="en-US" w:eastAsia="ru-RU"/>
              </w:rPr>
              <w:t>notAfter</w:t>
            </w:r>
            <w:proofErr w:type="spellEnd"/>
            <w:r w:rsidRPr="00711D7D">
              <w:rPr>
                <w:rFonts w:eastAsia="Times New Roman"/>
                <w:color w:val="000000"/>
                <w:lang w:eastAsia="ru-RU"/>
              </w:rPr>
              <w:t xml:space="preserve"> (Действителен по)</w:t>
            </w:r>
          </w:p>
          <w:p w:rsidR="004F196D" w:rsidRPr="00711D7D" w:rsidRDefault="004F196D" w:rsidP="004F196D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proofErr w:type="spellStart"/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дд.мм</w:t>
            </w:r>
            <w:proofErr w:type="gramStart"/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.г</w:t>
            </w:r>
            <w:proofErr w:type="gramEnd"/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ггг</w:t>
            </w:r>
            <w:proofErr w:type="spellEnd"/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чч:мм:сс</w:t>
            </w:r>
            <w:proofErr w:type="spellEnd"/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 xml:space="preserve"> </w:t>
            </w:r>
          </w:p>
        </w:tc>
      </w:tr>
      <w:tr w:rsidR="00CA7AB8" w:rsidRPr="00711D7D" w:rsidTr="00BE4ADC">
        <w:trPr>
          <w:trHeight w:val="4804"/>
          <w:tblHeader/>
        </w:trPr>
        <w:tc>
          <w:tcPr>
            <w:tcW w:w="2127" w:type="dxa"/>
            <w:vMerge w:val="restart"/>
            <w:shd w:val="clear" w:color="auto" w:fill="auto"/>
          </w:tcPr>
          <w:p w:rsidR="00CA7AB8" w:rsidRPr="00711D7D" w:rsidRDefault="00CA7AB8" w:rsidP="006E2E6A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711D7D">
              <w:rPr>
                <w:rFonts w:eastAsia="Times New Roman"/>
                <w:color w:val="000000"/>
                <w:lang w:eastAsia="ru-RU"/>
              </w:rPr>
              <w:t>Subject</w:t>
            </w:r>
            <w:proofErr w:type="spellEnd"/>
          </w:p>
          <w:p w:rsidR="00CA7AB8" w:rsidRPr="00711D7D" w:rsidRDefault="00CA7AB8" w:rsidP="006E2E6A">
            <w:pPr>
              <w:spacing w:line="360" w:lineRule="auto"/>
              <w:jc w:val="left"/>
              <w:rPr>
                <w:lang w:val="en-US"/>
              </w:rPr>
            </w:pPr>
            <w:r w:rsidRPr="00711D7D">
              <w:rPr>
                <w:rFonts w:eastAsia="Times New Roman"/>
                <w:color w:val="000000"/>
                <w:lang w:eastAsia="ru-RU"/>
              </w:rPr>
              <w:t>(Субъект)</w:t>
            </w:r>
          </w:p>
          <w:p w:rsidR="00CA7AB8" w:rsidRPr="00711D7D" w:rsidRDefault="00CA7AB8" w:rsidP="006E2E6A">
            <w:pPr>
              <w:spacing w:line="360" w:lineRule="auto"/>
              <w:jc w:val="left"/>
            </w:pPr>
          </w:p>
          <w:p w:rsidR="00CA7AB8" w:rsidRPr="00711D7D" w:rsidRDefault="00CA7AB8" w:rsidP="006E2E6A">
            <w:pPr>
              <w:spacing w:line="360" w:lineRule="auto"/>
              <w:jc w:val="left"/>
            </w:pPr>
          </w:p>
          <w:p w:rsidR="00CA7AB8" w:rsidRPr="00711D7D" w:rsidRDefault="00CA7AB8" w:rsidP="00B5266F">
            <w:pPr>
              <w:spacing w:line="360" w:lineRule="auto"/>
              <w:jc w:val="left"/>
              <w:rPr>
                <w:lang w:val="en-US"/>
              </w:rPr>
            </w:pPr>
          </w:p>
        </w:tc>
        <w:tc>
          <w:tcPr>
            <w:tcW w:w="2409" w:type="dxa"/>
            <w:vMerge w:val="restart"/>
            <w:shd w:val="clear" w:color="auto" w:fill="auto"/>
          </w:tcPr>
          <w:p w:rsidR="00CA7AB8" w:rsidRPr="00711D7D" w:rsidRDefault="00CA7AB8" w:rsidP="00B5266F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Идентификационные данные владельца сертификата</w:t>
            </w:r>
          </w:p>
        </w:tc>
        <w:tc>
          <w:tcPr>
            <w:tcW w:w="4253" w:type="dxa"/>
          </w:tcPr>
          <w:p w:rsidR="00CA7AB8" w:rsidRPr="00711D7D" w:rsidRDefault="00CA7AB8" w:rsidP="00345361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rFonts w:eastAsia="Times New Roman"/>
                <w:color w:val="000000"/>
                <w:lang w:eastAsia="ru-RU"/>
              </w:rPr>
              <w:t xml:space="preserve">Юридическое лицо: </w:t>
            </w:r>
          </w:p>
          <w:p w:rsidR="00CA7AB8" w:rsidRPr="00711D7D" w:rsidRDefault="00CA7AB8" w:rsidP="00345361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eastAsia="ru-RU"/>
              </w:rPr>
              <w:t xml:space="preserve">CN </w:t>
            </w:r>
            <w:r w:rsidRPr="00711D7D">
              <w:rPr>
                <w:rFonts w:eastAsia="Times New Roman"/>
                <w:color w:val="000000"/>
                <w:lang w:eastAsia="ru-RU"/>
              </w:rPr>
              <w:t>= наименование юридического лица согласно Уставу;</w:t>
            </w:r>
          </w:p>
          <w:p w:rsidR="00CA7AB8" w:rsidRPr="00711D7D" w:rsidRDefault="00CA7AB8" w:rsidP="00345361">
            <w:pPr>
              <w:spacing w:line="360" w:lineRule="auto"/>
              <w:jc w:val="left"/>
              <w:rPr>
                <w:rFonts w:eastAsia="Times New Roman"/>
                <w:b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eastAsia="ru-RU"/>
              </w:rPr>
              <w:t>S</w:t>
            </w:r>
            <w:r w:rsidRPr="00711D7D">
              <w:rPr>
                <w:rFonts w:eastAsia="Times New Roman"/>
                <w:b/>
                <w:color w:val="000000"/>
                <w:lang w:val="en-US" w:eastAsia="ru-RU"/>
              </w:rPr>
              <w:t>N</w:t>
            </w:r>
            <w:r w:rsidRPr="00711D7D">
              <w:rPr>
                <w:rFonts w:eastAsia="Times New Roman"/>
                <w:b/>
                <w:color w:val="000000"/>
                <w:lang w:eastAsia="ru-RU"/>
              </w:rPr>
              <w:t xml:space="preserve"> = </w:t>
            </w:r>
            <w:r w:rsidRPr="00711D7D">
              <w:rPr>
                <w:rFonts w:eastAsia="Times New Roman"/>
                <w:color w:val="000000"/>
                <w:lang w:eastAsia="ru-RU"/>
              </w:rPr>
              <w:t>в случае выпуска Сертификата на уполномоченного представителя - фамилия представителя;</w:t>
            </w:r>
          </w:p>
          <w:p w:rsidR="00CA7AB8" w:rsidRPr="00711D7D" w:rsidRDefault="00CA7AB8" w:rsidP="00345361">
            <w:pPr>
              <w:spacing w:line="360" w:lineRule="auto"/>
              <w:jc w:val="left"/>
              <w:rPr>
                <w:rFonts w:eastAsia="Times New Roman"/>
                <w:b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val="en-US" w:eastAsia="ru-RU"/>
              </w:rPr>
              <w:t>G</w:t>
            </w:r>
            <w:r w:rsidRPr="00711D7D">
              <w:rPr>
                <w:rFonts w:eastAsia="Times New Roman"/>
                <w:b/>
                <w:color w:val="000000"/>
                <w:lang w:eastAsia="ru-RU"/>
              </w:rPr>
              <w:t xml:space="preserve">= </w:t>
            </w:r>
            <w:r w:rsidRPr="00711D7D">
              <w:rPr>
                <w:rFonts w:eastAsia="Times New Roman"/>
                <w:color w:val="000000"/>
                <w:lang w:eastAsia="ru-RU"/>
              </w:rPr>
              <w:t>в случае выпуска Сертификата на уполномоченного представителя - имя, отчество представителя;</w:t>
            </w:r>
          </w:p>
          <w:p w:rsidR="00CA7AB8" w:rsidRPr="00EA49A5" w:rsidRDefault="00CA7AB8" w:rsidP="006609FB">
            <w:pPr>
              <w:spacing w:line="360" w:lineRule="auto"/>
              <w:jc w:val="left"/>
              <w:rPr>
                <w:rFonts w:eastAsia="Times New Roman"/>
                <w:b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eastAsia="ru-RU"/>
              </w:rPr>
              <w:t>OU</w:t>
            </w:r>
            <w:r w:rsidRPr="00711D7D">
              <w:rPr>
                <w:rFonts w:eastAsia="Times New Roman"/>
                <w:color w:val="000000"/>
                <w:lang w:eastAsia="ru-RU"/>
              </w:rPr>
              <w:t>= в случае выпуска Сертификата на уполномоченного представителя – соответствующее подразделение организации;</w:t>
            </w:r>
            <w:r w:rsidRPr="00711D7D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</w:p>
          <w:p w:rsidR="00946F76" w:rsidRPr="00AA4153" w:rsidRDefault="00946F76" w:rsidP="006609FB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eastAsia="ru-RU"/>
              </w:rPr>
              <w:t xml:space="preserve">Т </w:t>
            </w:r>
            <w:r w:rsidRPr="00711D7D">
              <w:rPr>
                <w:rFonts w:eastAsia="Times New Roman"/>
                <w:color w:val="000000"/>
                <w:lang w:eastAsia="ru-RU"/>
              </w:rPr>
              <w:t>= в случае выпуска Сертификата на уполномоченного представи</w:t>
            </w:r>
            <w:r>
              <w:rPr>
                <w:rFonts w:eastAsia="Times New Roman"/>
                <w:color w:val="000000"/>
                <w:lang w:eastAsia="ru-RU"/>
              </w:rPr>
              <w:t>теля – должность представителя;</w:t>
            </w:r>
          </w:p>
        </w:tc>
      </w:tr>
      <w:tr w:rsidR="006609FB" w:rsidRPr="00711D7D" w:rsidTr="00BE4ADC">
        <w:trPr>
          <w:trHeight w:val="9056"/>
          <w:tblHeader/>
        </w:trPr>
        <w:tc>
          <w:tcPr>
            <w:tcW w:w="2127" w:type="dxa"/>
            <w:vMerge/>
            <w:shd w:val="clear" w:color="auto" w:fill="auto"/>
          </w:tcPr>
          <w:p w:rsidR="006609FB" w:rsidRPr="00711D7D" w:rsidRDefault="006609FB" w:rsidP="006E2E6A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6609FB" w:rsidRPr="00711D7D" w:rsidRDefault="006609FB" w:rsidP="00B5266F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</w:tcPr>
          <w:p w:rsidR="006609FB" w:rsidRPr="00711D7D" w:rsidRDefault="006609FB" w:rsidP="006609FB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eastAsia="ru-RU"/>
              </w:rPr>
              <w:t xml:space="preserve">SNILS </w:t>
            </w:r>
            <w:r w:rsidRPr="00711D7D">
              <w:rPr>
                <w:rFonts w:eastAsia="Times New Roman"/>
                <w:color w:val="000000"/>
                <w:lang w:eastAsia="ru-RU"/>
              </w:rPr>
              <w:t>= в случае выпуска Сертификата на уполномоченного представителя – СНИЛС представителя;</w:t>
            </w:r>
          </w:p>
          <w:p w:rsidR="006609FB" w:rsidRPr="00711D7D" w:rsidRDefault="006609FB" w:rsidP="006609FB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eastAsia="ru-RU"/>
              </w:rPr>
              <w:t>O</w:t>
            </w:r>
            <w:r w:rsidRPr="00711D7D">
              <w:rPr>
                <w:rFonts w:eastAsia="Times New Roman"/>
                <w:color w:val="000000"/>
                <w:lang w:eastAsia="ru-RU"/>
              </w:rPr>
              <w:t>= наименование юридического лица согласно Уставу;</w:t>
            </w:r>
          </w:p>
          <w:p w:rsidR="006609FB" w:rsidRPr="00711D7D" w:rsidRDefault="006609FB" w:rsidP="006609FB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eastAsia="ru-RU"/>
              </w:rPr>
              <w:t>L</w:t>
            </w:r>
            <w:r w:rsidRPr="00711D7D">
              <w:rPr>
                <w:rFonts w:eastAsia="Times New Roman"/>
                <w:color w:val="000000"/>
                <w:lang w:eastAsia="ru-RU"/>
              </w:rPr>
              <w:t>= наименование населенного пункта по адресу места нахождения юридического лица;</w:t>
            </w:r>
          </w:p>
          <w:p w:rsidR="006609FB" w:rsidRPr="00711D7D" w:rsidRDefault="006609FB" w:rsidP="006609FB">
            <w:pPr>
              <w:spacing w:line="360" w:lineRule="auto"/>
              <w:jc w:val="left"/>
              <w:rPr>
                <w:rFonts w:eastAsia="Times New Roman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val="en-US" w:eastAsia="ru-RU"/>
              </w:rPr>
              <w:t>Street</w:t>
            </w:r>
            <w:r w:rsidRPr="00711D7D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r w:rsidRPr="00711D7D">
              <w:rPr>
                <w:rFonts w:eastAsia="Times New Roman"/>
                <w:color w:val="000000"/>
                <w:lang w:eastAsia="ru-RU"/>
              </w:rPr>
              <w:t>=</w:t>
            </w:r>
            <w:r w:rsidRPr="00711D7D">
              <w:rPr>
                <w:rFonts w:eastAsia="Times New Roman"/>
                <w:color w:val="1F497D"/>
                <w:lang w:eastAsia="ru-RU"/>
              </w:rPr>
              <w:t xml:space="preserve"> </w:t>
            </w:r>
            <w:r w:rsidRPr="00711D7D">
              <w:rPr>
                <w:rFonts w:eastAsia="Times New Roman"/>
                <w:lang w:eastAsia="ru-RU"/>
              </w:rPr>
              <w:t>название улицы, номер дома, строения, корпуса, квартиры (если имеется) адреса места нахождения юридического лица;</w:t>
            </w:r>
          </w:p>
          <w:p w:rsidR="006609FB" w:rsidRPr="00711D7D" w:rsidRDefault="006609FB" w:rsidP="006609FB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eastAsia="ru-RU"/>
              </w:rPr>
              <w:t>C</w:t>
            </w:r>
            <w:r w:rsidRPr="00711D7D">
              <w:rPr>
                <w:rFonts w:eastAsia="Times New Roman"/>
                <w:color w:val="000000"/>
                <w:lang w:eastAsia="ru-RU"/>
              </w:rPr>
              <w:t xml:space="preserve">= Двухсимвольный код страны согласно ГОСТ 7.67-2003 (ИСО 3166-1:1997); </w:t>
            </w:r>
          </w:p>
          <w:p w:rsidR="006609FB" w:rsidRPr="00711D7D" w:rsidRDefault="006609FB" w:rsidP="006609FB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val="en-US" w:eastAsia="ru-RU"/>
              </w:rPr>
              <w:t>E</w:t>
            </w:r>
            <w:r w:rsidRPr="00711D7D">
              <w:rPr>
                <w:rFonts w:eastAsia="Times New Roman"/>
                <w:color w:val="000000"/>
                <w:lang w:eastAsia="ru-RU"/>
              </w:rPr>
              <w:t xml:space="preserve"> = адрес электронной почты;</w:t>
            </w:r>
          </w:p>
          <w:p w:rsidR="006609FB" w:rsidRPr="00711D7D" w:rsidRDefault="006609FB" w:rsidP="006609FB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eastAsia="ru-RU"/>
              </w:rPr>
              <w:t>S</w:t>
            </w:r>
            <w:r w:rsidRPr="00711D7D">
              <w:rPr>
                <w:rFonts w:eastAsia="Times New Roman"/>
                <w:color w:val="000000"/>
                <w:lang w:eastAsia="ru-RU"/>
              </w:rPr>
              <w:t>= наименование субъекта РФ по адресу места нахождения юридического лица;</w:t>
            </w:r>
          </w:p>
          <w:p w:rsidR="006609FB" w:rsidRPr="00711D7D" w:rsidRDefault="006609FB" w:rsidP="006609FB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eastAsia="ru-RU"/>
              </w:rPr>
              <w:t>INN</w:t>
            </w:r>
            <w:r w:rsidRPr="00711D7D">
              <w:rPr>
                <w:rFonts w:eastAsia="Times New Roman"/>
                <w:color w:val="000000"/>
                <w:lang w:eastAsia="ru-RU"/>
              </w:rPr>
              <w:t>=ИНН юридического лица;</w:t>
            </w:r>
          </w:p>
          <w:p w:rsidR="006609FB" w:rsidRPr="00711D7D" w:rsidRDefault="006609FB" w:rsidP="006609FB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eastAsia="ru-RU"/>
              </w:rPr>
              <w:t>OGRN</w:t>
            </w:r>
            <w:r w:rsidRPr="00711D7D">
              <w:rPr>
                <w:rFonts w:eastAsia="Times New Roman"/>
                <w:color w:val="000000"/>
                <w:lang w:eastAsia="ru-RU"/>
              </w:rPr>
              <w:t>= ОГРН юридического лица;</w:t>
            </w:r>
          </w:p>
        </w:tc>
      </w:tr>
      <w:tr w:rsidR="00946F76" w:rsidRPr="00711D7D" w:rsidTr="00A72E11">
        <w:trPr>
          <w:trHeight w:val="2961"/>
          <w:tblHeader/>
        </w:trPr>
        <w:tc>
          <w:tcPr>
            <w:tcW w:w="2127" w:type="dxa"/>
            <w:vMerge/>
            <w:shd w:val="clear" w:color="auto" w:fill="auto"/>
          </w:tcPr>
          <w:p w:rsidR="00946F76" w:rsidRPr="00711D7D" w:rsidRDefault="00946F76" w:rsidP="006E2E6A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946F76" w:rsidRPr="00711D7D" w:rsidRDefault="00946F76" w:rsidP="00B5266F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</w:tcPr>
          <w:p w:rsidR="00946F76" w:rsidRPr="00711D7D" w:rsidRDefault="00946F76" w:rsidP="00946F76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rFonts w:eastAsia="Times New Roman"/>
                <w:color w:val="000000"/>
                <w:lang w:eastAsia="ru-RU"/>
              </w:rPr>
              <w:t xml:space="preserve">Физическое лицо: </w:t>
            </w:r>
          </w:p>
          <w:p w:rsidR="00946F76" w:rsidRPr="00AA4153" w:rsidRDefault="00946F76" w:rsidP="00946F76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eastAsia="ru-RU"/>
              </w:rPr>
              <w:t>CN</w:t>
            </w:r>
            <w:r w:rsidRPr="00711D7D">
              <w:rPr>
                <w:rFonts w:eastAsia="Times New Roman"/>
                <w:color w:val="000000"/>
                <w:lang w:eastAsia="ru-RU"/>
              </w:rPr>
              <w:t>= Фамилия, Имя, Отчество</w:t>
            </w:r>
            <w:r>
              <w:rPr>
                <w:rFonts w:eastAsia="Times New Roman"/>
                <w:color w:val="000000"/>
                <w:lang w:eastAsia="ru-RU"/>
              </w:rPr>
              <w:t>;</w:t>
            </w:r>
          </w:p>
          <w:p w:rsidR="00946F76" w:rsidRPr="00711D7D" w:rsidRDefault="00946F76" w:rsidP="00946F76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eastAsia="ru-RU"/>
              </w:rPr>
              <w:t>C</w:t>
            </w:r>
            <w:r w:rsidRPr="00711D7D">
              <w:rPr>
                <w:rFonts w:eastAsia="Times New Roman"/>
                <w:color w:val="000000"/>
                <w:lang w:eastAsia="ru-RU"/>
              </w:rPr>
              <w:t>= Двухсимвольный код страны согласно ГОСТ 7.67-2003 (ИСО 3166-1:1997)</w:t>
            </w:r>
            <w:r>
              <w:rPr>
                <w:rFonts w:eastAsia="Times New Roman"/>
                <w:color w:val="000000"/>
                <w:lang w:eastAsia="ru-RU"/>
              </w:rPr>
              <w:t>;</w:t>
            </w:r>
          </w:p>
          <w:p w:rsidR="00946F76" w:rsidRPr="00711D7D" w:rsidRDefault="00946F76" w:rsidP="00946F76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eastAsia="ru-RU"/>
              </w:rPr>
              <w:t>S</w:t>
            </w:r>
            <w:r w:rsidRPr="00711D7D">
              <w:rPr>
                <w:rFonts w:eastAsia="Times New Roman"/>
                <w:color w:val="000000"/>
                <w:lang w:eastAsia="ru-RU"/>
              </w:rPr>
              <w:t>= Наименование субъекта РФ по адресу регистрации</w:t>
            </w:r>
            <w:r>
              <w:rPr>
                <w:rFonts w:eastAsia="Times New Roman"/>
                <w:color w:val="000000"/>
                <w:lang w:eastAsia="ru-RU"/>
              </w:rPr>
              <w:t>;</w:t>
            </w:r>
            <w:r w:rsidRPr="00711D7D">
              <w:rPr>
                <w:rFonts w:eastAsia="Times New Roman"/>
                <w:color w:val="000000"/>
                <w:lang w:eastAsia="ru-RU"/>
              </w:rPr>
              <w:t xml:space="preserve"> </w:t>
            </w:r>
          </w:p>
          <w:p w:rsidR="00946F76" w:rsidRPr="00711D7D" w:rsidRDefault="00946F76" w:rsidP="00946F76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eastAsia="ru-RU"/>
              </w:rPr>
              <w:t>L</w:t>
            </w:r>
            <w:r w:rsidRPr="00711D7D">
              <w:rPr>
                <w:rFonts w:eastAsia="Times New Roman"/>
                <w:color w:val="000000"/>
                <w:lang w:eastAsia="ru-RU"/>
              </w:rPr>
              <w:t>= Наименование населенного пункта по адресу регистрации;</w:t>
            </w:r>
          </w:p>
          <w:p w:rsidR="00946F76" w:rsidRPr="00711D7D" w:rsidDel="00946F76" w:rsidRDefault="00946F76" w:rsidP="006609FB">
            <w:pPr>
              <w:spacing w:line="360" w:lineRule="auto"/>
              <w:jc w:val="left"/>
              <w:rPr>
                <w:rFonts w:eastAsia="Times New Roman"/>
                <w:b/>
                <w:color w:val="000000"/>
                <w:lang w:eastAsia="ru-RU"/>
              </w:rPr>
            </w:pPr>
          </w:p>
        </w:tc>
      </w:tr>
      <w:tr w:rsidR="00AA4153" w:rsidRPr="00711D7D" w:rsidTr="00A72E11">
        <w:trPr>
          <w:trHeight w:val="2677"/>
          <w:tblHeader/>
        </w:trPr>
        <w:tc>
          <w:tcPr>
            <w:tcW w:w="2127" w:type="dxa"/>
            <w:vMerge/>
            <w:shd w:val="clear" w:color="auto" w:fill="auto"/>
          </w:tcPr>
          <w:p w:rsidR="00AA4153" w:rsidRPr="00711D7D" w:rsidRDefault="00AA4153" w:rsidP="006E2E6A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AA4153" w:rsidRPr="00711D7D" w:rsidRDefault="00AA4153" w:rsidP="00B5266F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</w:tcPr>
          <w:p w:rsidR="00AA4153" w:rsidRPr="00711D7D" w:rsidRDefault="00AA4153" w:rsidP="006609FB">
            <w:pPr>
              <w:spacing w:line="360" w:lineRule="auto"/>
              <w:jc w:val="left"/>
              <w:rPr>
                <w:rFonts w:eastAsia="Times New Roman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val="en-US" w:eastAsia="ru-RU"/>
              </w:rPr>
              <w:t>Street</w:t>
            </w:r>
            <w:r w:rsidRPr="00711D7D">
              <w:rPr>
                <w:rFonts w:eastAsia="Times New Roman"/>
                <w:color w:val="000000"/>
                <w:lang w:eastAsia="ru-RU"/>
              </w:rPr>
              <w:t>=</w:t>
            </w:r>
            <w:r w:rsidRPr="00711D7D">
              <w:rPr>
                <w:rFonts w:eastAsia="Times New Roman"/>
                <w:color w:val="1F497D"/>
                <w:lang w:eastAsia="ru-RU"/>
              </w:rPr>
              <w:t xml:space="preserve"> </w:t>
            </w:r>
            <w:r w:rsidRPr="00711D7D">
              <w:rPr>
                <w:rFonts w:eastAsia="Times New Roman"/>
                <w:lang w:eastAsia="ru-RU"/>
              </w:rPr>
              <w:t>название улицы, номер дома, строения, корпуса, квартиры (если имеется) по адресу регистрации;</w:t>
            </w:r>
          </w:p>
          <w:p w:rsidR="00AA4153" w:rsidRDefault="00AA4153" w:rsidP="006609FB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rFonts w:eastAsia="Times New Roman"/>
                <w:b/>
                <w:color w:val="000000"/>
                <w:lang w:eastAsia="ru-RU"/>
              </w:rPr>
              <w:t>SNILS</w:t>
            </w:r>
            <w:r w:rsidRPr="00711D7D">
              <w:rPr>
                <w:rFonts w:eastAsia="Times New Roman"/>
                <w:color w:val="000000"/>
                <w:lang w:eastAsia="ru-RU"/>
              </w:rPr>
              <w:t xml:space="preserve"> = СНИЛС;</w:t>
            </w:r>
          </w:p>
          <w:p w:rsidR="00AA4153" w:rsidRPr="00711D7D" w:rsidRDefault="00AA4153" w:rsidP="00345361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11D7D">
              <w:rPr>
                <w:b/>
                <w:color w:val="000000"/>
              </w:rPr>
              <w:t>INN</w:t>
            </w:r>
            <w:r w:rsidRPr="00711D7D">
              <w:rPr>
                <w:color w:val="000000"/>
              </w:rPr>
              <w:t>=ИНН</w:t>
            </w:r>
            <w:r w:rsidRPr="00711D7D">
              <w:t>.</w:t>
            </w:r>
          </w:p>
        </w:tc>
      </w:tr>
      <w:tr w:rsidR="006E2E6A" w:rsidRPr="00711D7D" w:rsidTr="00BE4ADC">
        <w:trPr>
          <w:trHeight w:val="536"/>
          <w:tblHeader/>
        </w:trPr>
        <w:tc>
          <w:tcPr>
            <w:tcW w:w="2127" w:type="dxa"/>
            <w:tcBorders>
              <w:bottom w:val="single" w:sz="8" w:space="0" w:color="9B2D1F"/>
            </w:tcBorders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711D7D">
              <w:rPr>
                <w:rFonts w:eastAsia="Times New Roman"/>
                <w:color w:val="000000"/>
                <w:lang w:eastAsia="ru-RU"/>
              </w:rPr>
              <w:t>Public</w:t>
            </w:r>
            <w:proofErr w:type="spellEnd"/>
            <w:r w:rsidRPr="00711D7D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711D7D">
              <w:rPr>
                <w:rFonts w:eastAsia="Times New Roman"/>
                <w:color w:val="000000"/>
                <w:lang w:eastAsia="ru-RU"/>
              </w:rPr>
              <w:t>Key</w:t>
            </w:r>
            <w:proofErr w:type="spellEnd"/>
          </w:p>
          <w:p w:rsidR="006E2E6A" w:rsidRPr="00711D7D" w:rsidRDefault="006E2E6A" w:rsidP="00B147C8">
            <w:pPr>
              <w:spacing w:line="360" w:lineRule="auto"/>
              <w:jc w:val="left"/>
            </w:pPr>
            <w:r w:rsidRPr="00711D7D">
              <w:rPr>
                <w:rFonts w:eastAsia="Times New Roman"/>
                <w:color w:val="000000"/>
                <w:lang w:eastAsia="ru-RU"/>
              </w:rPr>
              <w:t>(Открытый ключ)</w:t>
            </w:r>
          </w:p>
        </w:tc>
        <w:tc>
          <w:tcPr>
            <w:tcW w:w="2409" w:type="dxa"/>
            <w:tcBorders>
              <w:bottom w:val="single" w:sz="8" w:space="0" w:color="9B2D1F"/>
            </w:tcBorders>
            <w:shd w:val="clear" w:color="auto" w:fill="auto"/>
          </w:tcPr>
          <w:p w:rsidR="006E2E6A" w:rsidRPr="00711D7D" w:rsidRDefault="006E2E6A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Открытый ключ</w:t>
            </w:r>
          </w:p>
        </w:tc>
        <w:tc>
          <w:tcPr>
            <w:tcW w:w="4253" w:type="dxa"/>
            <w:tcBorders>
              <w:bottom w:val="single" w:sz="8" w:space="0" w:color="9B2D1F"/>
            </w:tcBorders>
          </w:tcPr>
          <w:p w:rsidR="006E2E6A" w:rsidRPr="00711D7D" w:rsidRDefault="006E2E6A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 xml:space="preserve">Ключ проверки ЭП Владельца сертификата </w:t>
            </w:r>
          </w:p>
        </w:tc>
      </w:tr>
      <w:tr w:rsidR="006E2E6A" w:rsidRPr="00711D7D" w:rsidTr="000D2F08">
        <w:trPr>
          <w:trHeight w:val="133"/>
          <w:tblHeader/>
        </w:trPr>
        <w:tc>
          <w:tcPr>
            <w:tcW w:w="8789" w:type="dxa"/>
            <w:gridSpan w:val="3"/>
            <w:tcBorders>
              <w:top w:val="single" w:sz="8" w:space="0" w:color="9B2D1F"/>
            </w:tcBorders>
            <w:shd w:val="clear" w:color="auto" w:fill="auto"/>
            <w:vAlign w:val="center"/>
          </w:tcPr>
          <w:p w:rsidR="006E2E6A" w:rsidRPr="00711D7D" w:rsidRDefault="006E2E6A" w:rsidP="004F196D">
            <w:pPr>
              <w:pStyle w:val="afff4"/>
              <w:spacing w:line="240" w:lineRule="auto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Дополнительные поля</w:t>
            </w:r>
          </w:p>
        </w:tc>
      </w:tr>
      <w:tr w:rsidR="006E2E6A" w:rsidRPr="00711D7D" w:rsidTr="000D2F08">
        <w:trPr>
          <w:trHeight w:val="1685"/>
          <w:tblHeader/>
        </w:trPr>
        <w:tc>
          <w:tcPr>
            <w:tcW w:w="2127" w:type="dxa"/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noProof/>
                <w:lang w:eastAsia="ru-RU"/>
              </w:rPr>
            </w:pPr>
            <w:r w:rsidRPr="00711D7D">
              <w:rPr>
                <w:rFonts w:eastAsia="Times New Roman"/>
                <w:noProof/>
                <w:lang w:eastAsia="ru-RU"/>
              </w:rPr>
              <w:t>Authority Key Identifier</w:t>
            </w:r>
          </w:p>
          <w:p w:rsidR="006E2E6A" w:rsidRPr="00711D7D" w:rsidRDefault="006E2E6A" w:rsidP="00B147C8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</w:rPr>
            </w:pPr>
            <w:r w:rsidRPr="00711D7D">
              <w:rPr>
                <w:rFonts w:ascii="Verdana" w:hAnsi="Verdana"/>
                <w:noProof/>
                <w:sz w:val="22"/>
                <w:szCs w:val="22"/>
              </w:rPr>
              <w:t>(Идентификатор ключа центра сертификатов)</w:t>
            </w:r>
          </w:p>
        </w:tc>
        <w:tc>
          <w:tcPr>
            <w:tcW w:w="2409" w:type="dxa"/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lang w:eastAsia="ru-RU"/>
              </w:rPr>
            </w:pPr>
            <w:r w:rsidRPr="00711D7D">
              <w:rPr>
                <w:rFonts w:eastAsia="Times New Roman"/>
                <w:lang w:eastAsia="ru-RU"/>
              </w:rPr>
              <w:t xml:space="preserve">Идентификатор ключа издателя сертификата, </w:t>
            </w:r>
          </w:p>
          <w:p w:rsidR="006E2E6A" w:rsidRPr="00711D7D" w:rsidRDefault="006E2E6A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sz w:val="22"/>
                <w:szCs w:val="22"/>
              </w:rPr>
              <w:t>OID. 2.5.29.35</w:t>
            </w:r>
          </w:p>
        </w:tc>
        <w:tc>
          <w:tcPr>
            <w:tcW w:w="4253" w:type="dxa"/>
          </w:tcPr>
          <w:p w:rsidR="006E2E6A" w:rsidRPr="00711D7D" w:rsidRDefault="00BE4ADC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Идентификатор ключа ЭП УЦ</w:t>
            </w:r>
          </w:p>
        </w:tc>
      </w:tr>
      <w:tr w:rsidR="006E2E6A" w:rsidRPr="00711D7D" w:rsidTr="000D2F08">
        <w:trPr>
          <w:trHeight w:val="874"/>
          <w:tblHeader/>
        </w:trPr>
        <w:tc>
          <w:tcPr>
            <w:tcW w:w="2127" w:type="dxa"/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711D7D">
              <w:rPr>
                <w:rFonts w:eastAsia="Times New Roman"/>
                <w:color w:val="000000"/>
                <w:lang w:eastAsia="ru-RU"/>
              </w:rPr>
              <w:t>Key</w:t>
            </w:r>
            <w:proofErr w:type="spellEnd"/>
            <w:r w:rsidRPr="00711D7D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711D7D">
              <w:rPr>
                <w:rFonts w:eastAsia="Times New Roman"/>
                <w:color w:val="000000"/>
                <w:lang w:eastAsia="ru-RU"/>
              </w:rPr>
              <w:t>Usage</w:t>
            </w:r>
            <w:proofErr w:type="spellEnd"/>
          </w:p>
          <w:p w:rsidR="006E2E6A" w:rsidRPr="00711D7D" w:rsidRDefault="006E2E6A" w:rsidP="00B147C8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  <w:lang w:val="en-US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 xml:space="preserve">(Использование ключа) </w:t>
            </w:r>
          </w:p>
        </w:tc>
        <w:tc>
          <w:tcPr>
            <w:tcW w:w="2409" w:type="dxa"/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lang w:eastAsia="ru-RU"/>
              </w:rPr>
            </w:pPr>
            <w:r w:rsidRPr="00711D7D">
              <w:rPr>
                <w:rFonts w:eastAsia="Times New Roman"/>
                <w:lang w:eastAsia="ru-RU"/>
              </w:rPr>
              <w:t xml:space="preserve">Область использования ключа, </w:t>
            </w:r>
          </w:p>
          <w:p w:rsidR="006E2E6A" w:rsidRPr="00711D7D" w:rsidRDefault="006E2E6A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sz w:val="22"/>
                <w:szCs w:val="22"/>
              </w:rPr>
              <w:t>OID.2.5.29.15</w:t>
            </w:r>
          </w:p>
        </w:tc>
        <w:tc>
          <w:tcPr>
            <w:tcW w:w="4253" w:type="dxa"/>
          </w:tcPr>
          <w:p w:rsidR="00BE4ADC" w:rsidRDefault="00BE4ADC" w:rsidP="009B313B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</w:rPr>
            </w:pPr>
            <w:r w:rsidRPr="00711D7D">
              <w:rPr>
                <w:rFonts w:ascii="Verdana" w:hAnsi="Verdana"/>
                <w:sz w:val="22"/>
                <w:szCs w:val="22"/>
              </w:rPr>
              <w:t xml:space="preserve">Цифровая подпись, </w:t>
            </w:r>
            <w:proofErr w:type="spellStart"/>
            <w:r w:rsidRPr="00711D7D">
              <w:rPr>
                <w:rFonts w:ascii="Verdana" w:hAnsi="Verdana"/>
                <w:sz w:val="22"/>
                <w:szCs w:val="22"/>
              </w:rPr>
              <w:t>Неотрекаемость</w:t>
            </w:r>
            <w:proofErr w:type="spellEnd"/>
            <w:r w:rsidRPr="00711D7D">
              <w:rPr>
                <w:rFonts w:ascii="Verdana" w:hAnsi="Verdana"/>
                <w:sz w:val="22"/>
                <w:szCs w:val="22"/>
              </w:rPr>
              <w:t xml:space="preserve">, </w:t>
            </w:r>
          </w:p>
          <w:p w:rsidR="006E2E6A" w:rsidRPr="00711D7D" w:rsidRDefault="00BE4ADC" w:rsidP="009B313B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sz w:val="22"/>
                <w:szCs w:val="22"/>
              </w:rPr>
              <w:t>Шифрование ключей, Шифрование данных</w:t>
            </w:r>
          </w:p>
        </w:tc>
      </w:tr>
      <w:tr w:rsidR="006E2E6A" w:rsidRPr="00711D7D" w:rsidTr="000D2F08">
        <w:trPr>
          <w:trHeight w:val="257"/>
          <w:tblHeader/>
        </w:trPr>
        <w:tc>
          <w:tcPr>
            <w:tcW w:w="2127" w:type="dxa"/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rPr>
                <w:rFonts w:eastAsia="Times New Roman"/>
                <w:lang w:eastAsia="ru-RU"/>
              </w:rPr>
            </w:pPr>
            <w:proofErr w:type="spellStart"/>
            <w:r w:rsidRPr="00711D7D">
              <w:rPr>
                <w:rFonts w:eastAsia="Times New Roman"/>
                <w:lang w:eastAsia="ru-RU"/>
              </w:rPr>
              <w:t>Certificate</w:t>
            </w:r>
            <w:proofErr w:type="spellEnd"/>
            <w:r w:rsidRPr="00711D7D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711D7D">
              <w:rPr>
                <w:rFonts w:eastAsia="Times New Roman"/>
                <w:lang w:eastAsia="ru-RU"/>
              </w:rPr>
              <w:t>Policies</w:t>
            </w:r>
            <w:proofErr w:type="spellEnd"/>
          </w:p>
          <w:p w:rsidR="006E2E6A" w:rsidRPr="00711D7D" w:rsidRDefault="006E2E6A" w:rsidP="00B147C8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</w:rPr>
            </w:pPr>
            <w:r w:rsidRPr="00711D7D">
              <w:rPr>
                <w:rFonts w:ascii="Verdana" w:hAnsi="Verdana"/>
                <w:sz w:val="22"/>
                <w:szCs w:val="22"/>
              </w:rPr>
              <w:t xml:space="preserve">(Политика сертификата) </w:t>
            </w:r>
          </w:p>
        </w:tc>
        <w:tc>
          <w:tcPr>
            <w:tcW w:w="2409" w:type="dxa"/>
            <w:shd w:val="clear" w:color="auto" w:fill="auto"/>
          </w:tcPr>
          <w:p w:rsidR="006E2E6A" w:rsidRPr="00711D7D" w:rsidRDefault="006E2E6A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sz w:val="22"/>
                <w:szCs w:val="22"/>
              </w:rPr>
              <w:t>Политики использования Сертификата, OID.2.5.29.32</w:t>
            </w:r>
          </w:p>
        </w:tc>
        <w:tc>
          <w:tcPr>
            <w:tcW w:w="4253" w:type="dxa"/>
          </w:tcPr>
          <w:p w:rsidR="00BE4ADC" w:rsidRPr="00BE4ADC" w:rsidRDefault="00BE4ADC" w:rsidP="00BE4ADC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BE4ADC">
              <w:rPr>
                <w:rFonts w:ascii="Verdana" w:hAnsi="Verdana"/>
                <w:color w:val="000000"/>
                <w:sz w:val="22"/>
                <w:szCs w:val="22"/>
              </w:rPr>
              <w:t>Идентификатор политики = Класс средства ЭП КС</w:t>
            </w:r>
            <w:proofErr w:type="gramStart"/>
            <w:r w:rsidRPr="00BE4ADC"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  <w:proofErr w:type="gramEnd"/>
            <w:r w:rsidRPr="00BE4ADC">
              <w:rPr>
                <w:rFonts w:ascii="Verdana" w:hAnsi="Verdana"/>
                <w:color w:val="000000"/>
                <w:sz w:val="22"/>
                <w:szCs w:val="22"/>
              </w:rPr>
              <w:t xml:space="preserve"> (1.2.643.100.113.1),</w:t>
            </w:r>
          </w:p>
          <w:p w:rsidR="006E2E6A" w:rsidRPr="00711D7D" w:rsidRDefault="00BE4ADC" w:rsidP="00BE4ADC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BE4ADC">
              <w:rPr>
                <w:rFonts w:ascii="Verdana" w:hAnsi="Verdana"/>
                <w:color w:val="000000"/>
                <w:sz w:val="22"/>
                <w:szCs w:val="22"/>
              </w:rPr>
              <w:t>Идентификатор политики = Класс средства ЭП КС</w:t>
            </w:r>
            <w:proofErr w:type="gramStart"/>
            <w:r w:rsidRPr="00BE4ADC"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  <w:proofErr w:type="gramEnd"/>
            <w:r w:rsidRPr="00BE4ADC">
              <w:rPr>
                <w:rFonts w:ascii="Verdana" w:hAnsi="Verdana"/>
                <w:color w:val="000000"/>
                <w:sz w:val="22"/>
                <w:szCs w:val="22"/>
              </w:rPr>
              <w:t xml:space="preserve"> (1.2.643.100.113.2)</w:t>
            </w:r>
          </w:p>
        </w:tc>
      </w:tr>
      <w:tr w:rsidR="006E2E6A" w:rsidRPr="00711D7D" w:rsidTr="000D2F08">
        <w:trPr>
          <w:trHeight w:val="257"/>
          <w:tblHeader/>
        </w:trPr>
        <w:tc>
          <w:tcPr>
            <w:tcW w:w="2127" w:type="dxa"/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lang w:eastAsia="ru-RU"/>
              </w:rPr>
            </w:pPr>
            <w:proofErr w:type="spellStart"/>
            <w:r w:rsidRPr="00711D7D">
              <w:rPr>
                <w:rFonts w:eastAsia="Times New Roman"/>
                <w:lang w:eastAsia="ru-RU"/>
              </w:rPr>
              <w:t>Subject</w:t>
            </w:r>
            <w:proofErr w:type="spellEnd"/>
            <w:r w:rsidRPr="00711D7D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711D7D">
              <w:rPr>
                <w:rFonts w:eastAsia="Times New Roman"/>
                <w:lang w:eastAsia="ru-RU"/>
              </w:rPr>
              <w:t>Sign</w:t>
            </w:r>
            <w:proofErr w:type="spellEnd"/>
            <w:r w:rsidRPr="00711D7D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711D7D">
              <w:rPr>
                <w:rFonts w:eastAsia="Times New Roman"/>
                <w:lang w:eastAsia="ru-RU"/>
              </w:rPr>
              <w:t>Tool</w:t>
            </w:r>
            <w:proofErr w:type="spellEnd"/>
          </w:p>
          <w:p w:rsidR="006E2E6A" w:rsidRPr="00711D7D" w:rsidRDefault="006E2E6A" w:rsidP="00B147C8">
            <w:pPr>
              <w:spacing w:line="360" w:lineRule="auto"/>
              <w:rPr>
                <w:rFonts w:eastAsia="Times New Roman"/>
                <w:lang w:eastAsia="ru-RU"/>
              </w:rPr>
            </w:pPr>
            <w:r w:rsidRPr="00711D7D">
              <w:rPr>
                <w:rFonts w:eastAsia="Times New Roman"/>
                <w:lang w:eastAsia="ru-RU"/>
              </w:rPr>
              <w:t xml:space="preserve">(Средство электронной подписи владельца) </w:t>
            </w:r>
          </w:p>
        </w:tc>
        <w:tc>
          <w:tcPr>
            <w:tcW w:w="2409" w:type="dxa"/>
            <w:shd w:val="clear" w:color="auto" w:fill="auto"/>
          </w:tcPr>
          <w:p w:rsidR="006E2E6A" w:rsidRPr="00711D7D" w:rsidRDefault="006E2E6A" w:rsidP="00B147C8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</w:rPr>
            </w:pPr>
            <w:r w:rsidRPr="00711D7D">
              <w:rPr>
                <w:rFonts w:ascii="Verdana" w:hAnsi="Verdana"/>
                <w:sz w:val="22"/>
                <w:szCs w:val="22"/>
              </w:rPr>
              <w:t>Средство ЭП владельца сертификата, OID.1.2.643.100.111</w:t>
            </w:r>
          </w:p>
        </w:tc>
        <w:tc>
          <w:tcPr>
            <w:tcW w:w="4253" w:type="dxa"/>
          </w:tcPr>
          <w:p w:rsidR="006E2E6A" w:rsidRPr="00711D7D" w:rsidRDefault="00CD6D42" w:rsidP="00B147C8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</w:rPr>
            </w:pPr>
            <w:r w:rsidRPr="00711D7D">
              <w:rPr>
                <w:rFonts w:ascii="Verdana" w:hAnsi="Verdana"/>
                <w:sz w:val="22"/>
                <w:szCs w:val="22"/>
              </w:rPr>
              <w:t>Наименование используемого Владельцем сертификата сертифицированного средства ЭП</w:t>
            </w:r>
          </w:p>
        </w:tc>
      </w:tr>
      <w:tr w:rsidR="006E2E6A" w:rsidRPr="00711D7D" w:rsidTr="000D2F08">
        <w:trPr>
          <w:trHeight w:val="257"/>
          <w:tblHeader/>
        </w:trPr>
        <w:tc>
          <w:tcPr>
            <w:tcW w:w="2127" w:type="dxa"/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lang w:eastAsia="ru-RU"/>
              </w:rPr>
            </w:pPr>
            <w:proofErr w:type="spellStart"/>
            <w:r w:rsidRPr="00711D7D">
              <w:rPr>
                <w:rFonts w:eastAsia="Times New Roman"/>
                <w:lang w:eastAsia="ru-RU"/>
              </w:rPr>
              <w:lastRenderedPageBreak/>
              <w:t>Issuer</w:t>
            </w:r>
            <w:proofErr w:type="spellEnd"/>
            <w:r w:rsidRPr="00711D7D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711D7D">
              <w:rPr>
                <w:rFonts w:eastAsia="Times New Roman"/>
                <w:lang w:eastAsia="ru-RU"/>
              </w:rPr>
              <w:t>Sign</w:t>
            </w:r>
            <w:proofErr w:type="spellEnd"/>
            <w:r w:rsidRPr="00711D7D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711D7D">
              <w:rPr>
                <w:rFonts w:eastAsia="Times New Roman"/>
                <w:lang w:eastAsia="ru-RU"/>
              </w:rPr>
              <w:t>Tool</w:t>
            </w:r>
            <w:proofErr w:type="spellEnd"/>
          </w:p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lang w:eastAsia="ru-RU"/>
              </w:rPr>
            </w:pPr>
            <w:r w:rsidRPr="00711D7D">
              <w:rPr>
                <w:rFonts w:eastAsia="Times New Roman"/>
                <w:lang w:eastAsia="ru-RU"/>
              </w:rPr>
              <w:t xml:space="preserve">(Средства электронной подписи и УЦ издателя) </w:t>
            </w:r>
          </w:p>
        </w:tc>
        <w:tc>
          <w:tcPr>
            <w:tcW w:w="2409" w:type="dxa"/>
            <w:shd w:val="clear" w:color="auto" w:fill="auto"/>
          </w:tcPr>
          <w:p w:rsidR="006E2E6A" w:rsidRPr="00711D7D" w:rsidRDefault="006E2E6A" w:rsidP="00B147C8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</w:rPr>
            </w:pPr>
            <w:r w:rsidRPr="00711D7D">
              <w:rPr>
                <w:rFonts w:ascii="Verdana" w:hAnsi="Verdana"/>
                <w:sz w:val="22"/>
                <w:szCs w:val="22"/>
              </w:rPr>
              <w:t>Средство ЭП УЦ,  OID.1.2.643.100.112</w:t>
            </w:r>
          </w:p>
        </w:tc>
        <w:tc>
          <w:tcPr>
            <w:tcW w:w="4253" w:type="dxa"/>
          </w:tcPr>
          <w:p w:rsidR="006E2E6A" w:rsidRPr="00711D7D" w:rsidRDefault="00CD6D42" w:rsidP="00B147C8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</w:rPr>
            </w:pPr>
            <w:r w:rsidRPr="00711D7D">
              <w:rPr>
                <w:rFonts w:ascii="Verdana" w:hAnsi="Verdana"/>
                <w:sz w:val="22"/>
                <w:szCs w:val="22"/>
              </w:rPr>
              <w:t>Наименование средства ЭП и средств УЦ, а также  реквизитов заключения ФСБ  России о подтверждении соответствия указанных средств установленным требованиям</w:t>
            </w:r>
          </w:p>
        </w:tc>
      </w:tr>
      <w:tr w:rsidR="006E2E6A" w:rsidRPr="00711D7D" w:rsidTr="000D2F08">
        <w:trPr>
          <w:trHeight w:val="257"/>
          <w:tblHeader/>
        </w:trPr>
        <w:tc>
          <w:tcPr>
            <w:tcW w:w="2127" w:type="dxa"/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lang w:eastAsia="ru-RU"/>
              </w:rPr>
            </w:pPr>
            <w:proofErr w:type="spellStart"/>
            <w:r w:rsidRPr="00711D7D">
              <w:rPr>
                <w:rFonts w:eastAsia="Times New Roman"/>
                <w:lang w:eastAsia="ru-RU"/>
              </w:rPr>
              <w:t>ExtendedKeyUsage</w:t>
            </w:r>
            <w:proofErr w:type="spellEnd"/>
          </w:p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lang w:eastAsia="ru-RU"/>
              </w:rPr>
            </w:pPr>
            <w:r w:rsidRPr="00711D7D">
              <w:rPr>
                <w:rFonts w:eastAsia="Times New Roman"/>
                <w:lang w:eastAsia="ru-RU"/>
              </w:rPr>
              <w:t>(Улучшенный ключ)</w:t>
            </w:r>
          </w:p>
        </w:tc>
        <w:tc>
          <w:tcPr>
            <w:tcW w:w="2409" w:type="dxa"/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lang w:eastAsia="ru-RU"/>
              </w:rPr>
            </w:pPr>
            <w:proofErr w:type="gramStart"/>
            <w:r w:rsidRPr="00711D7D">
              <w:rPr>
                <w:rFonts w:eastAsia="Times New Roman"/>
                <w:lang w:eastAsia="ru-RU"/>
              </w:rPr>
              <w:t>Расширенное</w:t>
            </w:r>
            <w:proofErr w:type="gramEnd"/>
            <w:r w:rsidRPr="00711D7D">
              <w:rPr>
                <w:rFonts w:eastAsia="Times New Roman"/>
                <w:lang w:eastAsia="ru-RU"/>
              </w:rPr>
              <w:t xml:space="preserve"> использования ключа, </w:t>
            </w:r>
          </w:p>
          <w:p w:rsidR="006E2E6A" w:rsidRPr="00711D7D" w:rsidRDefault="006E2E6A" w:rsidP="00B147C8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</w:rPr>
            </w:pPr>
            <w:r w:rsidRPr="00711D7D">
              <w:rPr>
                <w:rFonts w:ascii="Verdana" w:hAnsi="Verdana"/>
                <w:sz w:val="22"/>
                <w:szCs w:val="22"/>
              </w:rPr>
              <w:t>OID.2.5.29.37</w:t>
            </w:r>
          </w:p>
        </w:tc>
        <w:tc>
          <w:tcPr>
            <w:tcW w:w="4253" w:type="dxa"/>
          </w:tcPr>
          <w:p w:rsidR="006E2E6A" w:rsidRPr="00711D7D" w:rsidRDefault="00CD6D42" w:rsidP="00B147C8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</w:rPr>
            </w:pPr>
            <w:r w:rsidRPr="00CD6D42">
              <w:rPr>
                <w:rFonts w:ascii="Verdana" w:hAnsi="Verdana"/>
                <w:sz w:val="22"/>
                <w:szCs w:val="22"/>
              </w:rPr>
              <w:t>Набор объектных идентификаторов, устанавливающих области использования Ключей ЭП, при которых электронный документ с электронной подписью будет иметь юридическое значение (См. п. 8.3)</w:t>
            </w:r>
          </w:p>
        </w:tc>
      </w:tr>
      <w:tr w:rsidR="006E2E6A" w:rsidRPr="00711D7D" w:rsidTr="000D2F08">
        <w:trPr>
          <w:trHeight w:val="257"/>
          <w:tblHeader/>
        </w:trPr>
        <w:tc>
          <w:tcPr>
            <w:tcW w:w="2127" w:type="dxa"/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noProof/>
                <w:lang w:eastAsia="ru-RU"/>
              </w:rPr>
            </w:pPr>
            <w:r w:rsidRPr="00711D7D">
              <w:rPr>
                <w:rFonts w:eastAsia="Times New Roman"/>
                <w:noProof/>
                <w:lang w:eastAsia="ru-RU"/>
              </w:rPr>
              <w:t>Subject Key Idendifier</w:t>
            </w:r>
          </w:p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lang w:eastAsia="ru-RU"/>
              </w:rPr>
            </w:pPr>
            <w:r w:rsidRPr="00711D7D">
              <w:rPr>
                <w:rFonts w:eastAsia="Times New Roman"/>
                <w:noProof/>
                <w:lang w:eastAsia="ru-RU"/>
              </w:rPr>
              <w:t>(Идентификатор ключа субъкета)</w:t>
            </w:r>
          </w:p>
        </w:tc>
        <w:tc>
          <w:tcPr>
            <w:tcW w:w="2409" w:type="dxa"/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lang w:eastAsia="ru-RU"/>
              </w:rPr>
            </w:pPr>
            <w:r w:rsidRPr="00711D7D">
              <w:rPr>
                <w:rFonts w:eastAsia="Times New Roman"/>
                <w:lang w:eastAsia="ru-RU"/>
              </w:rPr>
              <w:t xml:space="preserve">Идентификатор ключа владельца  сертификата </w:t>
            </w:r>
          </w:p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lang w:eastAsia="ru-RU"/>
              </w:rPr>
            </w:pPr>
            <w:r w:rsidRPr="00711D7D">
              <w:rPr>
                <w:rFonts w:eastAsia="Times New Roman"/>
                <w:lang w:val="en-US" w:eastAsia="ru-RU"/>
              </w:rPr>
              <w:t>OID</w:t>
            </w:r>
            <w:r w:rsidRPr="00711D7D">
              <w:rPr>
                <w:rFonts w:eastAsia="Times New Roman"/>
                <w:lang w:eastAsia="ru-RU"/>
              </w:rPr>
              <w:t xml:space="preserve"> 2.5.29.14</w:t>
            </w:r>
          </w:p>
        </w:tc>
        <w:tc>
          <w:tcPr>
            <w:tcW w:w="4253" w:type="dxa"/>
          </w:tcPr>
          <w:p w:rsidR="006E2E6A" w:rsidRPr="00711D7D" w:rsidRDefault="00CD6D42" w:rsidP="00B147C8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</w:rPr>
            </w:pPr>
            <w:r w:rsidRPr="00711D7D">
              <w:rPr>
                <w:rFonts w:ascii="Verdana" w:hAnsi="Verdana"/>
                <w:sz w:val="22"/>
                <w:szCs w:val="22"/>
              </w:rPr>
              <w:t>Идентификатор Ключа ЭП Владельца сертификата</w:t>
            </w:r>
          </w:p>
        </w:tc>
      </w:tr>
      <w:tr w:rsidR="006E2E6A" w:rsidRPr="00711D7D" w:rsidTr="000D2F08">
        <w:trPr>
          <w:trHeight w:val="257"/>
          <w:tblHeader/>
        </w:trPr>
        <w:tc>
          <w:tcPr>
            <w:tcW w:w="2127" w:type="dxa"/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jc w:val="left"/>
            </w:pPr>
            <w:proofErr w:type="spellStart"/>
            <w:r w:rsidRPr="00711D7D">
              <w:t>KeyValidityPeriod</w:t>
            </w:r>
            <w:proofErr w:type="spellEnd"/>
            <w:r w:rsidRPr="00711D7D">
              <w:t xml:space="preserve"> </w:t>
            </w:r>
          </w:p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noProof/>
                <w:lang w:eastAsia="ru-RU"/>
              </w:rPr>
            </w:pPr>
            <w:r w:rsidRPr="00711D7D">
              <w:t>(Период использования закрытого ключа)</w:t>
            </w:r>
          </w:p>
        </w:tc>
        <w:tc>
          <w:tcPr>
            <w:tcW w:w="2409" w:type="dxa"/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jc w:val="left"/>
            </w:pPr>
            <w:r w:rsidRPr="00711D7D">
              <w:t>Периода действия Ключа ЭП Владельца Сертификата</w:t>
            </w:r>
          </w:p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lang w:eastAsia="ru-RU"/>
              </w:rPr>
            </w:pPr>
            <w:r w:rsidRPr="00711D7D">
              <w:rPr>
                <w:rFonts w:eastAsia="Times New Roman"/>
                <w:lang w:val="en-US" w:eastAsia="ru-RU"/>
              </w:rPr>
              <w:t xml:space="preserve">OID </w:t>
            </w:r>
            <w:r w:rsidRPr="00711D7D">
              <w:rPr>
                <w:rFonts w:eastAsia="Times New Roman"/>
                <w:lang w:eastAsia="ru-RU"/>
              </w:rPr>
              <w:t>2.5.29.16</w:t>
            </w:r>
          </w:p>
        </w:tc>
        <w:tc>
          <w:tcPr>
            <w:tcW w:w="4253" w:type="dxa"/>
          </w:tcPr>
          <w:p w:rsidR="00CD6D42" w:rsidRPr="00CD6D42" w:rsidRDefault="00CD6D42" w:rsidP="00CD6D42">
            <w:pPr>
              <w:pStyle w:val="afff4"/>
              <w:spacing w:line="360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CD6D42">
              <w:rPr>
                <w:rFonts w:ascii="Verdana" w:hAnsi="Verdana"/>
                <w:noProof/>
                <w:sz w:val="22"/>
                <w:szCs w:val="22"/>
              </w:rPr>
              <w:t xml:space="preserve">Действителен с дд.мм.гггг  чч:мм:сс </w:t>
            </w:r>
          </w:p>
          <w:p w:rsidR="006E2E6A" w:rsidRPr="00711D7D" w:rsidRDefault="00CD6D42" w:rsidP="00CD6D42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</w:rPr>
            </w:pPr>
            <w:r w:rsidRPr="00CD6D42">
              <w:rPr>
                <w:rFonts w:ascii="Verdana" w:hAnsi="Verdana"/>
                <w:noProof/>
                <w:sz w:val="22"/>
                <w:szCs w:val="22"/>
              </w:rPr>
              <w:t>Действителен по  дд.мм.гггг  чч:мм:сс</w:t>
            </w:r>
          </w:p>
        </w:tc>
      </w:tr>
      <w:tr w:rsidR="006E2E6A" w:rsidRPr="00711D7D" w:rsidTr="000D2F08">
        <w:trPr>
          <w:trHeight w:val="257"/>
          <w:tblHeader/>
        </w:trPr>
        <w:tc>
          <w:tcPr>
            <w:tcW w:w="2127" w:type="dxa"/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noProof/>
                <w:lang w:eastAsia="ru-RU"/>
              </w:rPr>
            </w:pPr>
            <w:r w:rsidRPr="00711D7D">
              <w:rPr>
                <w:rFonts w:eastAsia="Times New Roman"/>
                <w:noProof/>
                <w:lang w:val="en-US" w:eastAsia="ru-RU"/>
              </w:rPr>
              <w:t>CRL</w:t>
            </w:r>
            <w:r w:rsidRPr="00711D7D">
              <w:rPr>
                <w:rFonts w:eastAsia="Times New Roman"/>
                <w:noProof/>
                <w:lang w:eastAsia="ru-RU"/>
              </w:rPr>
              <w:t xml:space="preserve"> </w:t>
            </w:r>
            <w:r w:rsidRPr="00711D7D">
              <w:rPr>
                <w:rFonts w:eastAsia="Times New Roman"/>
                <w:noProof/>
                <w:lang w:val="en-US" w:eastAsia="ru-RU"/>
              </w:rPr>
              <w:t>Distribution</w:t>
            </w:r>
          </w:p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noProof/>
                <w:lang w:eastAsia="ru-RU"/>
              </w:rPr>
            </w:pPr>
            <w:r w:rsidRPr="00711D7D">
              <w:rPr>
                <w:rFonts w:eastAsia="Times New Roman"/>
                <w:noProof/>
                <w:lang w:val="en-US" w:eastAsia="ru-RU"/>
              </w:rPr>
              <w:t>Point</w:t>
            </w:r>
          </w:p>
          <w:p w:rsidR="006E2E6A" w:rsidRPr="00711D7D" w:rsidRDefault="006E2E6A" w:rsidP="00B147C8">
            <w:pPr>
              <w:spacing w:line="360" w:lineRule="auto"/>
              <w:jc w:val="left"/>
            </w:pPr>
            <w:r w:rsidRPr="00711D7D">
              <w:rPr>
                <w:rFonts w:eastAsia="Times New Roman"/>
                <w:noProof/>
                <w:lang w:eastAsia="ru-RU"/>
              </w:rPr>
              <w:t>(Точка распределения списка отзыва)</w:t>
            </w:r>
          </w:p>
        </w:tc>
        <w:tc>
          <w:tcPr>
            <w:tcW w:w="2409" w:type="dxa"/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jc w:val="left"/>
            </w:pPr>
            <w:r w:rsidRPr="00711D7D">
              <w:rPr>
                <w:rFonts w:eastAsia="Times New Roman"/>
                <w:noProof/>
                <w:lang w:eastAsia="ru-RU"/>
              </w:rPr>
              <w:t>Информация о размещении списка отозванных сертификатов OID.2.5.29.31</w:t>
            </w:r>
          </w:p>
        </w:tc>
        <w:tc>
          <w:tcPr>
            <w:tcW w:w="4253" w:type="dxa"/>
          </w:tcPr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lang w:eastAsia="ru-RU"/>
              </w:rPr>
            </w:pPr>
            <w:r w:rsidRPr="00711D7D">
              <w:rPr>
                <w:rFonts w:eastAsia="Times New Roman"/>
                <w:noProof/>
                <w:lang w:eastAsia="ru-RU"/>
              </w:rPr>
              <w:t>URL-адреса точки распростране</w:t>
            </w:r>
            <w:r w:rsidR="00CD6D42">
              <w:rPr>
                <w:rFonts w:eastAsia="Times New Roman"/>
                <w:noProof/>
                <w:lang w:eastAsia="ru-RU"/>
              </w:rPr>
              <w:t>н</w:t>
            </w:r>
            <w:r w:rsidRPr="00711D7D">
              <w:rPr>
                <w:rFonts w:eastAsia="Times New Roman"/>
                <w:noProof/>
                <w:lang w:eastAsia="ru-RU"/>
              </w:rPr>
              <w:t>ия СОС УЦ</w:t>
            </w:r>
          </w:p>
        </w:tc>
      </w:tr>
      <w:tr w:rsidR="006E2E6A" w:rsidRPr="00711D7D" w:rsidTr="000D2F08">
        <w:trPr>
          <w:trHeight w:val="257"/>
          <w:tblHeader/>
        </w:trPr>
        <w:tc>
          <w:tcPr>
            <w:tcW w:w="2127" w:type="dxa"/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noProof/>
                <w:lang w:eastAsia="ru-RU"/>
              </w:rPr>
            </w:pPr>
            <w:r w:rsidRPr="00711D7D">
              <w:rPr>
                <w:rFonts w:eastAsia="Times New Roman"/>
                <w:noProof/>
                <w:lang w:val="en-US" w:eastAsia="ru-RU"/>
              </w:rPr>
              <w:lastRenderedPageBreak/>
              <w:t>Authority</w:t>
            </w:r>
            <w:r w:rsidRPr="00711D7D">
              <w:rPr>
                <w:rFonts w:eastAsia="Times New Roman"/>
                <w:noProof/>
                <w:lang w:eastAsia="ru-RU"/>
              </w:rPr>
              <w:t xml:space="preserve"> </w:t>
            </w:r>
            <w:r w:rsidRPr="00711D7D">
              <w:rPr>
                <w:rFonts w:eastAsia="Times New Roman"/>
                <w:noProof/>
                <w:lang w:val="en-US" w:eastAsia="ru-RU"/>
              </w:rPr>
              <w:t>Information</w:t>
            </w:r>
            <w:r w:rsidRPr="00711D7D">
              <w:rPr>
                <w:rFonts w:eastAsia="Times New Roman"/>
                <w:noProof/>
                <w:lang w:eastAsia="ru-RU"/>
              </w:rPr>
              <w:t xml:space="preserve"> </w:t>
            </w:r>
            <w:r w:rsidRPr="00711D7D">
              <w:rPr>
                <w:rFonts w:eastAsia="Times New Roman"/>
                <w:noProof/>
                <w:lang w:val="en-US" w:eastAsia="ru-RU"/>
              </w:rPr>
              <w:t>Access</w:t>
            </w:r>
          </w:p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noProof/>
                <w:lang w:eastAsia="ru-RU"/>
              </w:rPr>
            </w:pPr>
            <w:r w:rsidRPr="00711D7D">
              <w:rPr>
                <w:rFonts w:eastAsia="Times New Roman"/>
                <w:noProof/>
                <w:lang w:eastAsia="ru-RU"/>
              </w:rPr>
              <w:t>( Доступ к информации о центрах сертификации)</w:t>
            </w:r>
          </w:p>
        </w:tc>
        <w:tc>
          <w:tcPr>
            <w:tcW w:w="2409" w:type="dxa"/>
            <w:shd w:val="clear" w:color="auto" w:fill="auto"/>
          </w:tcPr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noProof/>
                <w:lang w:eastAsia="ru-RU"/>
              </w:rPr>
            </w:pPr>
            <w:r w:rsidRPr="00711D7D">
              <w:rPr>
                <w:rFonts w:eastAsia="Times New Roman"/>
                <w:noProof/>
                <w:lang w:eastAsia="ru-RU"/>
              </w:rPr>
              <w:t>Доступ к информации о центрах сертификации OID.1.3.6.1.5.5.7.1.1</w:t>
            </w:r>
          </w:p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noProof/>
                <w:lang w:eastAsia="ru-RU"/>
              </w:rPr>
            </w:pPr>
          </w:p>
        </w:tc>
        <w:tc>
          <w:tcPr>
            <w:tcW w:w="4253" w:type="dxa"/>
          </w:tcPr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noProof/>
                <w:lang w:eastAsia="ru-RU"/>
              </w:rPr>
            </w:pPr>
            <w:r w:rsidRPr="00711D7D">
              <w:rPr>
                <w:rFonts w:eastAsia="Times New Roman"/>
                <w:noProof/>
                <w:lang w:eastAsia="ru-RU"/>
              </w:rPr>
              <w:t>1. Доступ к сведениям центра сертификации</w:t>
            </w:r>
          </w:p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noProof/>
                <w:lang w:eastAsia="ru-RU"/>
              </w:rPr>
            </w:pPr>
            <w:r w:rsidRPr="00711D7D">
              <w:rPr>
                <w:rFonts w:eastAsia="Times New Roman"/>
                <w:noProof/>
                <w:lang w:eastAsia="ru-RU"/>
              </w:rPr>
              <w:t>Метод доступа = Протокол определения состояния сертификата через сеть (1.3.6.1.5.5.7.48.1)</w:t>
            </w:r>
          </w:p>
          <w:p w:rsidR="00CD6D42" w:rsidRDefault="006E2E6A" w:rsidP="00B147C8">
            <w:pPr>
              <w:spacing w:line="360" w:lineRule="auto"/>
              <w:jc w:val="left"/>
              <w:rPr>
                <w:rFonts w:eastAsia="Times New Roman"/>
                <w:noProof/>
                <w:lang w:eastAsia="ru-RU"/>
              </w:rPr>
            </w:pPr>
            <w:r w:rsidRPr="00711D7D">
              <w:rPr>
                <w:rFonts w:eastAsia="Times New Roman"/>
                <w:noProof/>
                <w:lang w:eastAsia="ru-RU"/>
              </w:rPr>
              <w:t xml:space="preserve">Дополнительное имя: URL-адрес OCSP-службы </w:t>
            </w:r>
          </w:p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noProof/>
                <w:lang w:eastAsia="ru-RU"/>
              </w:rPr>
            </w:pPr>
            <w:r w:rsidRPr="00711D7D">
              <w:rPr>
                <w:rFonts w:eastAsia="Times New Roman"/>
                <w:noProof/>
                <w:lang w:eastAsia="ru-RU"/>
              </w:rPr>
              <w:t>2. Доступ к сведениям центра сертификации</w:t>
            </w:r>
          </w:p>
          <w:p w:rsidR="006E2E6A" w:rsidRPr="00711D7D" w:rsidRDefault="006E2E6A" w:rsidP="00B147C8">
            <w:pPr>
              <w:spacing w:line="360" w:lineRule="auto"/>
              <w:jc w:val="left"/>
              <w:rPr>
                <w:rFonts w:eastAsia="Times New Roman"/>
                <w:noProof/>
                <w:lang w:eastAsia="ru-RU"/>
              </w:rPr>
            </w:pPr>
            <w:r w:rsidRPr="00711D7D">
              <w:rPr>
                <w:rFonts w:eastAsia="Times New Roman"/>
                <w:noProof/>
                <w:lang w:eastAsia="ru-RU"/>
              </w:rPr>
              <w:t xml:space="preserve">Метод доступа = Поставщик центра сертификации (1.3.6.1.5.5.7.48.2) </w:t>
            </w:r>
          </w:p>
        </w:tc>
      </w:tr>
    </w:tbl>
    <w:p w:rsidR="00CA7AB8" w:rsidRPr="009F624A" w:rsidRDefault="00B147C8" w:rsidP="00F419E9">
      <w:pPr>
        <w:pStyle w:val="21"/>
        <w:numPr>
          <w:ilvl w:val="1"/>
          <w:numId w:val="2"/>
        </w:numPr>
        <w:tabs>
          <w:tab w:val="clear" w:pos="993"/>
          <w:tab w:val="left" w:pos="1134"/>
        </w:tabs>
        <w:ind w:left="1134" w:hanging="1134"/>
        <w:rPr>
          <w:color w:val="661E14"/>
        </w:rPr>
      </w:pPr>
      <w:bookmarkStart w:id="228" w:name="_Toc505079054"/>
      <w:r w:rsidRPr="009F624A">
        <w:rPr>
          <w:color w:val="661E14"/>
        </w:rPr>
        <w:t>Форма СОС УЦ в электронном виде</w:t>
      </w:r>
      <w:bookmarkEnd w:id="228"/>
      <w:r w:rsidRPr="009F624A" w:rsidDel="00976A21">
        <w:rPr>
          <w:color w:val="661E14"/>
        </w:rPr>
        <w:t xml:space="preserve"> </w:t>
      </w:r>
    </w:p>
    <w:tbl>
      <w:tblPr>
        <w:tblW w:w="8789" w:type="dxa"/>
        <w:tblInd w:w="1242" w:type="dxa"/>
        <w:tblBorders>
          <w:top w:val="single" w:sz="8" w:space="0" w:color="9B2D1F"/>
          <w:left w:val="single" w:sz="8" w:space="0" w:color="9B2D1F"/>
          <w:bottom w:val="single" w:sz="8" w:space="0" w:color="9B2D1F"/>
          <w:right w:val="single" w:sz="8" w:space="0" w:color="9B2D1F"/>
          <w:insideH w:val="single" w:sz="8" w:space="0" w:color="9B2D1F"/>
          <w:insideV w:val="single" w:sz="8" w:space="0" w:color="9B2D1F"/>
        </w:tblBorders>
        <w:tblLayout w:type="fixed"/>
        <w:tblLook w:val="0620" w:firstRow="1" w:lastRow="0" w:firstColumn="0" w:lastColumn="0" w:noHBand="1" w:noVBand="1"/>
      </w:tblPr>
      <w:tblGrid>
        <w:gridCol w:w="2127"/>
        <w:gridCol w:w="2409"/>
        <w:gridCol w:w="4253"/>
      </w:tblGrid>
      <w:tr w:rsidR="007C4177" w:rsidRPr="00711D7D" w:rsidTr="000D2F08">
        <w:trPr>
          <w:cantSplit/>
          <w:trHeight w:val="545"/>
        </w:trPr>
        <w:tc>
          <w:tcPr>
            <w:tcW w:w="2127" w:type="dxa"/>
            <w:tcBorders>
              <w:top w:val="single" w:sz="8" w:space="0" w:color="9B2D1F"/>
              <w:left w:val="single" w:sz="8" w:space="0" w:color="9B2D1F"/>
              <w:bottom w:val="single" w:sz="8" w:space="0" w:color="9B2D1F"/>
              <w:right w:val="single" w:sz="8" w:space="0" w:color="9B2D1F"/>
            </w:tcBorders>
            <w:shd w:val="clear" w:color="auto" w:fill="BFBFBF"/>
            <w:vAlign w:val="center"/>
          </w:tcPr>
          <w:p w:rsidR="004E7B4E" w:rsidRPr="009F624A" w:rsidRDefault="004E7B4E" w:rsidP="00B147C8">
            <w:pPr>
              <w:jc w:val="center"/>
              <w:rPr>
                <w:rFonts w:eastAsia="Times New Roman"/>
                <w:b/>
                <w:bCs/>
                <w:color w:val="262626"/>
                <w:sz w:val="18"/>
              </w:rPr>
            </w:pPr>
            <w:bookmarkStart w:id="229" w:name="_Toc495684667"/>
            <w:bookmarkStart w:id="230" w:name="_Toc495686056"/>
            <w:bookmarkStart w:id="231" w:name="_Toc495686385"/>
            <w:bookmarkEnd w:id="229"/>
            <w:bookmarkEnd w:id="230"/>
            <w:bookmarkEnd w:id="231"/>
            <w:r w:rsidRPr="009F624A">
              <w:rPr>
                <w:rFonts w:eastAsia="Times New Roman"/>
                <w:b/>
                <w:bCs/>
                <w:color w:val="262626"/>
                <w:sz w:val="18"/>
              </w:rPr>
              <w:t xml:space="preserve">Наименование </w:t>
            </w:r>
          </w:p>
        </w:tc>
        <w:tc>
          <w:tcPr>
            <w:tcW w:w="2409" w:type="dxa"/>
            <w:tcBorders>
              <w:top w:val="single" w:sz="8" w:space="0" w:color="9B2D1F"/>
              <w:left w:val="single" w:sz="8" w:space="0" w:color="9B2D1F"/>
              <w:bottom w:val="single" w:sz="8" w:space="0" w:color="9B2D1F"/>
              <w:right w:val="single" w:sz="8" w:space="0" w:color="9B2D1F"/>
            </w:tcBorders>
            <w:shd w:val="clear" w:color="auto" w:fill="BFBFBF"/>
            <w:vAlign w:val="center"/>
          </w:tcPr>
          <w:p w:rsidR="004E7B4E" w:rsidRPr="009F624A" w:rsidRDefault="004E7B4E" w:rsidP="00B147C8">
            <w:pPr>
              <w:jc w:val="center"/>
              <w:rPr>
                <w:rFonts w:eastAsia="Times New Roman"/>
                <w:b/>
                <w:bCs/>
                <w:color w:val="262626"/>
                <w:sz w:val="18"/>
              </w:rPr>
            </w:pPr>
            <w:r w:rsidRPr="009F624A">
              <w:rPr>
                <w:rFonts w:eastAsia="Times New Roman"/>
                <w:b/>
                <w:bCs/>
                <w:color w:val="262626"/>
                <w:sz w:val="18"/>
              </w:rPr>
              <w:t>Описание</w:t>
            </w:r>
          </w:p>
        </w:tc>
        <w:tc>
          <w:tcPr>
            <w:tcW w:w="4253" w:type="dxa"/>
            <w:tcBorders>
              <w:top w:val="single" w:sz="8" w:space="0" w:color="9B2D1F"/>
              <w:left w:val="single" w:sz="8" w:space="0" w:color="9B2D1F"/>
              <w:bottom w:val="single" w:sz="8" w:space="0" w:color="9B2D1F"/>
              <w:right w:val="single" w:sz="8" w:space="0" w:color="9B2D1F"/>
            </w:tcBorders>
            <w:shd w:val="clear" w:color="auto" w:fill="BFBFBF"/>
            <w:vAlign w:val="center"/>
          </w:tcPr>
          <w:p w:rsidR="004E7B4E" w:rsidRPr="009F624A" w:rsidRDefault="004E7B4E" w:rsidP="00B147C8">
            <w:pPr>
              <w:jc w:val="center"/>
              <w:rPr>
                <w:rFonts w:eastAsia="Times New Roman"/>
                <w:b/>
                <w:bCs/>
                <w:color w:val="262626"/>
                <w:sz w:val="18"/>
              </w:rPr>
            </w:pPr>
            <w:r w:rsidRPr="009F624A">
              <w:rPr>
                <w:rFonts w:eastAsia="Times New Roman"/>
                <w:b/>
                <w:bCs/>
                <w:color w:val="262626"/>
                <w:sz w:val="18"/>
              </w:rPr>
              <w:t>Содержание</w:t>
            </w:r>
          </w:p>
        </w:tc>
      </w:tr>
      <w:tr w:rsidR="004E7B4E" w:rsidRPr="00711D7D" w:rsidTr="000D2F08">
        <w:trPr>
          <w:cantSplit/>
          <w:trHeight w:val="273"/>
        </w:trPr>
        <w:tc>
          <w:tcPr>
            <w:tcW w:w="8789" w:type="dxa"/>
            <w:gridSpan w:val="3"/>
            <w:tcBorders>
              <w:top w:val="single" w:sz="8" w:space="0" w:color="9B2D1F"/>
            </w:tcBorders>
            <w:shd w:val="clear" w:color="auto" w:fill="auto"/>
            <w:vAlign w:val="center"/>
          </w:tcPr>
          <w:p w:rsidR="004E7B4E" w:rsidRPr="00711D7D" w:rsidRDefault="004E7B4E" w:rsidP="00B147C8">
            <w:pPr>
              <w:tabs>
                <w:tab w:val="left" w:pos="3810"/>
                <w:tab w:val="center" w:pos="4853"/>
              </w:tabs>
              <w:jc w:val="center"/>
            </w:pPr>
            <w:r w:rsidRPr="00711D7D">
              <w:t>Базовые поля</w:t>
            </w:r>
          </w:p>
        </w:tc>
      </w:tr>
      <w:tr w:rsidR="007C4177" w:rsidRPr="00711D7D" w:rsidTr="000D2F08">
        <w:trPr>
          <w:cantSplit/>
          <w:trHeight w:val="138"/>
        </w:trPr>
        <w:tc>
          <w:tcPr>
            <w:tcW w:w="2127" w:type="dxa"/>
            <w:shd w:val="clear" w:color="auto" w:fill="auto"/>
          </w:tcPr>
          <w:p w:rsidR="002F7AFB" w:rsidRPr="00711D7D" w:rsidRDefault="002F7AFB" w:rsidP="006E2E6A">
            <w:pPr>
              <w:autoSpaceDN w:val="0"/>
              <w:adjustRightInd w:val="0"/>
              <w:rPr>
                <w:rStyle w:val="ae"/>
              </w:rPr>
            </w:pPr>
            <w:proofErr w:type="spellStart"/>
            <w:r w:rsidRPr="00711D7D">
              <w:rPr>
                <w:lang w:eastAsia="ru-RU"/>
              </w:rPr>
              <w:t>Version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2F7AFB" w:rsidRPr="00711D7D" w:rsidRDefault="002F7AFB" w:rsidP="00B147C8">
            <w:pPr>
              <w:jc w:val="left"/>
            </w:pPr>
            <w:r w:rsidRPr="00711D7D">
              <w:rPr>
                <w:lang w:eastAsia="ru-RU"/>
              </w:rPr>
              <w:t>Версия</w:t>
            </w:r>
          </w:p>
        </w:tc>
        <w:tc>
          <w:tcPr>
            <w:tcW w:w="4253" w:type="dxa"/>
          </w:tcPr>
          <w:p w:rsidR="002F7AFB" w:rsidRPr="00711D7D" w:rsidRDefault="002F7AFB" w:rsidP="006E2E6A">
            <w:pPr>
              <w:jc w:val="center"/>
            </w:pPr>
            <w:r w:rsidRPr="00711D7D">
              <w:rPr>
                <w:lang w:eastAsia="ru-RU"/>
              </w:rPr>
              <w:t>V2</w:t>
            </w:r>
          </w:p>
        </w:tc>
      </w:tr>
      <w:tr w:rsidR="007C4177" w:rsidRPr="00711D7D" w:rsidTr="000D2F08">
        <w:trPr>
          <w:cantSplit/>
          <w:trHeight w:val="874"/>
        </w:trPr>
        <w:tc>
          <w:tcPr>
            <w:tcW w:w="2127" w:type="dxa"/>
            <w:shd w:val="clear" w:color="auto" w:fill="auto"/>
            <w:vAlign w:val="center"/>
          </w:tcPr>
          <w:p w:rsidR="002F7AFB" w:rsidRPr="00711D7D" w:rsidRDefault="002F7AFB" w:rsidP="00B147C8">
            <w:pPr>
              <w:spacing w:line="360" w:lineRule="auto"/>
              <w:jc w:val="left"/>
              <w:rPr>
                <w:rStyle w:val="ae"/>
              </w:rPr>
            </w:pPr>
            <w:proofErr w:type="spellStart"/>
            <w:r w:rsidRPr="00711D7D">
              <w:rPr>
                <w:lang w:eastAsia="ru-RU"/>
              </w:rPr>
              <w:t>Issuer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:rsidR="002F7AFB" w:rsidRPr="00711D7D" w:rsidRDefault="002F7AFB" w:rsidP="00B147C8">
            <w:pPr>
              <w:spacing w:line="360" w:lineRule="auto"/>
              <w:jc w:val="left"/>
              <w:rPr>
                <w:bCs/>
              </w:rPr>
            </w:pPr>
            <w:r w:rsidRPr="00711D7D">
              <w:rPr>
                <w:lang w:eastAsia="ru-RU"/>
              </w:rPr>
              <w:t>Издатель СОС</w:t>
            </w:r>
          </w:p>
        </w:tc>
        <w:tc>
          <w:tcPr>
            <w:tcW w:w="4253" w:type="dxa"/>
            <w:vAlign w:val="center"/>
          </w:tcPr>
          <w:p w:rsidR="002F7AFB" w:rsidRPr="00711D7D" w:rsidRDefault="002F7AFB" w:rsidP="00B147C8">
            <w:pPr>
              <w:spacing w:line="360" w:lineRule="auto"/>
              <w:jc w:val="left"/>
              <w:rPr>
                <w:bCs/>
              </w:rPr>
            </w:pPr>
            <w:r w:rsidRPr="00711D7D">
              <w:rPr>
                <w:bCs/>
              </w:rPr>
              <w:t>Идентификационные данные Удостоверяющего центра в соответствии с Приказом ФСБ России от 27.12.2011 г. №795</w:t>
            </w:r>
          </w:p>
        </w:tc>
      </w:tr>
      <w:tr w:rsidR="00660066" w:rsidRPr="00711D7D" w:rsidTr="000D2F08">
        <w:trPr>
          <w:cantSplit/>
          <w:trHeight w:val="308"/>
        </w:trPr>
        <w:tc>
          <w:tcPr>
            <w:tcW w:w="2127" w:type="dxa"/>
            <w:shd w:val="clear" w:color="auto" w:fill="auto"/>
            <w:vAlign w:val="center"/>
          </w:tcPr>
          <w:p w:rsidR="002F7AFB" w:rsidRPr="00711D7D" w:rsidRDefault="002F7AFB" w:rsidP="00B147C8">
            <w:pPr>
              <w:spacing w:line="360" w:lineRule="auto"/>
              <w:jc w:val="left"/>
              <w:rPr>
                <w:lang w:eastAsia="ru-RU"/>
              </w:rPr>
            </w:pPr>
            <w:proofErr w:type="spellStart"/>
            <w:r w:rsidRPr="00711D7D">
              <w:rPr>
                <w:lang w:eastAsia="ru-RU"/>
              </w:rPr>
              <w:t>thisUpdate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:rsidR="002F7AFB" w:rsidRPr="00711D7D" w:rsidRDefault="002F7AFB" w:rsidP="00B147C8">
            <w:pPr>
              <w:spacing w:line="360" w:lineRule="auto"/>
              <w:jc w:val="left"/>
              <w:rPr>
                <w:lang w:eastAsia="ru-RU"/>
              </w:rPr>
            </w:pPr>
            <w:r w:rsidRPr="00711D7D">
              <w:rPr>
                <w:color w:val="000000"/>
              </w:rPr>
              <w:t>Время издания СОС</w:t>
            </w:r>
          </w:p>
        </w:tc>
        <w:tc>
          <w:tcPr>
            <w:tcW w:w="4253" w:type="dxa"/>
            <w:vAlign w:val="center"/>
          </w:tcPr>
          <w:p w:rsidR="002F7AFB" w:rsidRPr="00711D7D" w:rsidRDefault="002F7AFB" w:rsidP="00B147C8">
            <w:pPr>
              <w:spacing w:line="360" w:lineRule="auto"/>
              <w:jc w:val="left"/>
              <w:rPr>
                <w:bCs/>
              </w:rPr>
            </w:pPr>
            <w:proofErr w:type="spellStart"/>
            <w:r w:rsidRPr="00711D7D">
              <w:rPr>
                <w:color w:val="000000"/>
              </w:rPr>
              <w:t>дд.мм</w:t>
            </w:r>
            <w:proofErr w:type="gramStart"/>
            <w:r w:rsidRPr="00711D7D">
              <w:rPr>
                <w:color w:val="000000"/>
              </w:rPr>
              <w:t>.г</w:t>
            </w:r>
            <w:proofErr w:type="gramEnd"/>
            <w:r w:rsidRPr="00711D7D">
              <w:rPr>
                <w:color w:val="000000"/>
              </w:rPr>
              <w:t>ггг</w:t>
            </w:r>
            <w:proofErr w:type="spellEnd"/>
            <w:r w:rsidRPr="00711D7D">
              <w:rPr>
                <w:color w:val="000000"/>
              </w:rPr>
              <w:t xml:space="preserve"> </w:t>
            </w:r>
            <w:proofErr w:type="spellStart"/>
            <w:r w:rsidRPr="00711D7D">
              <w:rPr>
                <w:color w:val="000000"/>
              </w:rPr>
              <w:t>чч:мм:сс</w:t>
            </w:r>
            <w:proofErr w:type="spellEnd"/>
            <w:r w:rsidRPr="00711D7D">
              <w:rPr>
                <w:color w:val="000000"/>
              </w:rPr>
              <w:t xml:space="preserve"> GMT</w:t>
            </w:r>
          </w:p>
        </w:tc>
      </w:tr>
      <w:tr w:rsidR="00660066" w:rsidRPr="00711D7D" w:rsidTr="000D2F08">
        <w:trPr>
          <w:cantSplit/>
          <w:trHeight w:val="342"/>
        </w:trPr>
        <w:tc>
          <w:tcPr>
            <w:tcW w:w="2127" w:type="dxa"/>
            <w:shd w:val="clear" w:color="auto" w:fill="auto"/>
            <w:vAlign w:val="center"/>
          </w:tcPr>
          <w:p w:rsidR="002F7AFB" w:rsidRPr="00711D7D" w:rsidRDefault="002F7AFB" w:rsidP="00B147C8">
            <w:pPr>
              <w:spacing w:line="360" w:lineRule="auto"/>
              <w:jc w:val="left"/>
              <w:rPr>
                <w:lang w:eastAsia="ru-RU"/>
              </w:rPr>
            </w:pPr>
            <w:proofErr w:type="spellStart"/>
            <w:r w:rsidRPr="00711D7D">
              <w:rPr>
                <w:lang w:eastAsia="ru-RU"/>
              </w:rPr>
              <w:t>nextUpdate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:rsidR="002F7AFB" w:rsidRPr="00711D7D" w:rsidRDefault="002F7AFB" w:rsidP="00B147C8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 xml:space="preserve">Время, по которое </w:t>
            </w:r>
            <w:proofErr w:type="gramStart"/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действителен</w:t>
            </w:r>
            <w:proofErr w:type="gramEnd"/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 xml:space="preserve"> СОС</w:t>
            </w:r>
          </w:p>
        </w:tc>
        <w:tc>
          <w:tcPr>
            <w:tcW w:w="4253" w:type="dxa"/>
            <w:vAlign w:val="center"/>
          </w:tcPr>
          <w:p w:rsidR="002F7AFB" w:rsidRPr="00711D7D" w:rsidRDefault="002F7AFB" w:rsidP="00B147C8">
            <w:pPr>
              <w:spacing w:line="360" w:lineRule="auto"/>
              <w:jc w:val="left"/>
              <w:rPr>
                <w:bCs/>
              </w:rPr>
            </w:pPr>
            <w:proofErr w:type="spellStart"/>
            <w:r w:rsidRPr="00711D7D">
              <w:rPr>
                <w:color w:val="000000"/>
              </w:rPr>
              <w:t>дд.мм</w:t>
            </w:r>
            <w:proofErr w:type="gramStart"/>
            <w:r w:rsidRPr="00711D7D">
              <w:rPr>
                <w:color w:val="000000"/>
              </w:rPr>
              <w:t>.г</w:t>
            </w:r>
            <w:proofErr w:type="gramEnd"/>
            <w:r w:rsidRPr="00711D7D">
              <w:rPr>
                <w:color w:val="000000"/>
              </w:rPr>
              <w:t>ггг</w:t>
            </w:r>
            <w:proofErr w:type="spellEnd"/>
            <w:r w:rsidRPr="00711D7D">
              <w:rPr>
                <w:color w:val="000000"/>
              </w:rPr>
              <w:t xml:space="preserve"> </w:t>
            </w:r>
            <w:proofErr w:type="spellStart"/>
            <w:r w:rsidRPr="00711D7D">
              <w:rPr>
                <w:color w:val="000000"/>
              </w:rPr>
              <w:t>чч:мм:сс</w:t>
            </w:r>
            <w:proofErr w:type="spellEnd"/>
            <w:r w:rsidRPr="00711D7D">
              <w:rPr>
                <w:color w:val="000000"/>
              </w:rPr>
              <w:t xml:space="preserve"> GMT</w:t>
            </w:r>
          </w:p>
        </w:tc>
      </w:tr>
      <w:tr w:rsidR="006609FB" w:rsidRPr="00711D7D" w:rsidTr="000D2F08">
        <w:trPr>
          <w:cantSplit/>
          <w:trHeight w:val="2162"/>
        </w:trPr>
        <w:tc>
          <w:tcPr>
            <w:tcW w:w="2127" w:type="dxa"/>
            <w:shd w:val="clear" w:color="auto" w:fill="auto"/>
            <w:vAlign w:val="center"/>
          </w:tcPr>
          <w:p w:rsidR="006609FB" w:rsidRPr="00711D7D" w:rsidRDefault="006609FB" w:rsidP="006609FB">
            <w:pPr>
              <w:spacing w:line="360" w:lineRule="auto"/>
              <w:jc w:val="left"/>
              <w:rPr>
                <w:lang w:eastAsia="ru-RU"/>
              </w:rPr>
            </w:pPr>
            <w:proofErr w:type="spellStart"/>
            <w:r w:rsidRPr="00711D7D">
              <w:rPr>
                <w:lang w:eastAsia="ru-RU"/>
              </w:rPr>
              <w:t>Revoked</w:t>
            </w:r>
            <w:proofErr w:type="spellEnd"/>
            <w:r w:rsidRPr="00711D7D">
              <w:rPr>
                <w:lang w:eastAsia="ru-RU"/>
              </w:rPr>
              <w:t xml:space="preserve"> </w:t>
            </w:r>
            <w:proofErr w:type="spellStart"/>
            <w:r w:rsidRPr="00711D7D">
              <w:rPr>
                <w:lang w:eastAsia="ru-RU"/>
              </w:rPr>
              <w:t>Certificates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:rsidR="006609FB" w:rsidRPr="00711D7D" w:rsidRDefault="006609FB" w:rsidP="006609FB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Список отозванных сертификатов</w:t>
            </w:r>
          </w:p>
        </w:tc>
        <w:tc>
          <w:tcPr>
            <w:tcW w:w="4253" w:type="dxa"/>
            <w:vAlign w:val="center"/>
          </w:tcPr>
          <w:p w:rsidR="006609FB" w:rsidRPr="00711D7D" w:rsidRDefault="006609FB" w:rsidP="006609FB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Последовательность элементов следующего вида</w:t>
            </w:r>
          </w:p>
          <w:p w:rsidR="006609FB" w:rsidRPr="00711D7D" w:rsidRDefault="006609FB" w:rsidP="006609FB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1. Серийный номер Сертификата (</w:t>
            </w:r>
            <w:proofErr w:type="spellStart"/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CertificateSerialNumber</w:t>
            </w:r>
            <w:proofErr w:type="spellEnd"/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);</w:t>
            </w:r>
          </w:p>
          <w:p w:rsidR="006609FB" w:rsidRPr="00711D7D" w:rsidRDefault="006609FB" w:rsidP="00B147C8">
            <w:pPr>
              <w:spacing w:line="360" w:lineRule="auto"/>
              <w:jc w:val="left"/>
              <w:rPr>
                <w:color w:val="000000"/>
              </w:rPr>
            </w:pPr>
            <w:r w:rsidRPr="00711D7D">
              <w:rPr>
                <w:color w:val="000000"/>
              </w:rPr>
              <w:t>2. Дата и время прекращения действия Сертификата (</w:t>
            </w:r>
            <w:proofErr w:type="spellStart"/>
            <w:r w:rsidRPr="00711D7D">
              <w:rPr>
                <w:color w:val="000000"/>
              </w:rPr>
              <w:t>Time</w:t>
            </w:r>
            <w:proofErr w:type="spellEnd"/>
            <w:r w:rsidRPr="00711D7D">
              <w:rPr>
                <w:color w:val="000000"/>
              </w:rPr>
              <w:t>);</w:t>
            </w:r>
          </w:p>
        </w:tc>
      </w:tr>
      <w:tr w:rsidR="006609FB" w:rsidRPr="00711D7D" w:rsidTr="000D2F08">
        <w:trPr>
          <w:cantSplit/>
          <w:trHeight w:val="3669"/>
        </w:trPr>
        <w:tc>
          <w:tcPr>
            <w:tcW w:w="2127" w:type="dxa"/>
            <w:shd w:val="clear" w:color="auto" w:fill="auto"/>
            <w:vAlign w:val="center"/>
          </w:tcPr>
          <w:p w:rsidR="006609FB" w:rsidRPr="00711D7D" w:rsidRDefault="006609FB" w:rsidP="006E2E6A">
            <w:pPr>
              <w:spacing w:line="360" w:lineRule="auto"/>
              <w:jc w:val="left"/>
              <w:rPr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6609FB" w:rsidRPr="00711D7D" w:rsidRDefault="006609FB" w:rsidP="006E2E6A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vAlign w:val="center"/>
          </w:tcPr>
          <w:p w:rsidR="006609FB" w:rsidRPr="00711D7D" w:rsidRDefault="006609FB" w:rsidP="00B147C8">
            <w:pPr>
              <w:spacing w:line="360" w:lineRule="auto"/>
              <w:jc w:val="left"/>
              <w:rPr>
                <w:color w:val="000000"/>
              </w:rPr>
            </w:pPr>
            <w:r w:rsidRPr="00711D7D">
              <w:rPr>
                <w:color w:val="000000"/>
              </w:rPr>
              <w:t>3. Код причины прекращения действия Сертификата (</w:t>
            </w:r>
            <w:r w:rsidRPr="00711D7D">
              <w:rPr>
                <w:color w:val="000000"/>
                <w:lang w:val="en-US"/>
              </w:rPr>
              <w:t>Reason</w:t>
            </w:r>
            <w:r w:rsidRPr="00711D7D">
              <w:rPr>
                <w:color w:val="000000"/>
              </w:rPr>
              <w:t xml:space="preserve"> </w:t>
            </w:r>
            <w:r w:rsidRPr="00711D7D">
              <w:rPr>
                <w:color w:val="000000"/>
                <w:lang w:val="en-US"/>
              </w:rPr>
              <w:t>Code</w:t>
            </w:r>
            <w:r w:rsidRPr="00711D7D">
              <w:rPr>
                <w:color w:val="000000"/>
              </w:rPr>
              <w:t>)</w:t>
            </w:r>
          </w:p>
          <w:p w:rsidR="006609FB" w:rsidRPr="00711D7D" w:rsidRDefault="006609FB" w:rsidP="00B147C8">
            <w:pPr>
              <w:pStyle w:val="Default"/>
              <w:spacing w:line="360" w:lineRule="auto"/>
              <w:ind w:left="317"/>
              <w:rPr>
                <w:rFonts w:ascii="Verdana" w:eastAsia="Times New Roman" w:hAnsi="Verdana"/>
                <w:sz w:val="22"/>
                <w:szCs w:val="22"/>
              </w:rPr>
            </w:pPr>
            <w:r w:rsidRPr="00711D7D">
              <w:rPr>
                <w:rFonts w:ascii="Verdana" w:eastAsia="Times New Roman" w:hAnsi="Verdana"/>
                <w:sz w:val="22"/>
                <w:szCs w:val="22"/>
              </w:rPr>
              <w:t xml:space="preserve">"0" Не указана; </w:t>
            </w:r>
          </w:p>
          <w:p w:rsidR="006609FB" w:rsidRPr="00711D7D" w:rsidRDefault="006609FB" w:rsidP="00B147C8">
            <w:pPr>
              <w:pStyle w:val="Default"/>
              <w:spacing w:line="360" w:lineRule="auto"/>
              <w:ind w:left="317"/>
              <w:rPr>
                <w:rFonts w:ascii="Verdana" w:eastAsia="Times New Roman" w:hAnsi="Verdana"/>
                <w:sz w:val="22"/>
                <w:szCs w:val="22"/>
              </w:rPr>
            </w:pPr>
            <w:r w:rsidRPr="00711D7D">
              <w:rPr>
                <w:rFonts w:ascii="Verdana" w:eastAsia="Times New Roman" w:hAnsi="Verdana"/>
                <w:sz w:val="22"/>
                <w:szCs w:val="22"/>
              </w:rPr>
              <w:t xml:space="preserve">"1" Компрометация закрытого ключа; </w:t>
            </w:r>
          </w:p>
          <w:p w:rsidR="006609FB" w:rsidRPr="00711D7D" w:rsidRDefault="006609FB" w:rsidP="00B147C8">
            <w:pPr>
              <w:pStyle w:val="Default"/>
              <w:spacing w:line="360" w:lineRule="auto"/>
              <w:ind w:left="317"/>
              <w:rPr>
                <w:rFonts w:ascii="Verdana" w:eastAsia="Times New Roman" w:hAnsi="Verdana"/>
                <w:sz w:val="22"/>
                <w:szCs w:val="22"/>
              </w:rPr>
            </w:pPr>
            <w:r w:rsidRPr="00711D7D">
              <w:rPr>
                <w:rFonts w:ascii="Verdana" w:eastAsia="Times New Roman" w:hAnsi="Verdana"/>
                <w:sz w:val="22"/>
                <w:szCs w:val="22"/>
              </w:rPr>
              <w:t xml:space="preserve">"2" Компрометация центра сертификации; </w:t>
            </w:r>
          </w:p>
          <w:p w:rsidR="006609FB" w:rsidRPr="00711D7D" w:rsidRDefault="006609FB" w:rsidP="00B147C8">
            <w:pPr>
              <w:pStyle w:val="Default"/>
              <w:spacing w:line="360" w:lineRule="auto"/>
              <w:ind w:left="317"/>
              <w:rPr>
                <w:rFonts w:ascii="Verdana" w:eastAsia="Times New Roman" w:hAnsi="Verdana"/>
                <w:sz w:val="22"/>
                <w:szCs w:val="22"/>
              </w:rPr>
            </w:pPr>
            <w:r w:rsidRPr="00711D7D">
              <w:rPr>
                <w:rFonts w:ascii="Verdana" w:eastAsia="Times New Roman" w:hAnsi="Verdana"/>
                <w:sz w:val="22"/>
                <w:szCs w:val="22"/>
              </w:rPr>
              <w:t xml:space="preserve">"3" Изменение принадлежности; </w:t>
            </w:r>
          </w:p>
          <w:p w:rsidR="006609FB" w:rsidRPr="00711D7D" w:rsidRDefault="006609FB" w:rsidP="009B313B">
            <w:pPr>
              <w:pStyle w:val="Default"/>
              <w:spacing w:line="360" w:lineRule="auto"/>
              <w:ind w:left="317"/>
              <w:rPr>
                <w:rFonts w:ascii="Verdana" w:eastAsia="Times New Roman" w:hAnsi="Verdana"/>
                <w:sz w:val="22"/>
                <w:szCs w:val="22"/>
              </w:rPr>
            </w:pPr>
            <w:r w:rsidRPr="00711D7D">
              <w:rPr>
                <w:rFonts w:ascii="Verdana" w:eastAsia="Times New Roman" w:hAnsi="Verdana"/>
                <w:sz w:val="22"/>
                <w:szCs w:val="22"/>
              </w:rPr>
              <w:t>"4" Сертификат заменен;</w:t>
            </w:r>
          </w:p>
          <w:p w:rsidR="006609FB" w:rsidRPr="00711D7D" w:rsidRDefault="006609FB" w:rsidP="00B147C8">
            <w:pPr>
              <w:spacing w:line="360" w:lineRule="auto"/>
              <w:ind w:left="317"/>
              <w:jc w:val="left"/>
              <w:rPr>
                <w:color w:val="000000"/>
              </w:rPr>
            </w:pPr>
            <w:r w:rsidRPr="00711D7D">
              <w:rPr>
                <w:rFonts w:eastAsia="Times New Roman"/>
                <w:color w:val="000000"/>
                <w:lang w:eastAsia="ru-RU"/>
              </w:rPr>
              <w:t xml:space="preserve">"5" Прекращение работы. </w:t>
            </w:r>
          </w:p>
        </w:tc>
      </w:tr>
      <w:tr w:rsidR="006609FB" w:rsidRPr="00711D7D" w:rsidTr="000D2F08">
        <w:trPr>
          <w:cantSplit/>
          <w:trHeight w:val="874"/>
        </w:trPr>
        <w:tc>
          <w:tcPr>
            <w:tcW w:w="2127" w:type="dxa"/>
            <w:shd w:val="clear" w:color="auto" w:fill="auto"/>
            <w:vAlign w:val="center"/>
          </w:tcPr>
          <w:p w:rsidR="006609FB" w:rsidRPr="00711D7D" w:rsidRDefault="006609FB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proofErr w:type="spellStart"/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Issuer</w:t>
            </w:r>
            <w:proofErr w:type="spellEnd"/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Signature</w:t>
            </w:r>
            <w:proofErr w:type="spellEnd"/>
          </w:p>
          <w:p w:rsidR="006609FB" w:rsidRPr="00711D7D" w:rsidRDefault="006609FB" w:rsidP="00B147C8">
            <w:pPr>
              <w:spacing w:line="360" w:lineRule="auto"/>
              <w:jc w:val="left"/>
              <w:rPr>
                <w:lang w:eastAsia="ru-RU"/>
              </w:rPr>
            </w:pPr>
            <w:proofErr w:type="spellStart"/>
            <w:r w:rsidRPr="00711D7D">
              <w:rPr>
                <w:lang w:eastAsia="ru-RU"/>
              </w:rPr>
              <w:t>Algorithm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:rsidR="006609FB" w:rsidRPr="00711D7D" w:rsidRDefault="006609FB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Алгоритм подписи издателя сертификата</w:t>
            </w:r>
          </w:p>
        </w:tc>
        <w:tc>
          <w:tcPr>
            <w:tcW w:w="4253" w:type="dxa"/>
            <w:vAlign w:val="center"/>
          </w:tcPr>
          <w:p w:rsidR="006609FB" w:rsidRPr="00711D7D" w:rsidRDefault="006609FB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sz w:val="22"/>
                <w:szCs w:val="22"/>
              </w:rPr>
              <w:t>ГОСТ</w:t>
            </w:r>
            <w:r w:rsidRPr="00711D7D">
              <w:rPr>
                <w:rFonts w:ascii="Verdana" w:hAnsi="Verdana"/>
                <w:sz w:val="22"/>
                <w:szCs w:val="22"/>
                <w:lang w:val="en-US"/>
              </w:rPr>
              <w:t xml:space="preserve"> </w:t>
            </w:r>
            <w:proofErr w:type="gramStart"/>
            <w:r w:rsidRPr="00711D7D">
              <w:rPr>
                <w:rFonts w:ascii="Verdana" w:hAnsi="Verdana"/>
                <w:sz w:val="22"/>
                <w:szCs w:val="22"/>
              </w:rPr>
              <w:t>Р</w:t>
            </w:r>
            <w:proofErr w:type="gramEnd"/>
            <w:r w:rsidRPr="00711D7D">
              <w:rPr>
                <w:rFonts w:ascii="Verdana" w:hAnsi="Verdana"/>
                <w:sz w:val="22"/>
                <w:szCs w:val="22"/>
              </w:rPr>
              <w:t xml:space="preserve"> 34.11/34.10-2001</w:t>
            </w:r>
          </w:p>
        </w:tc>
      </w:tr>
      <w:tr w:rsidR="006609FB" w:rsidRPr="00711D7D" w:rsidTr="000D2F08">
        <w:trPr>
          <w:cantSplit/>
          <w:trHeight w:val="874"/>
        </w:trPr>
        <w:tc>
          <w:tcPr>
            <w:tcW w:w="2127" w:type="dxa"/>
            <w:shd w:val="clear" w:color="auto" w:fill="auto"/>
            <w:vAlign w:val="center"/>
          </w:tcPr>
          <w:p w:rsidR="006609FB" w:rsidRPr="00711D7D" w:rsidRDefault="006609FB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proofErr w:type="spellStart"/>
            <w:r w:rsidRPr="00711D7D">
              <w:rPr>
                <w:rFonts w:ascii="Verdana" w:hAnsi="Verdana"/>
                <w:sz w:val="22"/>
                <w:szCs w:val="22"/>
              </w:rPr>
              <w:t>Issuer</w:t>
            </w:r>
            <w:proofErr w:type="spellEnd"/>
            <w:r w:rsidRPr="00711D7D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11D7D">
              <w:rPr>
                <w:rFonts w:ascii="Verdana" w:hAnsi="Verdana"/>
                <w:sz w:val="22"/>
                <w:szCs w:val="22"/>
              </w:rPr>
              <w:t>Sign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:rsidR="006609FB" w:rsidRPr="00711D7D" w:rsidRDefault="006609FB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Электронная  подпись издателя сертификата</w:t>
            </w:r>
          </w:p>
        </w:tc>
        <w:tc>
          <w:tcPr>
            <w:tcW w:w="4253" w:type="dxa"/>
            <w:vAlign w:val="center"/>
          </w:tcPr>
          <w:p w:rsidR="006609FB" w:rsidRPr="00711D7D" w:rsidRDefault="006609FB" w:rsidP="00B147C8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Подпись издателя в соответствии с используемым алгоритмом</w:t>
            </w:r>
            <w:r w:rsidRPr="00711D7D">
              <w:rPr>
                <w:rFonts w:ascii="Verdana" w:hAnsi="Verdana"/>
                <w:sz w:val="22"/>
                <w:szCs w:val="22"/>
              </w:rPr>
              <w:t xml:space="preserve"> ГОСТ </w:t>
            </w:r>
            <w:proofErr w:type="gramStart"/>
            <w:r w:rsidRPr="00711D7D">
              <w:rPr>
                <w:rFonts w:ascii="Verdana" w:hAnsi="Verdana"/>
                <w:sz w:val="22"/>
                <w:szCs w:val="22"/>
              </w:rPr>
              <w:t>Р</w:t>
            </w:r>
            <w:proofErr w:type="gramEnd"/>
            <w:r w:rsidRPr="00711D7D">
              <w:rPr>
                <w:rFonts w:ascii="Verdana" w:hAnsi="Verdana"/>
                <w:sz w:val="22"/>
                <w:szCs w:val="22"/>
              </w:rPr>
              <w:t xml:space="preserve"> 34.11/34.10-2001</w:t>
            </w:r>
          </w:p>
        </w:tc>
      </w:tr>
      <w:tr w:rsidR="006609FB" w:rsidRPr="00711D7D" w:rsidTr="000D2F08">
        <w:trPr>
          <w:cantSplit/>
          <w:trHeight w:val="281"/>
        </w:trPr>
        <w:tc>
          <w:tcPr>
            <w:tcW w:w="8789" w:type="dxa"/>
            <w:gridSpan w:val="3"/>
            <w:shd w:val="clear" w:color="auto" w:fill="auto"/>
          </w:tcPr>
          <w:p w:rsidR="006609FB" w:rsidRPr="00711D7D" w:rsidRDefault="006609FB" w:rsidP="00B147C8">
            <w:pPr>
              <w:pStyle w:val="afff4"/>
              <w:spacing w:line="360" w:lineRule="auto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Дополнительные поля</w:t>
            </w:r>
          </w:p>
        </w:tc>
      </w:tr>
      <w:tr w:rsidR="006609FB" w:rsidRPr="00711D7D" w:rsidTr="000D2F08">
        <w:trPr>
          <w:cantSplit/>
          <w:trHeight w:val="874"/>
        </w:trPr>
        <w:tc>
          <w:tcPr>
            <w:tcW w:w="2127" w:type="dxa"/>
            <w:shd w:val="clear" w:color="auto" w:fill="auto"/>
          </w:tcPr>
          <w:p w:rsidR="006609FB" w:rsidRPr="00711D7D" w:rsidRDefault="006609FB" w:rsidP="00B147C8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711D7D">
              <w:rPr>
                <w:rFonts w:ascii="Verdana" w:hAnsi="Verdana"/>
                <w:sz w:val="22"/>
                <w:szCs w:val="22"/>
              </w:rPr>
              <w:t>Authority</w:t>
            </w:r>
            <w:proofErr w:type="spellEnd"/>
            <w:r w:rsidRPr="00711D7D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11D7D">
              <w:rPr>
                <w:rFonts w:ascii="Verdana" w:hAnsi="Verdana"/>
                <w:sz w:val="22"/>
                <w:szCs w:val="22"/>
              </w:rPr>
              <w:t>Key</w:t>
            </w:r>
            <w:proofErr w:type="spellEnd"/>
            <w:r w:rsidRPr="00711D7D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11D7D">
              <w:rPr>
                <w:rFonts w:ascii="Verdana" w:hAnsi="Verdana"/>
                <w:sz w:val="22"/>
                <w:szCs w:val="22"/>
              </w:rPr>
              <w:t>Identifier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6609FB" w:rsidRPr="00711D7D" w:rsidRDefault="006609FB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Идентификатор ключа издателя</w:t>
            </w:r>
          </w:p>
        </w:tc>
        <w:tc>
          <w:tcPr>
            <w:tcW w:w="4253" w:type="dxa"/>
          </w:tcPr>
          <w:p w:rsidR="006609FB" w:rsidRPr="00711D7D" w:rsidRDefault="006609FB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 xml:space="preserve">Идентификатор Ключ ЭП уполномоченного лица </w:t>
            </w:r>
            <w:r w:rsidRPr="00711D7D">
              <w:rPr>
                <w:rFonts w:ascii="Verdana" w:hAnsi="Verdana"/>
                <w:sz w:val="22"/>
                <w:szCs w:val="22"/>
              </w:rPr>
              <w:t>УЦ</w:t>
            </w: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, с использованием которого подписан СОС</w:t>
            </w:r>
          </w:p>
        </w:tc>
      </w:tr>
      <w:tr w:rsidR="006609FB" w:rsidRPr="00711D7D" w:rsidTr="000D2F08">
        <w:trPr>
          <w:cantSplit/>
          <w:trHeight w:val="874"/>
        </w:trPr>
        <w:tc>
          <w:tcPr>
            <w:tcW w:w="2127" w:type="dxa"/>
            <w:shd w:val="clear" w:color="auto" w:fill="auto"/>
          </w:tcPr>
          <w:p w:rsidR="006609FB" w:rsidRPr="00711D7D" w:rsidRDefault="006609FB" w:rsidP="00B147C8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  <w:lang w:val="en-US"/>
              </w:rPr>
            </w:pPr>
            <w:proofErr w:type="spellStart"/>
            <w:r w:rsidRPr="00711D7D">
              <w:rPr>
                <w:rFonts w:ascii="Verdana" w:hAnsi="Verdana"/>
                <w:sz w:val="22"/>
                <w:szCs w:val="22"/>
                <w:lang w:val="en-US"/>
              </w:rPr>
              <w:t>SzOID_CertSrv_CA_Vers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6609FB" w:rsidRPr="00711D7D" w:rsidRDefault="006609FB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Объектный идентификатор сертификата издателя</w:t>
            </w:r>
          </w:p>
        </w:tc>
        <w:tc>
          <w:tcPr>
            <w:tcW w:w="4253" w:type="dxa"/>
          </w:tcPr>
          <w:p w:rsidR="006609FB" w:rsidRPr="00711D7D" w:rsidRDefault="006609FB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Версия Сертификата Уполномоченного лица Удостоверяющего центра</w:t>
            </w:r>
          </w:p>
        </w:tc>
      </w:tr>
      <w:tr w:rsidR="006609FB" w:rsidRPr="00711D7D" w:rsidTr="000D2F08">
        <w:trPr>
          <w:cantSplit/>
          <w:trHeight w:val="257"/>
        </w:trPr>
        <w:tc>
          <w:tcPr>
            <w:tcW w:w="2127" w:type="dxa"/>
            <w:shd w:val="clear" w:color="auto" w:fill="auto"/>
          </w:tcPr>
          <w:p w:rsidR="006609FB" w:rsidRPr="00711D7D" w:rsidRDefault="006609FB" w:rsidP="00B147C8">
            <w:pPr>
              <w:pStyle w:val="afff4"/>
              <w:spacing w:line="360" w:lineRule="auto"/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711D7D">
              <w:rPr>
                <w:rFonts w:ascii="Verdana" w:hAnsi="Verdana"/>
                <w:sz w:val="22"/>
                <w:szCs w:val="22"/>
              </w:rPr>
              <w:t>CRLNumber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6609FB" w:rsidRPr="00711D7D" w:rsidRDefault="006609FB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sz w:val="22"/>
                <w:szCs w:val="22"/>
              </w:rPr>
              <w:t>Номер СОС</w:t>
            </w:r>
          </w:p>
        </w:tc>
        <w:tc>
          <w:tcPr>
            <w:tcW w:w="4253" w:type="dxa"/>
          </w:tcPr>
          <w:p w:rsidR="006609FB" w:rsidRPr="00711D7D" w:rsidRDefault="006609FB" w:rsidP="00B147C8">
            <w:pPr>
              <w:pStyle w:val="afff4"/>
              <w:spacing w:line="36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 xml:space="preserve">Порядковый номер </w:t>
            </w:r>
            <w:proofErr w:type="gramStart"/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>выпущенного</w:t>
            </w:r>
            <w:proofErr w:type="gramEnd"/>
            <w:r w:rsidRPr="00711D7D">
              <w:rPr>
                <w:rFonts w:ascii="Verdana" w:hAnsi="Verdana"/>
                <w:color w:val="000000"/>
                <w:sz w:val="22"/>
                <w:szCs w:val="22"/>
              </w:rPr>
              <w:t xml:space="preserve"> СОС</w:t>
            </w:r>
          </w:p>
        </w:tc>
      </w:tr>
    </w:tbl>
    <w:p w:rsidR="004E7B4E" w:rsidRPr="00711D7D" w:rsidRDefault="004E7B4E" w:rsidP="00B147C8"/>
    <w:p w:rsidR="00BB7895" w:rsidRPr="009F624A" w:rsidRDefault="00BB7895" w:rsidP="00BB7895">
      <w:pPr>
        <w:pStyle w:val="21"/>
        <w:numPr>
          <w:ilvl w:val="1"/>
          <w:numId w:val="2"/>
        </w:numPr>
        <w:tabs>
          <w:tab w:val="clear" w:pos="993"/>
          <w:tab w:val="left" w:pos="1134"/>
        </w:tabs>
        <w:ind w:left="1134" w:hanging="1134"/>
        <w:rPr>
          <w:color w:val="661E14"/>
        </w:rPr>
      </w:pPr>
      <w:bookmarkStart w:id="232" w:name="_Toc495684669"/>
      <w:bookmarkStart w:id="233" w:name="_Toc495686058"/>
      <w:bookmarkStart w:id="234" w:name="_Toc495686387"/>
      <w:bookmarkStart w:id="235" w:name="_Toc505079055"/>
      <w:bookmarkStart w:id="236" w:name="_Toc182658805"/>
      <w:bookmarkStart w:id="237" w:name="_Toc182746715"/>
      <w:bookmarkStart w:id="238" w:name="_Toc354082163"/>
      <w:bookmarkEnd w:id="232"/>
      <w:bookmarkEnd w:id="233"/>
      <w:bookmarkEnd w:id="234"/>
      <w:r w:rsidRPr="009F624A">
        <w:rPr>
          <w:color w:val="661E14"/>
        </w:rPr>
        <w:t>Сведения об отношениях, при которых электронный документ будет иметь юридическую силу</w:t>
      </w:r>
      <w:bookmarkEnd w:id="235"/>
    </w:p>
    <w:p w:rsidR="00BB7895" w:rsidRPr="00711D7D" w:rsidRDefault="00BB7895" w:rsidP="00806618">
      <w:pPr>
        <w:pStyle w:val="a"/>
        <w:tabs>
          <w:tab w:val="clear" w:pos="993"/>
          <w:tab w:val="left" w:pos="1134"/>
        </w:tabs>
      </w:pPr>
      <w:r w:rsidRPr="00711D7D">
        <w:t xml:space="preserve">Поля </w:t>
      </w:r>
      <w:proofErr w:type="spellStart"/>
      <w:r w:rsidRPr="00711D7D">
        <w:t>Key</w:t>
      </w:r>
      <w:proofErr w:type="spellEnd"/>
      <w:r w:rsidRPr="00711D7D">
        <w:t xml:space="preserve"> </w:t>
      </w:r>
      <w:proofErr w:type="spellStart"/>
      <w:r w:rsidRPr="00711D7D">
        <w:t>Usage</w:t>
      </w:r>
      <w:proofErr w:type="spellEnd"/>
      <w:r w:rsidRPr="00711D7D">
        <w:t xml:space="preserve">, </w:t>
      </w:r>
      <w:proofErr w:type="spellStart"/>
      <w:r w:rsidRPr="00711D7D">
        <w:t>Extended</w:t>
      </w:r>
      <w:proofErr w:type="spellEnd"/>
      <w:r w:rsidRPr="00711D7D">
        <w:t xml:space="preserve"> </w:t>
      </w:r>
      <w:proofErr w:type="spellStart"/>
      <w:r w:rsidRPr="00711D7D">
        <w:t>Key</w:t>
      </w:r>
      <w:proofErr w:type="spellEnd"/>
      <w:r w:rsidRPr="00711D7D">
        <w:t xml:space="preserve"> </w:t>
      </w:r>
      <w:proofErr w:type="spellStart"/>
      <w:r w:rsidRPr="00711D7D">
        <w:t>Usage</w:t>
      </w:r>
      <w:proofErr w:type="spellEnd"/>
      <w:r w:rsidRPr="00711D7D">
        <w:t xml:space="preserve"> Сертификата содержат объектные идентификаторы, определяющие отношения, при осуществлении которых </w:t>
      </w:r>
      <w:r w:rsidRPr="00711D7D">
        <w:lastRenderedPageBreak/>
        <w:t>электронный документ, подписанный ЭП, будет иметь юридическое значение.</w:t>
      </w:r>
    </w:p>
    <w:p w:rsidR="00BB7895" w:rsidRPr="00711D7D" w:rsidRDefault="00BB7895" w:rsidP="00806618">
      <w:pPr>
        <w:pStyle w:val="a"/>
        <w:tabs>
          <w:tab w:val="clear" w:pos="993"/>
          <w:tab w:val="left" w:pos="1134"/>
        </w:tabs>
      </w:pPr>
      <w:proofErr w:type="gramStart"/>
      <w:r w:rsidRPr="00711D7D">
        <w:t>Список объектных идентификаторов, в</w:t>
      </w:r>
      <w:r w:rsidR="004A1FF3" w:rsidRPr="00711D7D">
        <w:t>ключаемы</w:t>
      </w:r>
      <w:r w:rsidR="005C350B" w:rsidRPr="00711D7D">
        <w:t>х</w:t>
      </w:r>
      <w:r w:rsidRPr="00711D7D">
        <w:t xml:space="preserve"> Удостоверяющ</w:t>
      </w:r>
      <w:r w:rsidR="004A1FF3" w:rsidRPr="00711D7D">
        <w:t>и</w:t>
      </w:r>
      <w:r w:rsidRPr="00711D7D">
        <w:t>м центр</w:t>
      </w:r>
      <w:r w:rsidR="004A1FF3" w:rsidRPr="00711D7D">
        <w:t xml:space="preserve">ом в </w:t>
      </w:r>
      <w:r w:rsidR="00667231" w:rsidRPr="00711D7D">
        <w:t>расширени</w:t>
      </w:r>
      <w:r w:rsidR="00667231">
        <w:t>е</w:t>
      </w:r>
      <w:r w:rsidR="00667231" w:rsidRPr="00711D7D">
        <w:t xml:space="preserve"> </w:t>
      </w:r>
      <w:proofErr w:type="spellStart"/>
      <w:r w:rsidR="00667231" w:rsidRPr="00711D7D">
        <w:t>Extended</w:t>
      </w:r>
      <w:proofErr w:type="spellEnd"/>
      <w:r w:rsidR="00667231" w:rsidRPr="00711D7D">
        <w:t xml:space="preserve"> </w:t>
      </w:r>
      <w:proofErr w:type="spellStart"/>
      <w:r w:rsidR="00667231" w:rsidRPr="00711D7D">
        <w:t>Key</w:t>
      </w:r>
      <w:proofErr w:type="spellEnd"/>
      <w:r w:rsidR="00667231" w:rsidRPr="00711D7D">
        <w:t xml:space="preserve"> </w:t>
      </w:r>
      <w:proofErr w:type="spellStart"/>
      <w:r w:rsidR="00667231" w:rsidRPr="00711D7D">
        <w:t>Usage</w:t>
      </w:r>
      <w:proofErr w:type="spellEnd"/>
      <w:r w:rsidR="00667231" w:rsidRPr="00711D7D">
        <w:t xml:space="preserve"> </w:t>
      </w:r>
      <w:r w:rsidR="004A1FF3" w:rsidRPr="00711D7D">
        <w:t xml:space="preserve">изготавливаемые </w:t>
      </w:r>
      <w:r w:rsidR="005C350B" w:rsidRPr="00711D7D">
        <w:t>Сертификаты</w:t>
      </w:r>
      <w:r w:rsidRPr="00711D7D">
        <w:t xml:space="preserve">, приведен в </w:t>
      </w:r>
      <w:hyperlink w:anchor="_Приложение_№_18" w:history="1">
        <w:r w:rsidRPr="00711D7D">
          <w:t>Приложении № 18 к Регламенту УЦ</w:t>
        </w:r>
      </w:hyperlink>
      <w:r w:rsidRPr="00711D7D">
        <w:t>. Объектные идентификаторы, указанные в п. 2</w:t>
      </w:r>
      <w:r w:rsidR="00826348">
        <w:t xml:space="preserve">, </w:t>
      </w:r>
      <w:r w:rsidR="001B03B2">
        <w:t>4</w:t>
      </w:r>
      <w:r w:rsidRPr="00711D7D">
        <w:t xml:space="preserve"> данного </w:t>
      </w:r>
      <w:r w:rsidR="004A1FF3" w:rsidRPr="00711D7D">
        <w:t>П</w:t>
      </w:r>
      <w:r w:rsidRPr="00711D7D">
        <w:t xml:space="preserve">риложения, </w:t>
      </w:r>
      <w:r w:rsidR="00806618" w:rsidRPr="00711D7D">
        <w:t xml:space="preserve">зарегистрированы </w:t>
      </w:r>
      <w:r w:rsidR="004A1FF3" w:rsidRPr="00711D7D">
        <w:t xml:space="preserve">в реестре идентификаторов объектов Российской Федерации в соответствии с ГОСТ ИСО/МЭК 9834-1-2009 </w:t>
      </w:r>
      <w:r w:rsidR="00806618" w:rsidRPr="00711D7D">
        <w:t xml:space="preserve">на </w:t>
      </w:r>
      <w:r w:rsidRPr="00711D7D">
        <w:t>ООО «Технический центр «ИНФИНИТУМ» и не могут использоваться третьими лицами, в том числе иными удостоверяющими центрами</w:t>
      </w:r>
      <w:proofErr w:type="gramEnd"/>
      <w:r w:rsidRPr="00711D7D">
        <w:t xml:space="preserve"> без письменного согласия ООО «Технический центр «ИНФИНИТУМ».</w:t>
      </w:r>
    </w:p>
    <w:p w:rsidR="00BB7895" w:rsidRPr="00711D7D" w:rsidRDefault="00BB7895" w:rsidP="00806618">
      <w:pPr>
        <w:pStyle w:val="a"/>
        <w:tabs>
          <w:tab w:val="clear" w:pos="993"/>
          <w:tab w:val="left" w:pos="1134"/>
        </w:tabs>
      </w:pPr>
      <w:r w:rsidRPr="00711D7D">
        <w:t>Сертификат</w:t>
      </w:r>
      <w:r w:rsidR="00806618" w:rsidRPr="00711D7D">
        <w:t>, изготавливаемый УЦ по обращению Заявителя</w:t>
      </w:r>
      <w:r w:rsidR="00493F40" w:rsidRPr="00711D7D">
        <w:t>,</w:t>
      </w:r>
      <w:r w:rsidRPr="00711D7D">
        <w:t xml:space="preserve">  в расширении </w:t>
      </w:r>
      <w:proofErr w:type="spellStart"/>
      <w:r w:rsidRPr="00711D7D">
        <w:t>Extended</w:t>
      </w:r>
      <w:proofErr w:type="spellEnd"/>
      <w:r w:rsidRPr="00711D7D">
        <w:t xml:space="preserve"> </w:t>
      </w:r>
      <w:proofErr w:type="spellStart"/>
      <w:r w:rsidRPr="00711D7D">
        <w:t>Key</w:t>
      </w:r>
      <w:proofErr w:type="spellEnd"/>
      <w:r w:rsidRPr="00711D7D">
        <w:t xml:space="preserve"> </w:t>
      </w:r>
      <w:proofErr w:type="spellStart"/>
      <w:r w:rsidRPr="00711D7D">
        <w:t>Usage</w:t>
      </w:r>
      <w:proofErr w:type="spellEnd"/>
      <w:r w:rsidRPr="00711D7D">
        <w:t xml:space="preserve"> </w:t>
      </w:r>
      <w:r w:rsidR="00667231">
        <w:t xml:space="preserve">в дополнении к Объектным идентификаторам, указанным в </w:t>
      </w:r>
      <w:hyperlink w:anchor="_Приложение_№_18" w:history="1">
        <w:r w:rsidR="00667231" w:rsidRPr="00711D7D">
          <w:t>Приложении № 18 к Регламенту УЦ</w:t>
        </w:r>
      </w:hyperlink>
      <w:r w:rsidR="00D836FD">
        <w:t>,</w:t>
      </w:r>
      <w:r w:rsidR="00667231">
        <w:t xml:space="preserve"> </w:t>
      </w:r>
      <w:r w:rsidRPr="00711D7D">
        <w:t xml:space="preserve">должен содержать, включая, </w:t>
      </w:r>
      <w:proofErr w:type="gramStart"/>
      <w:r w:rsidRPr="00711D7D">
        <w:t>но</w:t>
      </w:r>
      <w:proofErr w:type="gramEnd"/>
      <w:r w:rsidRPr="00711D7D">
        <w:t xml:space="preserve"> не ограничиваясь, следующие области использования: </w:t>
      </w:r>
    </w:p>
    <w:p w:rsidR="00BB7895" w:rsidRPr="00711D7D" w:rsidRDefault="00BB7895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 xml:space="preserve">Пользователь Центра регистрации, HTTP, TLS </w:t>
      </w:r>
      <w:proofErr w:type="spellStart"/>
      <w:r w:rsidRPr="00711D7D">
        <w:rPr>
          <w:lang w:eastAsia="ru-RU"/>
        </w:rPr>
        <w:t>client</w:t>
      </w:r>
      <w:proofErr w:type="spellEnd"/>
      <w:r w:rsidRPr="00711D7D">
        <w:rPr>
          <w:lang w:eastAsia="ru-RU"/>
        </w:rPr>
        <w:t xml:space="preserve"> (</w:t>
      </w:r>
      <w:r w:rsidR="00F90007" w:rsidRPr="00B264D6">
        <w:rPr>
          <w:lang w:eastAsia="ru-RU"/>
        </w:rPr>
        <w:t>OID</w:t>
      </w:r>
      <w:r w:rsidR="00F90007" w:rsidRPr="00711D7D">
        <w:rPr>
          <w:lang w:eastAsia="ru-RU"/>
        </w:rPr>
        <w:t xml:space="preserve"> </w:t>
      </w:r>
      <w:r w:rsidRPr="00711D7D">
        <w:rPr>
          <w:lang w:eastAsia="ru-RU"/>
        </w:rPr>
        <w:t xml:space="preserve">1.2.643.2.2.34.6); </w:t>
      </w:r>
    </w:p>
    <w:p w:rsidR="00BB7895" w:rsidRPr="00711D7D" w:rsidRDefault="00BB7895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>Проверка подлинности клиента (</w:t>
      </w:r>
      <w:r w:rsidR="00F90007" w:rsidRPr="00B264D6">
        <w:rPr>
          <w:lang w:eastAsia="ru-RU"/>
        </w:rPr>
        <w:t xml:space="preserve">OID </w:t>
      </w:r>
      <w:r w:rsidRPr="00711D7D">
        <w:rPr>
          <w:lang w:eastAsia="ru-RU"/>
        </w:rPr>
        <w:t xml:space="preserve">1.3.6.5.5.7.3.2); </w:t>
      </w:r>
    </w:p>
    <w:p w:rsidR="00CD6D42" w:rsidRDefault="00BB7895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>Защищенная электронная почта (</w:t>
      </w:r>
      <w:r w:rsidR="00F90007" w:rsidRPr="00B264D6">
        <w:rPr>
          <w:lang w:eastAsia="ru-RU"/>
        </w:rPr>
        <w:t xml:space="preserve">OID </w:t>
      </w:r>
      <w:r w:rsidRPr="00711D7D">
        <w:rPr>
          <w:lang w:eastAsia="ru-RU"/>
        </w:rPr>
        <w:t>1.3.6.1.5.5.7.3.4)</w:t>
      </w:r>
      <w:r w:rsidR="00CD6D42">
        <w:rPr>
          <w:lang w:eastAsia="ru-RU"/>
        </w:rPr>
        <w:t>;</w:t>
      </w:r>
    </w:p>
    <w:p w:rsidR="00BB7895" w:rsidRPr="00711D7D" w:rsidRDefault="00CD6D42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CD6D42">
        <w:rPr>
          <w:lang w:eastAsia="ru-RU"/>
        </w:rPr>
        <w:t>Пользователь службы актуальных статусов (OID 1.2.643.2.2.34.26).</w:t>
      </w:r>
    </w:p>
    <w:p w:rsidR="00BB7895" w:rsidRPr="009F624A" w:rsidRDefault="00BB7895" w:rsidP="00333C94">
      <w:pPr>
        <w:pStyle w:val="21"/>
        <w:numPr>
          <w:ilvl w:val="1"/>
          <w:numId w:val="2"/>
        </w:numPr>
        <w:tabs>
          <w:tab w:val="clear" w:pos="993"/>
          <w:tab w:val="left" w:pos="1134"/>
        </w:tabs>
        <w:ind w:left="1134" w:hanging="1134"/>
        <w:rPr>
          <w:color w:val="661E14"/>
        </w:rPr>
      </w:pPr>
      <w:bookmarkStart w:id="239" w:name="_Toc505079056"/>
      <w:bookmarkStart w:id="240" w:name="_Toc354082164"/>
      <w:bookmarkEnd w:id="236"/>
      <w:bookmarkEnd w:id="237"/>
      <w:bookmarkEnd w:id="238"/>
      <w:r w:rsidRPr="009F624A">
        <w:rPr>
          <w:color w:val="661E14"/>
        </w:rPr>
        <w:t>Шаблоны  Сертификатов</w:t>
      </w:r>
      <w:bookmarkEnd w:id="239"/>
    </w:p>
    <w:p w:rsidR="00BB7895" w:rsidRPr="00711D7D" w:rsidRDefault="00BB7895" w:rsidP="00BB7895">
      <w:pPr>
        <w:pStyle w:val="a"/>
        <w:tabs>
          <w:tab w:val="clear" w:pos="993"/>
        </w:tabs>
      </w:pPr>
      <w:r w:rsidRPr="00711D7D">
        <w:t xml:space="preserve">Удостоверяющий центр самостоятельно устанавливает перечень шаблонов  Сертификатов, а также требования к ним и их выпуску. </w:t>
      </w:r>
    </w:p>
    <w:p w:rsidR="00BB7895" w:rsidRPr="00711D7D" w:rsidRDefault="00BB7895" w:rsidP="00BB7895">
      <w:pPr>
        <w:pStyle w:val="a"/>
        <w:tabs>
          <w:tab w:val="clear" w:pos="993"/>
        </w:tabs>
      </w:pPr>
      <w:r w:rsidRPr="00711D7D">
        <w:t xml:space="preserve">Процедуры выпуска, </w:t>
      </w:r>
      <w:r w:rsidR="00493F40" w:rsidRPr="00711D7D">
        <w:t>прекращения действия (</w:t>
      </w:r>
      <w:r w:rsidRPr="00711D7D">
        <w:t>аннулирования</w:t>
      </w:r>
      <w:r w:rsidR="00493F40" w:rsidRPr="00711D7D">
        <w:t>)</w:t>
      </w:r>
      <w:r w:rsidRPr="00711D7D">
        <w:t xml:space="preserve"> Сертификатов осуществляется по общим правилам и формам, установленным настоящим Регламентом</w:t>
      </w:r>
      <w:r w:rsidR="005C350B" w:rsidRPr="00711D7D">
        <w:t xml:space="preserve"> УЦ,</w:t>
      </w:r>
      <w:r w:rsidRPr="00711D7D">
        <w:t xml:space="preserve"> независимо от шаблона Сертификата. </w:t>
      </w:r>
    </w:p>
    <w:p w:rsidR="00BB7895" w:rsidRPr="00711D7D" w:rsidRDefault="00BB7895" w:rsidP="00BB7895">
      <w:pPr>
        <w:pStyle w:val="a"/>
        <w:tabs>
          <w:tab w:val="clear" w:pos="993"/>
        </w:tabs>
      </w:pPr>
      <w:r w:rsidRPr="00711D7D">
        <w:t xml:space="preserve">Список шаблонов </w:t>
      </w:r>
      <w:r w:rsidR="00493F40" w:rsidRPr="00711D7D">
        <w:t>С</w:t>
      </w:r>
      <w:r w:rsidRPr="00711D7D">
        <w:t xml:space="preserve">ертификатов приводится в </w:t>
      </w:r>
      <w:r w:rsidR="001E44E7" w:rsidRPr="00711D7D">
        <w:t>Приложении №19 к Регламенту УЦ</w:t>
      </w:r>
      <w:r w:rsidRPr="00711D7D">
        <w:t>.</w:t>
      </w:r>
    </w:p>
    <w:p w:rsidR="00BB7895" w:rsidRPr="00711D7D" w:rsidRDefault="00BB7895" w:rsidP="00BB7895">
      <w:pPr>
        <w:pStyle w:val="a"/>
        <w:tabs>
          <w:tab w:val="clear" w:pos="993"/>
        </w:tabs>
      </w:pPr>
      <w:r w:rsidRPr="00711D7D">
        <w:t>Каждому шаблону Сертификата Удостоверяющий центр присваивает название и список объектных идентификаторов, определяющий область применения Сертификата.</w:t>
      </w:r>
    </w:p>
    <w:p w:rsidR="00BB7895" w:rsidRPr="00711D7D" w:rsidRDefault="00BB7895" w:rsidP="00BB7895">
      <w:pPr>
        <w:pStyle w:val="a"/>
        <w:tabs>
          <w:tab w:val="clear" w:pos="993"/>
        </w:tabs>
      </w:pPr>
      <w:r w:rsidRPr="00711D7D">
        <w:t xml:space="preserve">В Заявлении на создание сертификата указываются ограничения использования Сертификата путем выбора соответствующего шаблона. </w:t>
      </w:r>
    </w:p>
    <w:p w:rsidR="00BB7895" w:rsidRPr="00711D7D" w:rsidRDefault="00BB7895" w:rsidP="00BB7895">
      <w:pPr>
        <w:pStyle w:val="a"/>
        <w:tabs>
          <w:tab w:val="clear" w:pos="993"/>
        </w:tabs>
      </w:pPr>
      <w:r w:rsidRPr="00711D7D">
        <w:t xml:space="preserve">Сторона Регламента УЦ имеет право обратиться </w:t>
      </w:r>
      <w:r w:rsidR="001E44E7" w:rsidRPr="00711D7D">
        <w:t>в</w:t>
      </w:r>
      <w:r w:rsidRPr="00711D7D">
        <w:t xml:space="preserve"> У</w:t>
      </w:r>
      <w:r w:rsidR="001E44E7" w:rsidRPr="00711D7D">
        <w:t xml:space="preserve">достоверяющий </w:t>
      </w:r>
      <w:r w:rsidRPr="00711D7D">
        <w:t>Ц</w:t>
      </w:r>
      <w:r w:rsidR="001E44E7" w:rsidRPr="00711D7D">
        <w:t>ентр</w:t>
      </w:r>
      <w:r w:rsidRPr="00711D7D">
        <w:t xml:space="preserve"> с просьбой о</w:t>
      </w:r>
      <w:r w:rsidR="001E44E7" w:rsidRPr="00711D7D">
        <w:t xml:space="preserve"> включении</w:t>
      </w:r>
      <w:r w:rsidRPr="00711D7D">
        <w:t xml:space="preserve"> </w:t>
      </w:r>
      <w:r w:rsidR="00771585" w:rsidRPr="00711D7D">
        <w:t xml:space="preserve">необходимого ей </w:t>
      </w:r>
      <w:r w:rsidRPr="00711D7D">
        <w:t>объектного идентификатора</w:t>
      </w:r>
      <w:r w:rsidR="001E44E7" w:rsidRPr="00711D7D">
        <w:t xml:space="preserve"> в </w:t>
      </w:r>
      <w:r w:rsidR="001E44E7" w:rsidRPr="00711D7D">
        <w:lastRenderedPageBreak/>
        <w:t>состав соответствующего шаблона Сертификата в случае</w:t>
      </w:r>
      <w:r w:rsidR="00493F40" w:rsidRPr="00711D7D">
        <w:t>,</w:t>
      </w:r>
      <w:r w:rsidR="001E44E7" w:rsidRPr="00711D7D">
        <w:t xml:space="preserve"> если установленные шаблоны Сертификатов не содержат требуемого объектного идентификатора</w:t>
      </w:r>
      <w:r w:rsidRPr="00711D7D">
        <w:t>.</w:t>
      </w:r>
    </w:p>
    <w:p w:rsidR="00BB7895" w:rsidRPr="00711D7D" w:rsidRDefault="00BB7895" w:rsidP="00BB7895">
      <w:pPr>
        <w:pStyle w:val="a"/>
        <w:tabs>
          <w:tab w:val="clear" w:pos="993"/>
        </w:tabs>
      </w:pPr>
      <w:r w:rsidRPr="00711D7D">
        <w:t>УЦ вправе отказать другой Стороне Регламента УЦ в</w:t>
      </w:r>
      <w:r w:rsidR="001E44E7" w:rsidRPr="00711D7D">
        <w:t>о</w:t>
      </w:r>
      <w:r w:rsidRPr="00711D7D">
        <w:t xml:space="preserve"> </w:t>
      </w:r>
      <w:r w:rsidR="001E44E7" w:rsidRPr="00711D7D">
        <w:t xml:space="preserve">включении запрашиваемого </w:t>
      </w:r>
      <w:r w:rsidRPr="00711D7D">
        <w:t>объектного идентификатора</w:t>
      </w:r>
      <w:r w:rsidR="001E44E7" w:rsidRPr="00711D7D">
        <w:t xml:space="preserve"> в шаблон Сертификата</w:t>
      </w:r>
      <w:r w:rsidRPr="00711D7D">
        <w:t xml:space="preserve"> в случае</w:t>
      </w:r>
      <w:r w:rsidR="00493F40" w:rsidRPr="00711D7D">
        <w:t>,</w:t>
      </w:r>
      <w:r w:rsidRPr="00711D7D">
        <w:t xml:space="preserve"> если </w:t>
      </w:r>
      <w:r w:rsidR="001E44E7" w:rsidRPr="00711D7D">
        <w:t xml:space="preserve">использование </w:t>
      </w:r>
      <w:r w:rsidRPr="00711D7D">
        <w:t>этого идентификатора невозможн</w:t>
      </w:r>
      <w:r w:rsidR="001E44E7" w:rsidRPr="00711D7D">
        <w:t>о</w:t>
      </w:r>
      <w:r w:rsidRPr="00711D7D">
        <w:t xml:space="preserve"> по требованиям лицензионных ограничений либо в случае</w:t>
      </w:r>
      <w:r w:rsidR="005C350B" w:rsidRPr="00711D7D">
        <w:t>,</w:t>
      </w:r>
      <w:r w:rsidRPr="00711D7D">
        <w:t xml:space="preserve"> если невозможно получить согласие владельца объектного идентификатора на включение его в состав Сертификатов Удостоверяющего центра.</w:t>
      </w:r>
    </w:p>
    <w:p w:rsidR="00BB7895" w:rsidRPr="009F624A" w:rsidRDefault="00BB7895" w:rsidP="00F55D41">
      <w:pPr>
        <w:pStyle w:val="21"/>
        <w:numPr>
          <w:ilvl w:val="0"/>
          <w:numId w:val="10"/>
        </w:numPr>
        <w:tabs>
          <w:tab w:val="clear" w:pos="993"/>
          <w:tab w:val="left" w:pos="1134"/>
        </w:tabs>
        <w:ind w:left="1134" w:hanging="1134"/>
        <w:rPr>
          <w:b/>
          <w:i w:val="0"/>
          <w:color w:val="661E14"/>
        </w:rPr>
      </w:pPr>
      <w:bookmarkStart w:id="241" w:name="_Toc495686390"/>
      <w:bookmarkStart w:id="242" w:name="_Toc354082165"/>
      <w:bookmarkStart w:id="243" w:name="_Toc505079057"/>
      <w:bookmarkEnd w:id="241"/>
      <w:r w:rsidRPr="009F624A">
        <w:rPr>
          <w:b/>
          <w:i w:val="0"/>
          <w:color w:val="661E14"/>
        </w:rPr>
        <w:t>Дополнительные положения</w:t>
      </w:r>
      <w:bookmarkStart w:id="244" w:name="_Toc182650763"/>
      <w:bookmarkStart w:id="245" w:name="_Toc182658806"/>
      <w:bookmarkStart w:id="246" w:name="_Toc182746716"/>
      <w:bookmarkStart w:id="247" w:name="_Toc354082166"/>
      <w:bookmarkEnd w:id="242"/>
      <w:bookmarkEnd w:id="243"/>
    </w:p>
    <w:p w:rsidR="00BB7895" w:rsidRPr="009F624A" w:rsidRDefault="00BB7895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  <w:rPr>
          <w:b/>
          <w:i w:val="0"/>
          <w:color w:val="661E14"/>
        </w:rPr>
      </w:pPr>
      <w:bookmarkStart w:id="248" w:name="_Toc505079058"/>
      <w:r w:rsidRPr="009F624A">
        <w:rPr>
          <w:color w:val="661E14"/>
        </w:rPr>
        <w:t>Сроки действия Ключей ЭП и Сертификатов</w:t>
      </w:r>
      <w:bookmarkEnd w:id="244"/>
      <w:bookmarkEnd w:id="245"/>
      <w:bookmarkEnd w:id="246"/>
      <w:bookmarkEnd w:id="247"/>
      <w:bookmarkEnd w:id="248"/>
    </w:p>
    <w:p w:rsidR="005B0CF7" w:rsidRPr="00711D7D" w:rsidRDefault="00BB7895" w:rsidP="00BB7895">
      <w:pPr>
        <w:pStyle w:val="a"/>
        <w:tabs>
          <w:tab w:val="clear" w:pos="993"/>
          <w:tab w:val="left" w:pos="1134"/>
        </w:tabs>
        <w:rPr>
          <w:b/>
        </w:rPr>
      </w:pPr>
      <w:r w:rsidRPr="00711D7D">
        <w:t>Срок действия Ключа ЭП Уполномоченного лица УЦ.</w:t>
      </w:r>
    </w:p>
    <w:p w:rsidR="005B0CF7" w:rsidRPr="00711D7D" w:rsidRDefault="00BB7895" w:rsidP="007F23AB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Срок действия Ключа ЭП Уполномоченного лица У</w:t>
      </w:r>
      <w:r w:rsidR="00CC7CAE" w:rsidRPr="00711D7D">
        <w:t>Ц</w:t>
      </w:r>
      <w:r w:rsidRPr="00711D7D">
        <w:t xml:space="preserve"> составляет</w:t>
      </w:r>
      <w:r w:rsidR="005B0CF7" w:rsidRPr="00711D7D">
        <w:t xml:space="preserve"> 3</w:t>
      </w:r>
      <w:r w:rsidR="00493F40" w:rsidRPr="00711D7D">
        <w:t xml:space="preserve"> (Три)</w:t>
      </w:r>
      <w:r w:rsidR="00DB1B17" w:rsidRPr="00711D7D">
        <w:t xml:space="preserve"> </w:t>
      </w:r>
      <w:r w:rsidR="005B0CF7" w:rsidRPr="00711D7D">
        <w:t xml:space="preserve"> года. В течение </w:t>
      </w:r>
      <w:r w:rsidR="00493F40" w:rsidRPr="00711D7D">
        <w:t>15 (пятнадцати)</w:t>
      </w:r>
      <w:r w:rsidR="005B0CF7" w:rsidRPr="00711D7D">
        <w:t xml:space="preserve"> месяцев Ключ ЭП Уполномоченного лица УЦ используется для изготовления сертификатов Владельцев </w:t>
      </w:r>
      <w:r w:rsidR="00493F40" w:rsidRPr="00711D7D">
        <w:t>с</w:t>
      </w:r>
      <w:r w:rsidR="005B0CF7" w:rsidRPr="00711D7D">
        <w:t xml:space="preserve">ертификатов и формирования СОС. По истечении </w:t>
      </w:r>
      <w:r w:rsidR="00493F40" w:rsidRPr="00711D7D">
        <w:t>15 (пятнадцати)</w:t>
      </w:r>
      <w:r w:rsidR="005B0CF7" w:rsidRPr="00711D7D">
        <w:t xml:space="preserve"> месяцев и до окончания срока действия закрытого ключа Уполномоченного лица УЦ данный закрытый ключ используется исключительно для формирования СОС УЦ</w:t>
      </w:r>
      <w:r w:rsidRPr="00711D7D">
        <w:t xml:space="preserve">. </w:t>
      </w:r>
    </w:p>
    <w:p w:rsidR="00BB7895" w:rsidRPr="00711D7D" w:rsidRDefault="00BB7895" w:rsidP="007F23AB">
      <w:pPr>
        <w:pStyle w:val="4-"/>
        <w:tabs>
          <w:tab w:val="clear" w:pos="993"/>
          <w:tab w:val="left" w:pos="1134"/>
        </w:tabs>
        <w:ind w:left="1134" w:hanging="1134"/>
        <w:rPr>
          <w:b/>
        </w:rPr>
      </w:pPr>
      <w:r w:rsidRPr="00711D7D">
        <w:t xml:space="preserve">Начало периода действия Ключа ЭП Уполномоченного лица УЦ исчисляется с </w:t>
      </w:r>
      <w:r w:rsidR="005B0CF7" w:rsidRPr="00711D7D">
        <w:t>начала периода действия Сертификата Уполномоченного лица УЦ</w:t>
      </w:r>
      <w:r w:rsidRPr="00711D7D">
        <w:t xml:space="preserve">. </w:t>
      </w:r>
    </w:p>
    <w:p w:rsidR="00CC7CAE" w:rsidRPr="00711D7D" w:rsidRDefault="00CC7CAE" w:rsidP="007F23AB">
      <w:pPr>
        <w:pStyle w:val="4-"/>
        <w:tabs>
          <w:tab w:val="clear" w:pos="993"/>
          <w:tab w:val="left" w:pos="1134"/>
        </w:tabs>
        <w:ind w:left="1134" w:hanging="1134"/>
        <w:rPr>
          <w:b/>
        </w:rPr>
      </w:pPr>
      <w:r w:rsidRPr="00711D7D">
        <w:t xml:space="preserve">Срок действия Сертификата Уполномоченного лица УЦ устанавливается головным удостоверяющим центром. Начало периода действия и окончания периода действия </w:t>
      </w:r>
      <w:r w:rsidR="007F23AB" w:rsidRPr="00711D7D">
        <w:t xml:space="preserve">Сертификата Уполномоченного лица УЦ </w:t>
      </w:r>
      <w:r w:rsidRPr="00711D7D">
        <w:t>указывается в полях Сертификата «</w:t>
      </w:r>
      <w:proofErr w:type="spellStart"/>
      <w:r w:rsidRPr="00711D7D">
        <w:t>notBefore</w:t>
      </w:r>
      <w:proofErr w:type="spellEnd"/>
      <w:r w:rsidRPr="00711D7D">
        <w:t>» и «</w:t>
      </w:r>
      <w:proofErr w:type="spellStart"/>
      <w:r w:rsidRPr="00711D7D">
        <w:t>notAfter</w:t>
      </w:r>
      <w:proofErr w:type="spellEnd"/>
      <w:r w:rsidRPr="00711D7D">
        <w:t>» поля «</w:t>
      </w:r>
      <w:proofErr w:type="spellStart"/>
      <w:r w:rsidRPr="00711D7D">
        <w:t>Validity</w:t>
      </w:r>
      <w:proofErr w:type="spellEnd"/>
      <w:r w:rsidRPr="00711D7D">
        <w:t xml:space="preserve"> </w:t>
      </w:r>
      <w:proofErr w:type="spellStart"/>
      <w:r w:rsidRPr="00711D7D">
        <w:t>Period</w:t>
      </w:r>
      <w:proofErr w:type="spellEnd"/>
      <w:r w:rsidRPr="00711D7D">
        <w:t>» соответственно.</w:t>
      </w:r>
    </w:p>
    <w:p w:rsidR="00DB1B17" w:rsidRPr="00711D7D" w:rsidRDefault="00BB7895" w:rsidP="00BB7895">
      <w:pPr>
        <w:pStyle w:val="a"/>
        <w:tabs>
          <w:tab w:val="clear" w:pos="993"/>
          <w:tab w:val="left" w:pos="1134"/>
        </w:tabs>
      </w:pPr>
      <w:r w:rsidRPr="00711D7D">
        <w:t>Срок действия Ключа ЭП Владельца Сертификата.</w:t>
      </w:r>
    </w:p>
    <w:p w:rsidR="00DB1B17" w:rsidRPr="00711D7D" w:rsidRDefault="00BB7895" w:rsidP="007F23AB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Срок действия Ключа ЭП Владельца Сертификата</w:t>
      </w:r>
      <w:r w:rsidRPr="00711D7D" w:rsidDel="00155DE6">
        <w:t xml:space="preserve"> </w:t>
      </w:r>
      <w:r w:rsidRPr="00711D7D">
        <w:t xml:space="preserve">составляет 1 </w:t>
      </w:r>
      <w:r w:rsidR="003D40E2" w:rsidRPr="00711D7D">
        <w:t xml:space="preserve">(один) </w:t>
      </w:r>
      <w:r w:rsidRPr="00711D7D">
        <w:t xml:space="preserve">год. </w:t>
      </w:r>
    </w:p>
    <w:p w:rsidR="00DB1B17" w:rsidRPr="00711D7D" w:rsidRDefault="00BB7895" w:rsidP="007F23AB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 xml:space="preserve">Начало периода действия Ключа ЭП Владельца Сертификата исчисляется с даты и времени </w:t>
      </w:r>
      <w:r w:rsidR="00DB1B17" w:rsidRPr="00711D7D">
        <w:t xml:space="preserve">его </w:t>
      </w:r>
      <w:r w:rsidR="000F2D9B" w:rsidRPr="00711D7D">
        <w:t>формирования и указывается в полях Сертификата «</w:t>
      </w:r>
      <w:proofErr w:type="spellStart"/>
      <w:r w:rsidR="000F2D9B" w:rsidRPr="00711D7D">
        <w:t>notBefore</w:t>
      </w:r>
      <w:proofErr w:type="spellEnd"/>
      <w:r w:rsidR="000F2D9B" w:rsidRPr="00711D7D">
        <w:t>» и «</w:t>
      </w:r>
      <w:proofErr w:type="spellStart"/>
      <w:r w:rsidR="000F2D9B" w:rsidRPr="00711D7D">
        <w:t>notAfter</w:t>
      </w:r>
      <w:proofErr w:type="spellEnd"/>
      <w:r w:rsidR="000F2D9B" w:rsidRPr="00711D7D">
        <w:t>» поля «</w:t>
      </w:r>
      <w:proofErr w:type="spellStart"/>
      <w:r w:rsidR="000F2D9B" w:rsidRPr="00711D7D">
        <w:t>KeyValidityPeriod</w:t>
      </w:r>
      <w:proofErr w:type="spellEnd"/>
      <w:r w:rsidR="000F2D9B" w:rsidRPr="00711D7D">
        <w:t>» соответственно</w:t>
      </w:r>
      <w:r w:rsidRPr="00711D7D">
        <w:t xml:space="preserve">. </w:t>
      </w:r>
    </w:p>
    <w:p w:rsidR="00BB7895" w:rsidRPr="00711D7D" w:rsidRDefault="00BB7895" w:rsidP="007F23AB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Срок действия Сертификата Владельца Сертификата составляет 1</w:t>
      </w:r>
      <w:r w:rsidR="003D40E2" w:rsidRPr="00711D7D">
        <w:t xml:space="preserve"> (один)</w:t>
      </w:r>
      <w:r w:rsidRPr="00711D7D">
        <w:t xml:space="preserve"> год. </w:t>
      </w:r>
      <w:r w:rsidR="00DB1B17" w:rsidRPr="00711D7D">
        <w:t>Начало</w:t>
      </w:r>
      <w:r w:rsidRPr="00711D7D">
        <w:t xml:space="preserve"> периода действия Сертификата Владельца Сертификата и  окончания </w:t>
      </w:r>
      <w:r w:rsidR="00DB1B17" w:rsidRPr="00711D7D">
        <w:t xml:space="preserve">периода действия </w:t>
      </w:r>
      <w:r w:rsidR="000F2D9B" w:rsidRPr="00711D7D">
        <w:t xml:space="preserve">указывается </w:t>
      </w:r>
      <w:r w:rsidRPr="00711D7D">
        <w:t>в поля</w:t>
      </w:r>
      <w:r w:rsidR="000F2D9B" w:rsidRPr="00711D7D">
        <w:t>х</w:t>
      </w:r>
      <w:r w:rsidRPr="00711D7D">
        <w:t xml:space="preserve"> </w:t>
      </w:r>
      <w:r w:rsidR="00DB1B17" w:rsidRPr="00711D7D">
        <w:t xml:space="preserve">Сертификата </w:t>
      </w:r>
      <w:r w:rsidRPr="00711D7D">
        <w:t>«</w:t>
      </w:r>
      <w:proofErr w:type="spellStart"/>
      <w:r w:rsidRPr="00711D7D">
        <w:t>notBefore</w:t>
      </w:r>
      <w:proofErr w:type="spellEnd"/>
      <w:r w:rsidRPr="00711D7D">
        <w:t>» и «</w:t>
      </w:r>
      <w:proofErr w:type="spellStart"/>
      <w:r w:rsidRPr="00711D7D">
        <w:t>not</w:t>
      </w:r>
      <w:proofErr w:type="spellEnd"/>
      <w:r w:rsidRPr="00711D7D">
        <w:t xml:space="preserve"> </w:t>
      </w:r>
      <w:proofErr w:type="spellStart"/>
      <w:r w:rsidRPr="00711D7D">
        <w:t>After</w:t>
      </w:r>
      <w:proofErr w:type="spellEnd"/>
      <w:r w:rsidRPr="00711D7D">
        <w:t>» поля «</w:t>
      </w:r>
      <w:proofErr w:type="spellStart"/>
      <w:r w:rsidRPr="00711D7D">
        <w:t>Validity</w:t>
      </w:r>
      <w:proofErr w:type="spellEnd"/>
      <w:r w:rsidRPr="00711D7D">
        <w:t xml:space="preserve"> </w:t>
      </w:r>
      <w:proofErr w:type="spellStart"/>
      <w:r w:rsidRPr="00711D7D">
        <w:t>Period</w:t>
      </w:r>
      <w:proofErr w:type="spellEnd"/>
      <w:r w:rsidRPr="00711D7D">
        <w:t>» соответственно.</w:t>
      </w:r>
    </w:p>
    <w:p w:rsidR="00BB7895" w:rsidRDefault="00BB7895" w:rsidP="00BB7895">
      <w:pPr>
        <w:pStyle w:val="a"/>
        <w:numPr>
          <w:ilvl w:val="0"/>
          <w:numId w:val="0"/>
        </w:numPr>
        <w:tabs>
          <w:tab w:val="clear" w:pos="993"/>
          <w:tab w:val="left" w:pos="1134"/>
        </w:tabs>
        <w:ind w:left="1134"/>
      </w:pPr>
      <w:r w:rsidRPr="00711D7D">
        <w:lastRenderedPageBreak/>
        <w:t xml:space="preserve">С помощью </w:t>
      </w:r>
      <w:r w:rsidR="00D662D7" w:rsidRPr="00711D7D">
        <w:t>Ключей ЭП</w:t>
      </w:r>
      <w:r w:rsidRPr="00711D7D">
        <w:t>, срок действия которых истек, можно только расшифровывать или подтвер</w:t>
      </w:r>
      <w:r w:rsidR="00493F40" w:rsidRPr="00711D7D">
        <w:t>ж</w:t>
      </w:r>
      <w:r w:rsidRPr="00711D7D">
        <w:t>д</w:t>
      </w:r>
      <w:r w:rsidR="00493F40" w:rsidRPr="00711D7D">
        <w:t>а</w:t>
      </w:r>
      <w:r w:rsidRPr="00711D7D">
        <w:t>ть электронную подпись в ранее сформированных и подписанных этим ключом ЭП электронных документах.</w:t>
      </w:r>
      <w:bookmarkStart w:id="249" w:name="_Toc182650765"/>
      <w:bookmarkStart w:id="250" w:name="_Toc182658808"/>
      <w:bookmarkStart w:id="251" w:name="_Toc182746718"/>
      <w:bookmarkStart w:id="252" w:name="_Toc354082167"/>
    </w:p>
    <w:p w:rsidR="004925FF" w:rsidRPr="00711D7D" w:rsidRDefault="004925FF" w:rsidP="00FD78B1">
      <w:pPr>
        <w:pStyle w:val="a"/>
      </w:pPr>
      <w:r w:rsidRPr="00711D7D">
        <w:t>Срок действия Ключа ЭП</w:t>
      </w:r>
      <w:r w:rsidR="008A2117">
        <w:t xml:space="preserve"> и Сертификата</w:t>
      </w:r>
      <w:r w:rsidRPr="00711D7D">
        <w:t xml:space="preserve"> </w:t>
      </w:r>
      <w:r w:rsidR="008A2117">
        <w:t>Оператор</w:t>
      </w:r>
      <w:r w:rsidR="00187323">
        <w:t>а</w:t>
      </w:r>
      <w:r w:rsidR="008A2117">
        <w:t xml:space="preserve"> </w:t>
      </w:r>
      <w:r w:rsidR="00FD78B1">
        <w:rPr>
          <w:lang w:val="en-US"/>
        </w:rPr>
        <w:t>OCSP</w:t>
      </w:r>
      <w:r w:rsidR="00FD78B1" w:rsidRPr="00FD78B1">
        <w:t xml:space="preserve"> </w:t>
      </w:r>
      <w:r w:rsidR="00FD78B1">
        <w:t>и</w:t>
      </w:r>
      <w:r w:rsidR="00FD78B1" w:rsidRPr="00FD78B1">
        <w:t xml:space="preserve"> Оператор</w:t>
      </w:r>
      <w:r w:rsidR="00187323">
        <w:t xml:space="preserve">а </w:t>
      </w:r>
      <w:r w:rsidR="00187323">
        <w:rPr>
          <w:lang w:val="en-US"/>
        </w:rPr>
        <w:t>TSP</w:t>
      </w:r>
      <w:r w:rsidRPr="00711D7D">
        <w:t>.</w:t>
      </w:r>
    </w:p>
    <w:p w:rsidR="008A2117" w:rsidRPr="00711D7D" w:rsidRDefault="008A2117" w:rsidP="008A2117">
      <w:pPr>
        <w:pStyle w:val="4-"/>
        <w:numPr>
          <w:ilvl w:val="3"/>
          <w:numId w:val="2"/>
        </w:numPr>
        <w:tabs>
          <w:tab w:val="clear" w:pos="993"/>
          <w:tab w:val="left" w:pos="1134"/>
        </w:tabs>
        <w:ind w:left="1134" w:hanging="1134"/>
      </w:pPr>
      <w:r w:rsidRPr="00711D7D">
        <w:t xml:space="preserve">Срок действия Ключа ЭП </w:t>
      </w:r>
      <w:r w:rsidR="00FD78B1">
        <w:t xml:space="preserve">Операторов </w:t>
      </w:r>
      <w:r w:rsidR="00FD78B1">
        <w:rPr>
          <w:lang w:val="en-US"/>
        </w:rPr>
        <w:t>OCSP</w:t>
      </w:r>
      <w:r w:rsidR="00FD78B1" w:rsidRPr="00EE36C6">
        <w:t xml:space="preserve"> </w:t>
      </w:r>
      <w:r w:rsidR="00FD78B1">
        <w:t>и</w:t>
      </w:r>
      <w:r w:rsidR="00FD78B1" w:rsidRPr="00EE36C6">
        <w:t xml:space="preserve"> </w:t>
      </w:r>
      <w:r w:rsidR="00FD78B1">
        <w:rPr>
          <w:lang w:val="en-US"/>
        </w:rPr>
        <w:t>TSP</w:t>
      </w:r>
      <w:r>
        <w:t xml:space="preserve"> </w:t>
      </w:r>
      <w:r w:rsidRPr="00711D7D">
        <w:t xml:space="preserve">составляет 1 (один) год. </w:t>
      </w:r>
    </w:p>
    <w:p w:rsidR="004925FF" w:rsidRPr="00711D7D" w:rsidRDefault="004925FF" w:rsidP="004925FF">
      <w:pPr>
        <w:pStyle w:val="4-"/>
        <w:numPr>
          <w:ilvl w:val="3"/>
          <w:numId w:val="2"/>
        </w:numPr>
        <w:tabs>
          <w:tab w:val="clear" w:pos="993"/>
          <w:tab w:val="left" w:pos="1134"/>
        </w:tabs>
        <w:ind w:left="1134" w:hanging="1134"/>
      </w:pPr>
      <w:r w:rsidRPr="00711D7D">
        <w:t xml:space="preserve">Срок действия Сертификата </w:t>
      </w:r>
      <w:r w:rsidR="00FD78B1">
        <w:t xml:space="preserve">Операторов </w:t>
      </w:r>
      <w:r w:rsidR="00FD78B1">
        <w:rPr>
          <w:lang w:val="en-US"/>
        </w:rPr>
        <w:t>OCSP</w:t>
      </w:r>
      <w:r w:rsidR="00FD78B1" w:rsidRPr="00EE36C6">
        <w:t xml:space="preserve"> </w:t>
      </w:r>
      <w:r w:rsidR="00FD78B1">
        <w:t>и</w:t>
      </w:r>
      <w:r w:rsidR="00FD78B1" w:rsidRPr="00EE36C6">
        <w:t xml:space="preserve"> </w:t>
      </w:r>
      <w:r w:rsidR="00FD78B1">
        <w:rPr>
          <w:lang w:val="en-US"/>
        </w:rPr>
        <w:t>TSP</w:t>
      </w:r>
      <w:r w:rsidR="00FD78B1" w:rsidRPr="00711D7D">
        <w:t xml:space="preserve"> </w:t>
      </w:r>
      <w:r w:rsidRPr="00711D7D">
        <w:t>составляет 1</w:t>
      </w:r>
      <w:r>
        <w:t>0 (десять</w:t>
      </w:r>
      <w:r w:rsidRPr="00711D7D">
        <w:t>)</w:t>
      </w:r>
      <w:r>
        <w:t xml:space="preserve"> лет</w:t>
      </w:r>
      <w:r w:rsidRPr="00711D7D">
        <w:t xml:space="preserve">. Начало периода действия Сертификата </w:t>
      </w:r>
      <w:r w:rsidR="00FD78B1">
        <w:t xml:space="preserve">Операторов </w:t>
      </w:r>
      <w:r w:rsidR="00FD78B1">
        <w:rPr>
          <w:lang w:val="en-US"/>
        </w:rPr>
        <w:t>OCSP</w:t>
      </w:r>
      <w:r w:rsidR="00FD78B1" w:rsidRPr="00EE36C6">
        <w:t xml:space="preserve"> </w:t>
      </w:r>
      <w:r w:rsidR="00FD78B1">
        <w:t>и</w:t>
      </w:r>
      <w:r w:rsidR="00FD78B1" w:rsidRPr="00EE36C6">
        <w:t xml:space="preserve"> </w:t>
      </w:r>
      <w:r w:rsidR="00FD78B1">
        <w:rPr>
          <w:lang w:val="en-US"/>
        </w:rPr>
        <w:t>TSP</w:t>
      </w:r>
      <w:r w:rsidR="00FD78B1" w:rsidRPr="00711D7D">
        <w:t xml:space="preserve"> </w:t>
      </w:r>
      <w:r w:rsidRPr="00711D7D">
        <w:t>и  окончания периода действия указывается в полях Сертификата «</w:t>
      </w:r>
      <w:proofErr w:type="spellStart"/>
      <w:r w:rsidRPr="00711D7D">
        <w:t>notBefore</w:t>
      </w:r>
      <w:proofErr w:type="spellEnd"/>
      <w:r w:rsidRPr="00711D7D">
        <w:t>» и «</w:t>
      </w:r>
      <w:proofErr w:type="spellStart"/>
      <w:r w:rsidRPr="00711D7D">
        <w:t>not</w:t>
      </w:r>
      <w:proofErr w:type="spellEnd"/>
      <w:r w:rsidRPr="00711D7D">
        <w:t xml:space="preserve"> </w:t>
      </w:r>
      <w:proofErr w:type="spellStart"/>
      <w:r w:rsidRPr="00711D7D">
        <w:t>After</w:t>
      </w:r>
      <w:proofErr w:type="spellEnd"/>
      <w:r w:rsidRPr="00711D7D">
        <w:t>» поля «</w:t>
      </w:r>
      <w:proofErr w:type="spellStart"/>
      <w:r w:rsidRPr="00711D7D">
        <w:t>Validity</w:t>
      </w:r>
      <w:proofErr w:type="spellEnd"/>
      <w:r w:rsidRPr="00711D7D">
        <w:t xml:space="preserve"> </w:t>
      </w:r>
      <w:proofErr w:type="spellStart"/>
      <w:r w:rsidRPr="00711D7D">
        <w:t>Period</w:t>
      </w:r>
      <w:proofErr w:type="spellEnd"/>
      <w:r w:rsidRPr="00711D7D">
        <w:t>» соответственно.</w:t>
      </w:r>
    </w:p>
    <w:p w:rsidR="00BB7895" w:rsidRPr="009F624A" w:rsidRDefault="00BB7895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  <w:rPr>
          <w:color w:val="661E14"/>
        </w:rPr>
      </w:pPr>
      <w:bookmarkStart w:id="253" w:name="_Toc505079059"/>
      <w:r w:rsidRPr="009F624A">
        <w:rPr>
          <w:color w:val="661E14"/>
        </w:rPr>
        <w:t>Плановая смена Ключа ЭП Уполномоченного лица УЦ</w:t>
      </w:r>
      <w:bookmarkEnd w:id="249"/>
      <w:bookmarkEnd w:id="250"/>
      <w:bookmarkEnd w:id="251"/>
      <w:bookmarkEnd w:id="252"/>
      <w:bookmarkEnd w:id="253"/>
    </w:p>
    <w:p w:rsidR="00BB7895" w:rsidRPr="00711D7D" w:rsidRDefault="00BB7895" w:rsidP="00BB7895">
      <w:pPr>
        <w:pStyle w:val="a"/>
        <w:tabs>
          <w:tab w:val="clear" w:pos="993"/>
          <w:tab w:val="left" w:pos="1134"/>
        </w:tabs>
      </w:pPr>
      <w:r w:rsidRPr="00711D7D">
        <w:t>Процедура плановой смены Ключа ЭП Уполномоченного лица УЦ осуществляется в следующем порядке:</w:t>
      </w:r>
    </w:p>
    <w:p w:rsidR="00BB7895" w:rsidRPr="00711D7D" w:rsidRDefault="00BB7895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>Уполномоченное лицо УЦ генерирует новую пару ключей электронной подписи</w:t>
      </w:r>
      <w:r w:rsidR="003D40E2" w:rsidRPr="00711D7D">
        <w:rPr>
          <w:lang w:eastAsia="ru-RU"/>
        </w:rPr>
        <w:t xml:space="preserve"> и формирует запрос на Сертификат Ключа ЭП</w:t>
      </w:r>
      <w:r w:rsidRPr="00711D7D">
        <w:rPr>
          <w:lang w:eastAsia="ru-RU"/>
        </w:rPr>
        <w:t>;</w:t>
      </w:r>
    </w:p>
    <w:p w:rsidR="003D40E2" w:rsidRPr="00711D7D" w:rsidRDefault="003D40E2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>Уполномоченное лицо УЦ направляет запрос на Сертификат в ГУЦ;</w:t>
      </w:r>
    </w:p>
    <w:p w:rsidR="00BB7895" w:rsidRPr="00711D7D" w:rsidRDefault="003D40E2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 xml:space="preserve">ГУЦ </w:t>
      </w:r>
      <w:r w:rsidR="00BB7895" w:rsidRPr="00711D7D">
        <w:rPr>
          <w:lang w:eastAsia="ru-RU"/>
        </w:rPr>
        <w:t xml:space="preserve"> изготавливает</w:t>
      </w:r>
      <w:r w:rsidRPr="00711D7D">
        <w:rPr>
          <w:lang w:eastAsia="ru-RU"/>
        </w:rPr>
        <w:t xml:space="preserve"> по запросу</w:t>
      </w:r>
      <w:r w:rsidR="00BB7895" w:rsidRPr="00711D7D">
        <w:rPr>
          <w:lang w:eastAsia="ru-RU"/>
        </w:rPr>
        <w:t xml:space="preserve"> Сертификат Уполномоченного лица УЦ</w:t>
      </w:r>
      <w:r w:rsidRPr="00711D7D">
        <w:rPr>
          <w:lang w:eastAsia="ru-RU"/>
        </w:rPr>
        <w:t xml:space="preserve"> и направляет его Уполномоченному лицу УЦ</w:t>
      </w:r>
      <w:r w:rsidR="00BB7895" w:rsidRPr="00711D7D">
        <w:rPr>
          <w:lang w:eastAsia="ru-RU"/>
        </w:rPr>
        <w:t>.</w:t>
      </w:r>
    </w:p>
    <w:p w:rsidR="008A2117" w:rsidRDefault="00BB7895" w:rsidP="00FD78B1">
      <w:pPr>
        <w:pStyle w:val="a"/>
        <w:tabs>
          <w:tab w:val="clear" w:pos="993"/>
          <w:tab w:val="left" w:pos="1134"/>
        </w:tabs>
      </w:pPr>
      <w:r w:rsidRPr="00711D7D">
        <w:t xml:space="preserve">Старый Ключ ЭП Уполномоченного лица УЦ используется в течение своего срока действия для </w:t>
      </w:r>
      <w:r w:rsidR="003D40E2" w:rsidRPr="00711D7D">
        <w:t xml:space="preserve">формирования ЭП в </w:t>
      </w:r>
      <w:r w:rsidRPr="00711D7D">
        <w:t>списк</w:t>
      </w:r>
      <w:r w:rsidR="003D40E2" w:rsidRPr="00711D7D">
        <w:t>ах</w:t>
      </w:r>
      <w:r w:rsidRPr="00711D7D">
        <w:t xml:space="preserve"> отозванных сертификатов ключей подписи, изданных УЦ в период действия старого Ключ ЭП Уполномоченного лица УЦ.</w:t>
      </w:r>
      <w:bookmarkStart w:id="254" w:name="_Toc182650766"/>
      <w:bookmarkStart w:id="255" w:name="_Toc182658809"/>
      <w:bookmarkStart w:id="256" w:name="_Toc182746719"/>
      <w:bookmarkStart w:id="257" w:name="_Toc354082168"/>
    </w:p>
    <w:p w:rsidR="00BB7895" w:rsidRPr="00711D7D" w:rsidRDefault="00BB7895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</w:pPr>
      <w:bookmarkStart w:id="258" w:name="_Toc505079060"/>
      <w:r w:rsidRPr="00711D7D">
        <w:t>Компрометация Ключа ЭП Уполномоченного лица УЦ, внеплановая смена Ключа ЭП Уполномоченного лица УЦ</w:t>
      </w:r>
      <w:bookmarkEnd w:id="254"/>
      <w:bookmarkEnd w:id="255"/>
      <w:bookmarkEnd w:id="256"/>
      <w:bookmarkEnd w:id="257"/>
      <w:bookmarkEnd w:id="258"/>
    </w:p>
    <w:p w:rsidR="00BB7895" w:rsidRPr="00711D7D" w:rsidRDefault="00BB7895" w:rsidP="002B7FDA">
      <w:pPr>
        <w:pStyle w:val="a"/>
        <w:tabs>
          <w:tab w:val="clear" w:pos="993"/>
          <w:tab w:val="left" w:pos="1134"/>
        </w:tabs>
      </w:pPr>
      <w:r w:rsidRPr="00711D7D">
        <w:t xml:space="preserve">В случае компрометации действующего Ключа ЭП Уполномоченного лица УЦ Сертификат уполномоченного лица УЦ отзывается путем занесения в СОС УЦ. Все Сертификаты, выданные УЦ и подписанные с использованием скомпрометированного Ключа ЭП уполномоченного лица УЦ, считаются отозванными с момента времени издания (поле </w:t>
      </w:r>
      <w:proofErr w:type="spellStart"/>
      <w:r w:rsidRPr="00711D7D">
        <w:t>thisUpdate</w:t>
      </w:r>
      <w:proofErr w:type="spellEnd"/>
      <w:r w:rsidRPr="00711D7D">
        <w:t>) СОС, содержащего сведения о Сертификате Уполномоченного лица УЦ.</w:t>
      </w:r>
    </w:p>
    <w:p w:rsidR="00BB7895" w:rsidRPr="00711D7D" w:rsidRDefault="00BB7895" w:rsidP="002B7FDA">
      <w:pPr>
        <w:pStyle w:val="a"/>
        <w:tabs>
          <w:tab w:val="clear" w:pos="993"/>
          <w:tab w:val="left" w:pos="1134"/>
        </w:tabs>
      </w:pPr>
      <w:r w:rsidRPr="00711D7D">
        <w:t>После отзыва Сертификата Уполномоченного лица УЦ выполняется процедура внеплановой смены Ключа ЭП уполномоченного лица УЦ. Процедура внеплановой смены ключей электронной подписи Уполномоченного лица УЦ выполняется в порядке, определенном процедурой плановой смены ключей ЭП Уполномоченного лица УЦ.</w:t>
      </w:r>
    </w:p>
    <w:p w:rsidR="00BB7895" w:rsidRPr="00711D7D" w:rsidRDefault="00BB7895" w:rsidP="002B7FDA">
      <w:pPr>
        <w:pStyle w:val="a"/>
        <w:tabs>
          <w:tab w:val="clear" w:pos="993"/>
          <w:tab w:val="left" w:pos="1134"/>
        </w:tabs>
      </w:pPr>
      <w:r w:rsidRPr="00711D7D">
        <w:lastRenderedPageBreak/>
        <w:t>Все действовавшие на момент компрометации Ключа ЭП Уполномоченного лица УЦ Сертификаты, выданные УЦ и подписанные скомпрометированным Ключом ЭП уполномоченного лица УЦ</w:t>
      </w:r>
      <w:r w:rsidR="00493F40" w:rsidRPr="00711D7D">
        <w:t>,</w:t>
      </w:r>
      <w:r w:rsidRPr="00711D7D">
        <w:t xml:space="preserve"> подлежат внеплановой смене</w:t>
      </w:r>
      <w:r w:rsidR="003D40E2" w:rsidRPr="00711D7D">
        <w:t xml:space="preserve"> на безвозмездной основе</w:t>
      </w:r>
      <w:r w:rsidRPr="00711D7D">
        <w:t>.</w:t>
      </w:r>
    </w:p>
    <w:p w:rsidR="00BB7895" w:rsidRPr="009F624A" w:rsidRDefault="00BB7895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  <w:rPr>
          <w:color w:val="661E14"/>
        </w:rPr>
      </w:pPr>
      <w:bookmarkStart w:id="259" w:name="_Toc182650767"/>
      <w:bookmarkStart w:id="260" w:name="_Toc182658810"/>
      <w:bookmarkStart w:id="261" w:name="_Toc182746720"/>
      <w:bookmarkStart w:id="262" w:name="_Toc354082169"/>
      <w:bookmarkStart w:id="263" w:name="_Toc505079061"/>
      <w:r w:rsidRPr="009F624A">
        <w:rPr>
          <w:color w:val="661E14"/>
        </w:rPr>
        <w:t>Конфиденциальность информации</w:t>
      </w:r>
      <w:bookmarkEnd w:id="259"/>
      <w:bookmarkEnd w:id="260"/>
      <w:bookmarkEnd w:id="261"/>
      <w:bookmarkEnd w:id="262"/>
      <w:bookmarkEnd w:id="263"/>
    </w:p>
    <w:p w:rsidR="00277459" w:rsidRPr="00711D7D" w:rsidRDefault="008F54B8" w:rsidP="008F54B8">
      <w:pPr>
        <w:pStyle w:val="a"/>
        <w:tabs>
          <w:tab w:val="clear" w:pos="993"/>
          <w:tab w:val="left" w:pos="1134"/>
        </w:tabs>
      </w:pPr>
      <w:r w:rsidRPr="00711D7D">
        <w:t>Стороны обязаны обеспечить сохранность и неразглашение полученной друг от друга конфиденциальной информации, в</w:t>
      </w:r>
      <w:r w:rsidR="00BA6B87" w:rsidRPr="00711D7D">
        <w:t xml:space="preserve"> том числе персональных данных, </w:t>
      </w:r>
      <w:r w:rsidRPr="00711D7D">
        <w:t>в соответствии с действующим законодательством Российской Федерации.</w:t>
      </w:r>
    </w:p>
    <w:p w:rsidR="00370352" w:rsidRPr="00711D7D" w:rsidRDefault="00BB7895" w:rsidP="00806618">
      <w:pPr>
        <w:pStyle w:val="a"/>
        <w:tabs>
          <w:tab w:val="clear" w:pos="993"/>
          <w:tab w:val="left" w:pos="1134"/>
        </w:tabs>
      </w:pPr>
      <w:r w:rsidRPr="00711D7D">
        <w:t>Типы конфиденциальной информации:</w:t>
      </w:r>
    </w:p>
    <w:p w:rsidR="00BA6B87" w:rsidRPr="00711D7D" w:rsidRDefault="000E545F" w:rsidP="00806618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t>Ключ</w:t>
      </w:r>
      <w:r w:rsidR="00FD78B1">
        <w:t>и</w:t>
      </w:r>
      <w:r w:rsidRPr="00711D7D">
        <w:t xml:space="preserve"> ЭП Уполномоченного лица УЦ</w:t>
      </w:r>
      <w:r w:rsidR="00FD78B1">
        <w:t xml:space="preserve">, Операторов УЦ, </w:t>
      </w:r>
      <w:r w:rsidR="00FD78B1">
        <w:rPr>
          <w:lang w:val="en-US"/>
        </w:rPr>
        <w:t>OCSP</w:t>
      </w:r>
      <w:r w:rsidR="00FD78B1" w:rsidRPr="00EE36C6">
        <w:t xml:space="preserve"> </w:t>
      </w:r>
      <w:r w:rsidR="00FD78B1">
        <w:t>и</w:t>
      </w:r>
      <w:r w:rsidR="00FD78B1" w:rsidRPr="00EE36C6">
        <w:t xml:space="preserve"> </w:t>
      </w:r>
      <w:r w:rsidR="00FD78B1">
        <w:rPr>
          <w:lang w:val="en-US"/>
        </w:rPr>
        <w:t>TSP</w:t>
      </w:r>
      <w:r w:rsidRPr="00711D7D">
        <w:t>;</w:t>
      </w:r>
    </w:p>
    <w:p w:rsidR="00370352" w:rsidRPr="00711D7D" w:rsidRDefault="00BB7895" w:rsidP="00806618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lang w:eastAsia="ru-RU"/>
        </w:rPr>
        <w:t xml:space="preserve">Ключ ЭП, </w:t>
      </w:r>
      <w:r w:rsidR="00F44E2A" w:rsidRPr="00711D7D">
        <w:rPr>
          <w:lang w:eastAsia="ru-RU"/>
        </w:rPr>
        <w:t xml:space="preserve">созданный Удостоверяющим центром по </w:t>
      </w:r>
      <w:r w:rsidR="00806618" w:rsidRPr="00711D7D">
        <w:rPr>
          <w:lang w:eastAsia="ru-RU"/>
        </w:rPr>
        <w:t>обращению</w:t>
      </w:r>
      <w:r w:rsidR="00F44E2A" w:rsidRPr="00711D7D">
        <w:rPr>
          <w:lang w:eastAsia="ru-RU"/>
        </w:rPr>
        <w:t xml:space="preserve"> Заявителя</w:t>
      </w:r>
      <w:r w:rsidR="000E545F" w:rsidRPr="00711D7D">
        <w:rPr>
          <w:lang w:eastAsia="ru-RU"/>
        </w:rPr>
        <w:t>;</w:t>
      </w:r>
    </w:p>
    <w:p w:rsidR="00370352" w:rsidRPr="00711D7D" w:rsidRDefault="00CA7CA0" w:rsidP="00806618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lang w:eastAsia="ru-RU"/>
        </w:rPr>
        <w:t>п</w:t>
      </w:r>
      <w:r w:rsidR="00370352" w:rsidRPr="00711D7D">
        <w:rPr>
          <w:lang w:eastAsia="ru-RU"/>
        </w:rPr>
        <w:t xml:space="preserve">арольная информация </w:t>
      </w:r>
      <w:r w:rsidRPr="00711D7D">
        <w:rPr>
          <w:lang w:eastAsia="ru-RU"/>
        </w:rPr>
        <w:t xml:space="preserve">для доступа к </w:t>
      </w:r>
      <w:r w:rsidR="00BA6B87" w:rsidRPr="00711D7D">
        <w:rPr>
          <w:lang w:eastAsia="ru-RU"/>
        </w:rPr>
        <w:t>К</w:t>
      </w:r>
      <w:r w:rsidR="00370352" w:rsidRPr="00711D7D">
        <w:rPr>
          <w:lang w:eastAsia="ru-RU"/>
        </w:rPr>
        <w:t>лючево</w:t>
      </w:r>
      <w:r w:rsidRPr="00711D7D">
        <w:rPr>
          <w:lang w:eastAsia="ru-RU"/>
        </w:rPr>
        <w:t>му</w:t>
      </w:r>
      <w:r w:rsidR="00370352" w:rsidRPr="00711D7D">
        <w:rPr>
          <w:lang w:eastAsia="ru-RU"/>
        </w:rPr>
        <w:t xml:space="preserve"> носител</w:t>
      </w:r>
      <w:r w:rsidRPr="00711D7D">
        <w:rPr>
          <w:lang w:eastAsia="ru-RU"/>
        </w:rPr>
        <w:t xml:space="preserve">ю с </w:t>
      </w:r>
      <w:r w:rsidR="00370352" w:rsidRPr="00711D7D">
        <w:rPr>
          <w:lang w:eastAsia="ru-RU"/>
        </w:rPr>
        <w:t>Ключ</w:t>
      </w:r>
      <w:r w:rsidRPr="00711D7D">
        <w:rPr>
          <w:lang w:eastAsia="ru-RU"/>
        </w:rPr>
        <w:t>ом</w:t>
      </w:r>
      <w:r w:rsidR="00370352" w:rsidRPr="00711D7D">
        <w:rPr>
          <w:lang w:eastAsia="ru-RU"/>
        </w:rPr>
        <w:t xml:space="preserve"> ЭП</w:t>
      </w:r>
      <w:r w:rsidR="000E545F" w:rsidRPr="00711D7D">
        <w:rPr>
          <w:lang w:eastAsia="ru-RU"/>
        </w:rPr>
        <w:t>;</w:t>
      </w:r>
    </w:p>
    <w:p w:rsidR="00370352" w:rsidRPr="00711D7D" w:rsidRDefault="00CA7CA0" w:rsidP="00806618">
      <w:pPr>
        <w:pStyle w:val="4-"/>
        <w:tabs>
          <w:tab w:val="clear" w:pos="993"/>
          <w:tab w:val="left" w:pos="1134"/>
        </w:tabs>
        <w:ind w:left="1134" w:hanging="1134"/>
      </w:pPr>
      <w:r w:rsidRPr="00711D7D">
        <w:rPr>
          <w:lang w:eastAsia="ru-RU"/>
        </w:rPr>
        <w:t>и</w:t>
      </w:r>
      <w:r w:rsidR="00370352" w:rsidRPr="00711D7D">
        <w:rPr>
          <w:lang w:eastAsia="ru-RU"/>
        </w:rPr>
        <w:t xml:space="preserve">нформация </w:t>
      </w:r>
      <w:r w:rsidRPr="00711D7D">
        <w:rPr>
          <w:lang w:eastAsia="ru-RU"/>
        </w:rPr>
        <w:t xml:space="preserve">для </w:t>
      </w:r>
      <w:r w:rsidR="00370352" w:rsidRPr="00711D7D">
        <w:rPr>
          <w:lang w:eastAsia="ru-RU"/>
        </w:rPr>
        <w:t>голосовой аутентификации Пользователя УЦ</w:t>
      </w:r>
      <w:r w:rsidRPr="00711D7D">
        <w:rPr>
          <w:lang w:eastAsia="ru-RU"/>
        </w:rPr>
        <w:t xml:space="preserve"> (ключевая фраза)</w:t>
      </w:r>
      <w:r w:rsidR="000E545F" w:rsidRPr="00711D7D">
        <w:rPr>
          <w:lang w:eastAsia="ru-RU"/>
        </w:rPr>
        <w:t>;</w:t>
      </w:r>
    </w:p>
    <w:p w:rsidR="00BA6B87" w:rsidRPr="00711D7D" w:rsidRDefault="00CA7CA0" w:rsidP="00806618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lang w:eastAsia="ru-RU"/>
        </w:rPr>
        <w:t xml:space="preserve">информация о Стороне, присоединившейся к Регламенту УЦ, полученная и хранящаяся в Удостоверяющем центре и не включаемая в  состав </w:t>
      </w:r>
      <w:r w:rsidR="00BA6B87" w:rsidRPr="00711D7D">
        <w:rPr>
          <w:lang w:eastAsia="ru-RU"/>
        </w:rPr>
        <w:t>Сертификата</w:t>
      </w:r>
      <w:r w:rsidR="000E545F" w:rsidRPr="00711D7D">
        <w:rPr>
          <w:lang w:eastAsia="ru-RU"/>
        </w:rPr>
        <w:t>;</w:t>
      </w:r>
    </w:p>
    <w:p w:rsidR="00BB7895" w:rsidRPr="00711D7D" w:rsidRDefault="00BA6B87" w:rsidP="00806618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lang w:eastAsia="ru-RU"/>
        </w:rPr>
        <w:t>персональные данные физическ</w:t>
      </w:r>
      <w:r w:rsidR="000948CD" w:rsidRPr="00711D7D">
        <w:rPr>
          <w:lang w:eastAsia="ru-RU"/>
        </w:rPr>
        <w:t>их</w:t>
      </w:r>
      <w:r w:rsidRPr="00711D7D">
        <w:rPr>
          <w:lang w:eastAsia="ru-RU"/>
        </w:rPr>
        <w:t xml:space="preserve"> лиц, </w:t>
      </w:r>
      <w:r w:rsidR="000948CD" w:rsidRPr="00711D7D">
        <w:rPr>
          <w:lang w:eastAsia="ru-RU"/>
        </w:rPr>
        <w:t xml:space="preserve">являющихся </w:t>
      </w:r>
      <w:r w:rsidR="000614C1" w:rsidRPr="00711D7D">
        <w:rPr>
          <w:lang w:eastAsia="ru-RU"/>
        </w:rPr>
        <w:t>Стороной, присоединившейся к Регламенту УЦ</w:t>
      </w:r>
      <w:r w:rsidR="002F4DC4" w:rsidRPr="00711D7D">
        <w:rPr>
          <w:lang w:eastAsia="ru-RU"/>
        </w:rPr>
        <w:t>.</w:t>
      </w:r>
      <w:r w:rsidR="000614C1" w:rsidRPr="00711D7D">
        <w:rPr>
          <w:lang w:eastAsia="ru-RU"/>
        </w:rPr>
        <w:t xml:space="preserve"> или </w:t>
      </w:r>
      <w:r w:rsidR="000948CD" w:rsidRPr="00711D7D">
        <w:rPr>
          <w:lang w:eastAsia="ru-RU"/>
        </w:rPr>
        <w:t xml:space="preserve">представителями Стороны, присоединившейся к Регламенту УЦ, </w:t>
      </w:r>
      <w:r w:rsidRPr="00711D7D">
        <w:rPr>
          <w:lang w:eastAsia="ru-RU"/>
        </w:rPr>
        <w:t xml:space="preserve">за исключением общедоступных персональных данных, включаемых </w:t>
      </w:r>
      <w:r w:rsidR="000948CD" w:rsidRPr="00711D7D">
        <w:rPr>
          <w:lang w:eastAsia="ru-RU"/>
        </w:rPr>
        <w:t xml:space="preserve">Удостоверяющим центром </w:t>
      </w:r>
      <w:r w:rsidRPr="00711D7D">
        <w:rPr>
          <w:lang w:eastAsia="ru-RU"/>
        </w:rPr>
        <w:t xml:space="preserve">в состав </w:t>
      </w:r>
      <w:r w:rsidR="000948CD" w:rsidRPr="00711D7D">
        <w:rPr>
          <w:lang w:eastAsia="ru-RU"/>
        </w:rPr>
        <w:t>С</w:t>
      </w:r>
      <w:r w:rsidRPr="00711D7D">
        <w:rPr>
          <w:lang w:eastAsia="ru-RU"/>
        </w:rPr>
        <w:t>ертификата</w:t>
      </w:r>
      <w:r w:rsidR="000E545F" w:rsidRPr="00711D7D">
        <w:rPr>
          <w:lang w:eastAsia="ru-RU"/>
        </w:rPr>
        <w:t>;</w:t>
      </w:r>
    </w:p>
    <w:p w:rsidR="00F44E2A" w:rsidRPr="00711D7D" w:rsidRDefault="000614C1" w:rsidP="00806618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lang w:eastAsia="ru-RU"/>
        </w:rPr>
        <w:t>служебная информация, обеспечивающая безопасность</w:t>
      </w:r>
      <w:r w:rsidR="000E545F" w:rsidRPr="00711D7D">
        <w:rPr>
          <w:lang w:eastAsia="ru-RU"/>
        </w:rPr>
        <w:t xml:space="preserve"> </w:t>
      </w:r>
      <w:r w:rsidRPr="00711D7D">
        <w:rPr>
          <w:lang w:eastAsia="ru-RU"/>
        </w:rPr>
        <w:t>эксплуатации автоматизированной системы</w:t>
      </w:r>
      <w:r w:rsidR="000E545F" w:rsidRPr="00711D7D">
        <w:rPr>
          <w:lang w:eastAsia="ru-RU"/>
        </w:rPr>
        <w:t>, реализующей функции Удостоверяющего центра.</w:t>
      </w:r>
    </w:p>
    <w:p w:rsidR="00F44E2A" w:rsidRPr="00711D7D" w:rsidRDefault="00F44E2A" w:rsidP="002B7FDA">
      <w:pPr>
        <w:pStyle w:val="a"/>
        <w:tabs>
          <w:tab w:val="clear" w:pos="993"/>
          <w:tab w:val="left" w:pos="1134"/>
        </w:tabs>
      </w:pPr>
      <w:r w:rsidRPr="00711D7D">
        <w:rPr>
          <w:lang w:eastAsia="ru-RU"/>
        </w:rPr>
        <w:t xml:space="preserve">Удостоверяющий центр несет ответственность за обеспечение конфиденциальности информации, </w:t>
      </w:r>
      <w:r w:rsidR="00BC603B" w:rsidRPr="00711D7D">
        <w:rPr>
          <w:lang w:eastAsia="ru-RU"/>
        </w:rPr>
        <w:t>указанн</w:t>
      </w:r>
      <w:r w:rsidR="002F4DC4" w:rsidRPr="00711D7D">
        <w:rPr>
          <w:lang w:eastAsia="ru-RU"/>
        </w:rPr>
        <w:t>ой</w:t>
      </w:r>
      <w:r w:rsidRPr="00711D7D">
        <w:rPr>
          <w:lang w:eastAsia="ru-RU"/>
        </w:rPr>
        <w:t xml:space="preserve"> в п.</w:t>
      </w:r>
      <w:r w:rsidR="000E545F" w:rsidRPr="00711D7D">
        <w:rPr>
          <w:lang w:eastAsia="ru-RU"/>
        </w:rPr>
        <w:t>9.4.2.2</w:t>
      </w:r>
      <w:r w:rsidR="00493F40" w:rsidRPr="00711D7D">
        <w:rPr>
          <w:lang w:eastAsia="ru-RU"/>
        </w:rPr>
        <w:t>.</w:t>
      </w:r>
      <w:r w:rsidRPr="00711D7D">
        <w:rPr>
          <w:lang w:eastAsia="ru-RU"/>
        </w:rPr>
        <w:t xml:space="preserve"> </w:t>
      </w:r>
      <w:r w:rsidR="000E545F" w:rsidRPr="00711D7D">
        <w:rPr>
          <w:lang w:eastAsia="ru-RU"/>
        </w:rPr>
        <w:t>- 9.4.2.4</w:t>
      </w:r>
      <w:r w:rsidR="00493F40" w:rsidRPr="00711D7D">
        <w:rPr>
          <w:lang w:eastAsia="ru-RU"/>
        </w:rPr>
        <w:t>.</w:t>
      </w:r>
      <w:r w:rsidR="000E545F" w:rsidRPr="00711D7D">
        <w:rPr>
          <w:lang w:eastAsia="ru-RU"/>
        </w:rPr>
        <w:t xml:space="preserve"> </w:t>
      </w:r>
      <w:r w:rsidRPr="00711D7D">
        <w:rPr>
          <w:lang w:eastAsia="ru-RU"/>
        </w:rPr>
        <w:t>Регламента УЦ до момента передачи её Владельцу сертификата или его уполномоченному представителю.</w:t>
      </w:r>
    </w:p>
    <w:p w:rsidR="00BB7895" w:rsidRPr="00711D7D" w:rsidRDefault="00BB7895" w:rsidP="002B7FDA">
      <w:pPr>
        <w:pStyle w:val="a"/>
        <w:tabs>
          <w:tab w:val="clear" w:pos="993"/>
          <w:tab w:val="left" w:pos="1134"/>
        </w:tabs>
      </w:pPr>
      <w:r w:rsidRPr="00711D7D">
        <w:t xml:space="preserve">Типы информации, не являющейся конфиденциальной: </w:t>
      </w:r>
    </w:p>
    <w:p w:rsidR="00BB7895" w:rsidRPr="00711D7D" w:rsidRDefault="00BB7895" w:rsidP="00806618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r w:rsidRPr="00711D7D">
        <w:rPr>
          <w:lang w:eastAsia="ru-RU"/>
        </w:rPr>
        <w:t xml:space="preserve">Информация, не </w:t>
      </w:r>
      <w:r w:rsidR="00BC603B" w:rsidRPr="00711D7D">
        <w:rPr>
          <w:lang w:eastAsia="ru-RU"/>
        </w:rPr>
        <w:t>относящаяся к</w:t>
      </w:r>
      <w:r w:rsidRPr="00711D7D">
        <w:rPr>
          <w:lang w:eastAsia="ru-RU"/>
        </w:rPr>
        <w:t xml:space="preserve"> конфиденциальной информаци</w:t>
      </w:r>
      <w:r w:rsidR="00BC603B" w:rsidRPr="00711D7D">
        <w:rPr>
          <w:lang w:eastAsia="ru-RU"/>
        </w:rPr>
        <w:t>и, указанной в п. 9.4.2. Регламента УЦ;</w:t>
      </w:r>
    </w:p>
    <w:p w:rsidR="00BB7895" w:rsidRPr="00711D7D" w:rsidRDefault="000E545F" w:rsidP="00806618">
      <w:pPr>
        <w:pStyle w:val="4-"/>
        <w:tabs>
          <w:tab w:val="clear" w:pos="993"/>
          <w:tab w:val="left" w:pos="1134"/>
        </w:tabs>
        <w:ind w:left="1134" w:hanging="1134"/>
        <w:rPr>
          <w:lang w:eastAsia="ru-RU"/>
        </w:rPr>
      </w:pPr>
      <w:bookmarkStart w:id="264" w:name="_Toc182650770"/>
      <w:r w:rsidRPr="00711D7D">
        <w:rPr>
          <w:lang w:eastAsia="ru-RU"/>
        </w:rPr>
        <w:t>информация</w:t>
      </w:r>
      <w:r w:rsidR="00BB7895" w:rsidRPr="00711D7D">
        <w:rPr>
          <w:lang w:eastAsia="ru-RU"/>
        </w:rPr>
        <w:t>, включаемая в Сертификаты и СОС, издаваемые Удостоверяющим центром</w:t>
      </w:r>
      <w:r w:rsidR="00BC603B" w:rsidRPr="00711D7D">
        <w:rPr>
          <w:lang w:eastAsia="ru-RU"/>
        </w:rPr>
        <w:t>.</w:t>
      </w:r>
    </w:p>
    <w:bookmarkEnd w:id="264"/>
    <w:p w:rsidR="000E545F" w:rsidRPr="00711D7D" w:rsidRDefault="000E545F" w:rsidP="002B7FDA">
      <w:pPr>
        <w:pStyle w:val="a"/>
        <w:tabs>
          <w:tab w:val="clear" w:pos="993"/>
          <w:tab w:val="left" w:pos="1134"/>
        </w:tabs>
      </w:pPr>
      <w:r w:rsidRPr="00711D7D">
        <w:rPr>
          <w:lang w:eastAsia="ru-RU"/>
        </w:rPr>
        <w:lastRenderedPageBreak/>
        <w:t xml:space="preserve">Персональные данные физических лиц, включаемые в Сертификаты, издаваемые Удостоверяющим центром, относятся к общедоступным персональным данным. </w:t>
      </w:r>
    </w:p>
    <w:p w:rsidR="00BC603B" w:rsidRPr="00711D7D" w:rsidRDefault="00BC603B" w:rsidP="00806618">
      <w:pPr>
        <w:pStyle w:val="a"/>
        <w:tabs>
          <w:tab w:val="clear" w:pos="993"/>
          <w:tab w:val="left" w:pos="1134"/>
        </w:tabs>
      </w:pPr>
      <w:r w:rsidRPr="00711D7D">
        <w:rPr>
          <w:lang w:eastAsia="ru-RU"/>
        </w:rPr>
        <w:t xml:space="preserve">Место, способ и время публикации информации, </w:t>
      </w:r>
      <w:r w:rsidRPr="00711D7D">
        <w:t>не являющейся конфиденциальной информацией,</w:t>
      </w:r>
      <w:r w:rsidR="002F4DC4" w:rsidRPr="00711D7D">
        <w:t xml:space="preserve"> </w:t>
      </w:r>
      <w:r w:rsidRPr="00711D7D">
        <w:rPr>
          <w:lang w:eastAsia="ru-RU"/>
        </w:rPr>
        <w:t>определяется Удостоверяющим центром.</w:t>
      </w:r>
    </w:p>
    <w:p w:rsidR="00BB7895" w:rsidRPr="00711D7D" w:rsidRDefault="00BB7895" w:rsidP="002B7FDA">
      <w:pPr>
        <w:pStyle w:val="a"/>
        <w:tabs>
          <w:tab w:val="clear" w:pos="993"/>
          <w:tab w:val="left" w:pos="1134"/>
        </w:tabs>
      </w:pPr>
      <w:r w:rsidRPr="00711D7D">
        <w:t xml:space="preserve">УЦ имеет право раскрывать конфиденциальную информацию </w:t>
      </w:r>
      <w:r w:rsidR="008F54B8" w:rsidRPr="00711D7D">
        <w:t xml:space="preserve">налоговым, правоохранительным и судебным органам  в порядке, </w:t>
      </w:r>
      <w:r w:rsidRPr="00711D7D">
        <w:t xml:space="preserve"> установленн</w:t>
      </w:r>
      <w:r w:rsidR="002F4DC4" w:rsidRPr="00711D7D">
        <w:t>о</w:t>
      </w:r>
      <w:r w:rsidR="008F54B8" w:rsidRPr="00711D7D">
        <w:t>м</w:t>
      </w:r>
      <w:r w:rsidRPr="00711D7D">
        <w:t xml:space="preserve"> законодательством Российской Федерации.</w:t>
      </w:r>
    </w:p>
    <w:p w:rsidR="00BB7895" w:rsidRPr="00711D7D" w:rsidRDefault="00BB7895" w:rsidP="00F55D41">
      <w:pPr>
        <w:pStyle w:val="21"/>
        <w:numPr>
          <w:ilvl w:val="1"/>
          <w:numId w:val="10"/>
        </w:numPr>
        <w:tabs>
          <w:tab w:val="clear" w:pos="993"/>
          <w:tab w:val="left" w:pos="1134"/>
        </w:tabs>
        <w:ind w:left="1134" w:hanging="1134"/>
      </w:pPr>
      <w:bookmarkStart w:id="265" w:name="_Toc492678017"/>
      <w:bookmarkStart w:id="266" w:name="_Toc492678622"/>
      <w:bookmarkStart w:id="267" w:name="_Toc495660000"/>
      <w:bookmarkStart w:id="268" w:name="_Toc182650771"/>
      <w:bookmarkStart w:id="269" w:name="_Toc182658811"/>
      <w:bookmarkStart w:id="270" w:name="_Toc182746721"/>
      <w:bookmarkStart w:id="271" w:name="_Toc354082170"/>
      <w:bookmarkStart w:id="272" w:name="_Toc505079062"/>
      <w:bookmarkEnd w:id="265"/>
      <w:bookmarkEnd w:id="266"/>
      <w:bookmarkEnd w:id="267"/>
      <w:r w:rsidRPr="009F624A">
        <w:rPr>
          <w:color w:val="661E14"/>
        </w:rPr>
        <w:t xml:space="preserve">Хранение </w:t>
      </w:r>
      <w:r w:rsidR="001B1E91" w:rsidRPr="009F624A">
        <w:rPr>
          <w:color w:val="661E14"/>
        </w:rPr>
        <w:t>документированной информации</w:t>
      </w:r>
      <w:bookmarkEnd w:id="268"/>
      <w:bookmarkEnd w:id="269"/>
      <w:bookmarkEnd w:id="270"/>
      <w:bookmarkEnd w:id="271"/>
      <w:bookmarkEnd w:id="272"/>
      <w:r w:rsidRPr="009F624A">
        <w:rPr>
          <w:color w:val="661E14"/>
        </w:rPr>
        <w:t xml:space="preserve">                                                                      </w:t>
      </w:r>
    </w:p>
    <w:p w:rsidR="00613198" w:rsidRPr="00711D7D" w:rsidRDefault="001B1E91" w:rsidP="00613198">
      <w:pPr>
        <w:pStyle w:val="a"/>
        <w:tabs>
          <w:tab w:val="clear" w:pos="993"/>
          <w:tab w:val="left" w:pos="1134"/>
        </w:tabs>
      </w:pPr>
      <w:r w:rsidRPr="00711D7D">
        <w:t>Хранению подлежит следующая документированная информация:</w:t>
      </w:r>
    </w:p>
    <w:p w:rsidR="00613198" w:rsidRPr="00711D7D" w:rsidRDefault="00613198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>сертификаты ключей проверки ЭП уполномоченного лица;</w:t>
      </w:r>
    </w:p>
    <w:p w:rsidR="001B1E91" w:rsidRPr="00711D7D" w:rsidRDefault="001B1E91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 xml:space="preserve">заявления на изготовление ключей </w:t>
      </w:r>
      <w:r w:rsidR="00357111" w:rsidRPr="00711D7D">
        <w:rPr>
          <w:lang w:eastAsia="ru-RU"/>
        </w:rPr>
        <w:t xml:space="preserve">электронной </w:t>
      </w:r>
      <w:r w:rsidRPr="00711D7D">
        <w:rPr>
          <w:lang w:eastAsia="ru-RU"/>
        </w:rPr>
        <w:t xml:space="preserve">подписи и сертификатов; </w:t>
      </w:r>
    </w:p>
    <w:p w:rsidR="00260047" w:rsidRPr="00711D7D" w:rsidRDefault="001B1E91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>заявлени</w:t>
      </w:r>
      <w:r w:rsidR="00613198" w:rsidRPr="00711D7D">
        <w:rPr>
          <w:lang w:eastAsia="ru-RU"/>
        </w:rPr>
        <w:t>е</w:t>
      </w:r>
      <w:r w:rsidRPr="00711D7D">
        <w:rPr>
          <w:lang w:eastAsia="ru-RU"/>
        </w:rPr>
        <w:t xml:space="preserve"> на </w:t>
      </w:r>
      <w:r w:rsidR="00493F40" w:rsidRPr="00711D7D">
        <w:rPr>
          <w:lang w:eastAsia="ru-RU"/>
        </w:rPr>
        <w:t>прекращение действия (</w:t>
      </w:r>
      <w:r w:rsidRPr="00711D7D">
        <w:rPr>
          <w:lang w:eastAsia="ru-RU"/>
        </w:rPr>
        <w:t>аннулирование</w:t>
      </w:r>
      <w:r w:rsidR="00493F40" w:rsidRPr="00711D7D">
        <w:rPr>
          <w:lang w:eastAsia="ru-RU"/>
        </w:rPr>
        <w:t>)</w:t>
      </w:r>
      <w:r w:rsidRPr="00711D7D">
        <w:rPr>
          <w:lang w:eastAsia="ru-RU"/>
        </w:rPr>
        <w:t xml:space="preserve"> сертификатов ключей проверки ЭП;</w:t>
      </w:r>
    </w:p>
    <w:p w:rsidR="001B1E91" w:rsidRPr="00711D7D" w:rsidRDefault="00260047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>доверенности на уполномоченных представителей ЮЛ;</w:t>
      </w:r>
      <w:r w:rsidR="001B1E91" w:rsidRPr="00711D7D">
        <w:rPr>
          <w:lang w:eastAsia="ru-RU"/>
        </w:rPr>
        <w:t xml:space="preserve"> </w:t>
      </w:r>
    </w:p>
    <w:p w:rsidR="001B1E91" w:rsidRPr="00711D7D" w:rsidRDefault="001B1E91" w:rsidP="00B264D6">
      <w:pPr>
        <w:pStyle w:val="a"/>
        <w:numPr>
          <w:ilvl w:val="0"/>
          <w:numId w:val="28"/>
        </w:numPr>
        <w:tabs>
          <w:tab w:val="clear" w:pos="993"/>
          <w:tab w:val="left" w:pos="2127"/>
        </w:tabs>
        <w:ind w:left="1418" w:hanging="284"/>
        <w:rPr>
          <w:lang w:eastAsia="ru-RU"/>
        </w:rPr>
      </w:pPr>
      <w:r w:rsidRPr="00711D7D">
        <w:rPr>
          <w:lang w:eastAsia="ru-RU"/>
        </w:rPr>
        <w:t xml:space="preserve">служебные документы УЦ. </w:t>
      </w:r>
    </w:p>
    <w:p w:rsidR="00613198" w:rsidRPr="00711D7D" w:rsidRDefault="00613198" w:rsidP="00613198">
      <w:pPr>
        <w:pStyle w:val="a"/>
        <w:tabs>
          <w:tab w:val="clear" w:pos="993"/>
          <w:tab w:val="left" w:pos="1134"/>
        </w:tabs>
      </w:pPr>
      <w:r w:rsidRPr="00711D7D">
        <w:t xml:space="preserve">Хранение  документированной информации осуществляется в течение </w:t>
      </w:r>
      <w:r w:rsidR="0090503B" w:rsidRPr="00711D7D">
        <w:t>6 (</w:t>
      </w:r>
      <w:r w:rsidR="00AC4782" w:rsidRPr="00711D7D">
        <w:t>шести</w:t>
      </w:r>
      <w:r w:rsidRPr="00711D7D">
        <w:t xml:space="preserve">) лет </w:t>
      </w:r>
      <w:r w:rsidR="0090503B" w:rsidRPr="00711D7D">
        <w:t>с момента их получения удостоверяющим центром</w:t>
      </w:r>
      <w:r w:rsidRPr="00711D7D">
        <w:t xml:space="preserve">. По истечении указанного срока хранения </w:t>
      </w:r>
      <w:r w:rsidR="0090503B" w:rsidRPr="00711D7D">
        <w:t>документированная информация</w:t>
      </w:r>
      <w:r w:rsidRPr="00711D7D">
        <w:t xml:space="preserve"> перевод</w:t>
      </w:r>
      <w:r w:rsidR="00AC4782" w:rsidRPr="00711D7D">
        <w:t>и</w:t>
      </w:r>
      <w:r w:rsidRPr="00711D7D">
        <w:t>тся в режим архивного хранения.</w:t>
      </w:r>
    </w:p>
    <w:p w:rsidR="00333C94" w:rsidRPr="00711D7D" w:rsidRDefault="00613198" w:rsidP="00B147C8">
      <w:pPr>
        <w:pStyle w:val="a"/>
        <w:tabs>
          <w:tab w:val="clear" w:pos="993"/>
          <w:tab w:val="left" w:pos="1134"/>
        </w:tabs>
        <w:rPr>
          <w:bCs/>
        </w:rPr>
      </w:pPr>
      <w:r w:rsidRPr="00711D7D">
        <w:t xml:space="preserve">Архивное хранение документированной информации осуществляется в специально оборудованном помещении, обеспечивающем режим хранения архивных документов. </w:t>
      </w:r>
      <w:bookmarkEnd w:id="240"/>
    </w:p>
    <w:p w:rsidR="007A1C2A" w:rsidRPr="00711D7D" w:rsidRDefault="00C05B82" w:rsidP="00F55D41">
      <w:pPr>
        <w:pStyle w:val="21"/>
        <w:numPr>
          <w:ilvl w:val="0"/>
          <w:numId w:val="10"/>
        </w:numPr>
        <w:tabs>
          <w:tab w:val="clear" w:pos="993"/>
          <w:tab w:val="left" w:pos="1134"/>
        </w:tabs>
        <w:ind w:left="1134" w:hanging="1134"/>
      </w:pPr>
      <w:bookmarkStart w:id="273" w:name="_Toc495684678"/>
      <w:bookmarkStart w:id="274" w:name="_Toc495686067"/>
      <w:bookmarkStart w:id="275" w:name="_Toc495686397"/>
      <w:bookmarkStart w:id="276" w:name="_Toc495684679"/>
      <w:bookmarkStart w:id="277" w:name="_Toc495686068"/>
      <w:bookmarkStart w:id="278" w:name="_Toc495686398"/>
      <w:bookmarkEnd w:id="4"/>
      <w:bookmarkEnd w:id="223"/>
      <w:bookmarkEnd w:id="224"/>
      <w:bookmarkEnd w:id="225"/>
      <w:bookmarkEnd w:id="226"/>
      <w:bookmarkEnd w:id="273"/>
      <w:bookmarkEnd w:id="274"/>
      <w:bookmarkEnd w:id="275"/>
      <w:bookmarkEnd w:id="276"/>
      <w:bookmarkEnd w:id="277"/>
      <w:bookmarkEnd w:id="278"/>
      <w:r w:rsidRPr="00711D7D">
        <w:br w:type="page"/>
      </w:r>
      <w:bookmarkStart w:id="279" w:name="_Toc505079063"/>
      <w:r w:rsidR="005F67CB" w:rsidRPr="00711D7D">
        <w:rPr>
          <w:b/>
          <w:i w:val="0"/>
        </w:rPr>
        <w:lastRenderedPageBreak/>
        <w:t>Приложения</w:t>
      </w:r>
      <w:bookmarkEnd w:id="279"/>
    </w:p>
    <w:tbl>
      <w:tblPr>
        <w:tblW w:w="9923" w:type="dxa"/>
        <w:tblInd w:w="108" w:type="dxa"/>
        <w:tblBorders>
          <w:top w:val="single" w:sz="8" w:space="0" w:color="9B2D1F"/>
          <w:left w:val="single" w:sz="8" w:space="0" w:color="9B2D1F"/>
          <w:bottom w:val="single" w:sz="8" w:space="0" w:color="9B2D1F"/>
          <w:right w:val="single" w:sz="8" w:space="0" w:color="9B2D1F"/>
          <w:insideH w:val="single" w:sz="8" w:space="0" w:color="9B2D1F"/>
          <w:insideV w:val="single" w:sz="8" w:space="0" w:color="9B2D1F"/>
        </w:tblBorders>
        <w:tblLayout w:type="fixed"/>
        <w:tblLook w:val="0620" w:firstRow="1" w:lastRow="0" w:firstColumn="0" w:lastColumn="0" w:noHBand="1" w:noVBand="1"/>
      </w:tblPr>
      <w:tblGrid>
        <w:gridCol w:w="7938"/>
        <w:gridCol w:w="1985"/>
      </w:tblGrid>
      <w:tr w:rsidR="002531BF" w:rsidRPr="00711D7D" w:rsidTr="00DD45AF">
        <w:trPr>
          <w:cantSplit/>
          <w:trHeight w:val="545"/>
        </w:trPr>
        <w:tc>
          <w:tcPr>
            <w:tcW w:w="7938" w:type="dxa"/>
            <w:tcBorders>
              <w:top w:val="single" w:sz="8" w:space="0" w:color="9B2D1F"/>
              <w:left w:val="single" w:sz="8" w:space="0" w:color="9B2D1F"/>
              <w:bottom w:val="single" w:sz="8" w:space="0" w:color="9B2D1F"/>
              <w:right w:val="single" w:sz="8" w:space="0" w:color="9B2D1F"/>
            </w:tcBorders>
            <w:shd w:val="clear" w:color="auto" w:fill="BFBFBF"/>
            <w:vAlign w:val="center"/>
          </w:tcPr>
          <w:p w:rsidR="002531BF" w:rsidRPr="009F624A" w:rsidRDefault="002531BF" w:rsidP="008A4EE1">
            <w:pPr>
              <w:jc w:val="center"/>
              <w:rPr>
                <w:rFonts w:eastAsia="Times New Roman"/>
                <w:b/>
                <w:bCs/>
                <w:color w:val="262626"/>
                <w:sz w:val="18"/>
              </w:rPr>
            </w:pPr>
            <w:r w:rsidRPr="009F624A">
              <w:rPr>
                <w:rFonts w:eastAsia="Times New Roman"/>
                <w:b/>
                <w:bCs/>
                <w:color w:val="262626"/>
                <w:sz w:val="18"/>
              </w:rPr>
              <w:t>Название приложени</w:t>
            </w:r>
            <w:r w:rsidR="001C2D97" w:rsidRPr="009F624A">
              <w:rPr>
                <w:rFonts w:eastAsia="Times New Roman"/>
                <w:b/>
                <w:bCs/>
                <w:color w:val="262626"/>
                <w:sz w:val="18"/>
              </w:rPr>
              <w:t>я</w:t>
            </w:r>
          </w:p>
        </w:tc>
        <w:tc>
          <w:tcPr>
            <w:tcW w:w="1985" w:type="dxa"/>
            <w:tcBorders>
              <w:top w:val="single" w:sz="8" w:space="0" w:color="9B2D1F"/>
              <w:left w:val="single" w:sz="8" w:space="0" w:color="9B2D1F"/>
              <w:bottom w:val="single" w:sz="8" w:space="0" w:color="9B2D1F"/>
              <w:right w:val="single" w:sz="8" w:space="0" w:color="9B2D1F"/>
            </w:tcBorders>
            <w:shd w:val="clear" w:color="auto" w:fill="BFBFBF"/>
            <w:vAlign w:val="center"/>
          </w:tcPr>
          <w:p w:rsidR="002531BF" w:rsidRPr="009F624A" w:rsidRDefault="002531BF" w:rsidP="008A4EE1">
            <w:pPr>
              <w:jc w:val="center"/>
              <w:rPr>
                <w:rFonts w:eastAsia="Times New Roman"/>
                <w:b/>
                <w:bCs/>
                <w:color w:val="262626"/>
                <w:sz w:val="18"/>
              </w:rPr>
            </w:pPr>
            <w:r w:rsidRPr="009F624A">
              <w:rPr>
                <w:rFonts w:eastAsia="Times New Roman"/>
                <w:b/>
                <w:bCs/>
                <w:color w:val="262626"/>
                <w:sz w:val="18"/>
              </w:rPr>
              <w:t xml:space="preserve">Вложенный файл </w:t>
            </w:r>
          </w:p>
        </w:tc>
      </w:tr>
      <w:tr w:rsidR="00D81E1E" w:rsidRPr="00711D7D" w:rsidTr="00DD45AF">
        <w:trPr>
          <w:cantSplit/>
          <w:trHeight w:val="845"/>
        </w:trPr>
        <w:tc>
          <w:tcPr>
            <w:tcW w:w="7938" w:type="dxa"/>
            <w:tcBorders>
              <w:top w:val="single" w:sz="8" w:space="0" w:color="9B2D1F"/>
            </w:tcBorders>
            <w:shd w:val="clear" w:color="auto" w:fill="auto"/>
          </w:tcPr>
          <w:p w:rsidR="00D81E1E" w:rsidRPr="009F624A" w:rsidRDefault="00D81E1E" w:rsidP="00D81E1E">
            <w:pPr>
              <w:autoSpaceDN w:val="0"/>
              <w:adjustRightInd w:val="0"/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>Заявление о присоединении к Регламенту удостоверяющего центр</w:t>
            </w:r>
            <w:proofErr w:type="gramStart"/>
            <w:r w:rsidRPr="009F624A">
              <w:rPr>
                <w:rStyle w:val="ae"/>
                <w:sz w:val="18"/>
              </w:rPr>
              <w:t>а ООО</w:t>
            </w:r>
            <w:proofErr w:type="gramEnd"/>
            <w:r w:rsidRPr="009F624A">
              <w:rPr>
                <w:rStyle w:val="ae"/>
                <w:sz w:val="18"/>
              </w:rPr>
              <w:t xml:space="preserve"> «Технический центр  «ИНФИНИТУМ» (для юридического лица)</w:t>
            </w:r>
          </w:p>
          <w:p w:rsidR="00D81E1E" w:rsidRPr="009F624A" w:rsidRDefault="00D81E1E" w:rsidP="00D81E1E">
            <w:pPr>
              <w:autoSpaceDN w:val="0"/>
              <w:adjustRightInd w:val="0"/>
              <w:rPr>
                <w:rStyle w:val="ae"/>
                <w:sz w:val="18"/>
              </w:rPr>
            </w:pPr>
          </w:p>
        </w:tc>
        <w:bookmarkStart w:id="280" w:name="_MON_1569849288"/>
        <w:bookmarkEnd w:id="280"/>
        <w:tc>
          <w:tcPr>
            <w:tcW w:w="1985" w:type="dxa"/>
            <w:tcBorders>
              <w:top w:val="single" w:sz="8" w:space="0" w:color="9B2D1F"/>
            </w:tcBorders>
            <w:shd w:val="clear" w:color="auto" w:fill="auto"/>
            <w:vAlign w:val="center"/>
          </w:tcPr>
          <w:p w:rsidR="00D81E1E" w:rsidRPr="00711D7D" w:rsidRDefault="00B01512" w:rsidP="00273EE0">
            <w:pPr>
              <w:jc w:val="center"/>
            </w:pPr>
            <w:r w:rsidRPr="00711D7D"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5" o:title=""/>
                </v:shape>
                <o:OLEObject Type="Embed" ProgID="Word.Document.12" ShapeID="_x0000_i1025" DrawAspect="Icon" ObjectID="_1578990802" r:id="rId16">
                  <o:FieldCodes>\s</o:FieldCodes>
                </o:OLEObject>
              </w:object>
            </w:r>
          </w:p>
        </w:tc>
      </w:tr>
      <w:tr w:rsidR="00D81E1E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D81E1E" w:rsidRPr="009F624A" w:rsidRDefault="00D81E1E" w:rsidP="00D81E1E">
            <w:pPr>
              <w:autoSpaceDN w:val="0"/>
              <w:adjustRightInd w:val="0"/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>Заявление о присоединении к Регламенту удостоверяющего центр</w:t>
            </w:r>
            <w:proofErr w:type="gramStart"/>
            <w:r w:rsidRPr="009F624A">
              <w:rPr>
                <w:rStyle w:val="ae"/>
                <w:sz w:val="18"/>
              </w:rPr>
              <w:t>а ООО</w:t>
            </w:r>
            <w:proofErr w:type="gramEnd"/>
            <w:r w:rsidRPr="009F624A">
              <w:rPr>
                <w:rStyle w:val="ae"/>
                <w:sz w:val="18"/>
              </w:rPr>
              <w:t xml:space="preserve"> «Технический центр  «ИНФИНИТУМ» (для физического лица)</w:t>
            </w:r>
          </w:p>
          <w:p w:rsidR="00D81E1E" w:rsidRPr="009F624A" w:rsidRDefault="00D81E1E" w:rsidP="007F56FB">
            <w:pPr>
              <w:autoSpaceDN w:val="0"/>
              <w:adjustRightInd w:val="0"/>
              <w:rPr>
                <w:rStyle w:val="ae"/>
                <w:sz w:val="18"/>
              </w:rPr>
            </w:pPr>
          </w:p>
        </w:tc>
        <w:bookmarkStart w:id="281" w:name="_MON_1569849319"/>
        <w:bookmarkEnd w:id="281"/>
        <w:tc>
          <w:tcPr>
            <w:tcW w:w="1985" w:type="dxa"/>
            <w:shd w:val="clear" w:color="auto" w:fill="auto"/>
            <w:vAlign w:val="center"/>
          </w:tcPr>
          <w:p w:rsidR="00D81E1E" w:rsidRPr="00711D7D" w:rsidRDefault="00B01512" w:rsidP="007721F2">
            <w:pPr>
              <w:jc w:val="center"/>
            </w:pPr>
            <w:r w:rsidRPr="00711D7D">
              <w:object w:dxaOrig="1550" w:dyaOrig="991">
                <v:shape id="_x0000_i1026" type="#_x0000_t75" style="width:77.25pt;height:49.5pt" o:ole="">
                  <v:imagedata r:id="rId17" o:title=""/>
                </v:shape>
                <o:OLEObject Type="Embed" ProgID="Word.Document.12" ShapeID="_x0000_i1026" DrawAspect="Icon" ObjectID="_1578990803" r:id="rId18">
                  <o:FieldCodes>\s</o:FieldCodes>
                </o:OLEObject>
              </w:object>
            </w:r>
          </w:p>
        </w:tc>
      </w:tr>
      <w:tr w:rsidR="00D81E1E" w:rsidRPr="00711D7D" w:rsidTr="00DD45AF">
        <w:trPr>
          <w:cantSplit/>
          <w:trHeight w:val="874"/>
        </w:trPr>
        <w:tc>
          <w:tcPr>
            <w:tcW w:w="7938" w:type="dxa"/>
            <w:shd w:val="clear" w:color="auto" w:fill="auto"/>
          </w:tcPr>
          <w:p w:rsidR="00D81E1E" w:rsidRPr="009F624A" w:rsidRDefault="00D81E1E" w:rsidP="00965A15">
            <w:pPr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>Заявление на создание квалифицированного сертификата ключа проверки электронной подписи (для юридического лица)</w:t>
            </w:r>
          </w:p>
        </w:tc>
        <w:bookmarkStart w:id="282" w:name="_MON_1569849367"/>
        <w:bookmarkEnd w:id="282"/>
        <w:tc>
          <w:tcPr>
            <w:tcW w:w="1985" w:type="dxa"/>
            <w:shd w:val="clear" w:color="auto" w:fill="auto"/>
            <w:vAlign w:val="center"/>
          </w:tcPr>
          <w:p w:rsidR="00D81E1E" w:rsidRPr="00711D7D" w:rsidRDefault="000F625B" w:rsidP="00273EE0">
            <w:pPr>
              <w:jc w:val="center"/>
              <w:rPr>
                <w:bCs/>
              </w:rPr>
            </w:pPr>
            <w:r w:rsidRPr="00711D7D">
              <w:rPr>
                <w:bCs/>
              </w:rPr>
              <w:object w:dxaOrig="1550" w:dyaOrig="991">
                <v:shape id="_x0000_i1046" type="#_x0000_t75" style="width:77.25pt;height:49.5pt" o:ole="">
                  <v:imagedata r:id="rId19" o:title=""/>
                </v:shape>
                <o:OLEObject Type="Embed" ProgID="Word.Document.12" ShapeID="_x0000_i1046" DrawAspect="Icon" ObjectID="_1578990804" r:id="rId20">
                  <o:FieldCodes>\s</o:FieldCodes>
                </o:OLEObject>
              </w:object>
            </w:r>
          </w:p>
        </w:tc>
      </w:tr>
      <w:tr w:rsidR="00E96434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E96434" w:rsidRPr="009F624A" w:rsidRDefault="00E96434" w:rsidP="002219AC">
            <w:pPr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>Доверенность на уполномоченного представителя юридического лица – Пользователя УЦ</w:t>
            </w:r>
          </w:p>
        </w:tc>
        <w:bookmarkStart w:id="283" w:name="_MON_1569849397"/>
        <w:bookmarkEnd w:id="283"/>
        <w:tc>
          <w:tcPr>
            <w:tcW w:w="1985" w:type="dxa"/>
            <w:shd w:val="clear" w:color="auto" w:fill="auto"/>
            <w:vAlign w:val="center"/>
          </w:tcPr>
          <w:p w:rsidR="00E96434" w:rsidRPr="00711D7D" w:rsidRDefault="000F625B" w:rsidP="002A75A0">
            <w:pPr>
              <w:jc w:val="center"/>
              <w:rPr>
                <w:bCs/>
              </w:rPr>
            </w:pPr>
            <w:r w:rsidRPr="00711D7D">
              <w:rPr>
                <w:bCs/>
              </w:rPr>
              <w:object w:dxaOrig="1550" w:dyaOrig="991">
                <v:shape id="_x0000_i1048" type="#_x0000_t75" style="width:77.25pt;height:49.5pt" o:ole="">
                  <v:imagedata r:id="rId21" o:title=""/>
                </v:shape>
                <o:OLEObject Type="Embed" ProgID="Word.Document.12" ShapeID="_x0000_i1048" DrawAspect="Icon" ObjectID="_1578990805" r:id="rId22">
                  <o:FieldCodes>\s</o:FieldCodes>
                </o:OLEObject>
              </w:object>
            </w:r>
          </w:p>
        </w:tc>
      </w:tr>
      <w:tr w:rsidR="006A0B26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6A0B26" w:rsidRPr="009F624A" w:rsidRDefault="006A0B26" w:rsidP="002219AC">
            <w:pPr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>Доверенность на уполномоченного представителя юридического лица  для приема и передачи документов</w:t>
            </w:r>
          </w:p>
        </w:tc>
        <w:bookmarkStart w:id="284" w:name="_MON_1569849426"/>
        <w:bookmarkEnd w:id="284"/>
        <w:tc>
          <w:tcPr>
            <w:tcW w:w="1985" w:type="dxa"/>
            <w:shd w:val="clear" w:color="auto" w:fill="auto"/>
          </w:tcPr>
          <w:p w:rsidR="006A0B26" w:rsidRPr="00711D7D" w:rsidDel="002219AC" w:rsidRDefault="000F625B" w:rsidP="008A4EE1">
            <w:pPr>
              <w:jc w:val="center"/>
              <w:rPr>
                <w:bCs/>
              </w:rPr>
            </w:pPr>
            <w:r w:rsidRPr="00711D7D">
              <w:rPr>
                <w:bCs/>
              </w:rPr>
              <w:object w:dxaOrig="1550" w:dyaOrig="991">
                <v:shape id="_x0000_i1050" type="#_x0000_t75" style="width:77.25pt;height:49.5pt" o:ole="">
                  <v:imagedata r:id="rId23" o:title=""/>
                </v:shape>
                <o:OLEObject Type="Embed" ProgID="Word.Document.12" ShapeID="_x0000_i1050" DrawAspect="Icon" ObjectID="_1578990806" r:id="rId24">
                  <o:FieldCodes>\s</o:FieldCodes>
                </o:OLEObject>
              </w:object>
            </w:r>
          </w:p>
        </w:tc>
      </w:tr>
      <w:tr w:rsidR="006A0B26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6A0B26" w:rsidRPr="009F624A" w:rsidRDefault="006A0B26" w:rsidP="00C276A6">
            <w:pPr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>Заявление на создание квалифицированного сертификата ключа проверки электронной подписи (для физического лица)</w:t>
            </w:r>
          </w:p>
        </w:tc>
        <w:bookmarkStart w:id="285" w:name="_MON_1569859031"/>
        <w:bookmarkEnd w:id="285"/>
        <w:tc>
          <w:tcPr>
            <w:tcW w:w="1985" w:type="dxa"/>
            <w:shd w:val="clear" w:color="auto" w:fill="auto"/>
          </w:tcPr>
          <w:p w:rsidR="006A0B26" w:rsidRPr="00711D7D" w:rsidRDefault="000F625B" w:rsidP="00F419E9">
            <w:pPr>
              <w:jc w:val="center"/>
              <w:rPr>
                <w:bCs/>
              </w:rPr>
            </w:pPr>
            <w:r w:rsidRPr="00711D7D">
              <w:rPr>
                <w:bCs/>
              </w:rPr>
              <w:object w:dxaOrig="1550" w:dyaOrig="991">
                <v:shape id="_x0000_i1052" type="#_x0000_t75" style="width:77.25pt;height:49.5pt" o:ole="">
                  <v:imagedata r:id="rId25" o:title=""/>
                </v:shape>
                <o:OLEObject Type="Embed" ProgID="Word.Document.12" ShapeID="_x0000_i1052" DrawAspect="Icon" ObjectID="_1578990807" r:id="rId26">
                  <o:FieldCodes>\s</o:FieldCodes>
                </o:OLEObject>
              </w:object>
            </w:r>
          </w:p>
        </w:tc>
      </w:tr>
      <w:tr w:rsidR="006A0B26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6A0B26" w:rsidRPr="009F624A" w:rsidRDefault="006A0B26" w:rsidP="00990E13">
            <w:pPr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 xml:space="preserve">Заявление на изготовление </w:t>
            </w:r>
            <w:proofErr w:type="gramStart"/>
            <w:r w:rsidRPr="009F624A">
              <w:rPr>
                <w:rStyle w:val="ae"/>
                <w:sz w:val="18"/>
              </w:rPr>
              <w:t>копии квалифицированного сертификата ключа проверки электронной подписи</w:t>
            </w:r>
            <w:proofErr w:type="gramEnd"/>
            <w:r w:rsidRPr="009F624A">
              <w:rPr>
                <w:rStyle w:val="ae"/>
                <w:sz w:val="18"/>
              </w:rPr>
              <w:t xml:space="preserve"> на бумажном носителе (для юридического лица)</w:t>
            </w:r>
          </w:p>
        </w:tc>
        <w:bookmarkStart w:id="286" w:name="_MON_1569859092"/>
        <w:bookmarkEnd w:id="286"/>
        <w:tc>
          <w:tcPr>
            <w:tcW w:w="1985" w:type="dxa"/>
            <w:shd w:val="clear" w:color="auto" w:fill="auto"/>
          </w:tcPr>
          <w:p w:rsidR="006A0B26" w:rsidRPr="00711D7D" w:rsidDel="00990E13" w:rsidRDefault="000F625B" w:rsidP="008A4EE1">
            <w:pPr>
              <w:jc w:val="center"/>
              <w:rPr>
                <w:bCs/>
              </w:rPr>
            </w:pPr>
            <w:r w:rsidRPr="00711D7D">
              <w:rPr>
                <w:bCs/>
              </w:rPr>
              <w:object w:dxaOrig="1550" w:dyaOrig="991">
                <v:shape id="_x0000_i1054" type="#_x0000_t75" style="width:77.25pt;height:49.5pt" o:ole="">
                  <v:imagedata r:id="rId27" o:title=""/>
                </v:shape>
                <o:OLEObject Type="Embed" ProgID="Word.Document.12" ShapeID="_x0000_i1054" DrawAspect="Icon" ObjectID="_1578990808" r:id="rId28">
                  <o:FieldCodes>\s</o:FieldCodes>
                </o:OLEObject>
              </w:object>
            </w:r>
          </w:p>
        </w:tc>
      </w:tr>
      <w:tr w:rsidR="006A0B26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6A0B26" w:rsidRPr="009F624A" w:rsidRDefault="006A0B26" w:rsidP="00990E13">
            <w:pPr>
              <w:rPr>
                <w:rStyle w:val="ae"/>
                <w:sz w:val="18"/>
              </w:rPr>
            </w:pPr>
            <w:proofErr w:type="gramStart"/>
            <w:r w:rsidRPr="009F624A">
              <w:rPr>
                <w:rStyle w:val="ae"/>
                <w:sz w:val="18"/>
              </w:rPr>
              <w:t>Заявление на изготовление копии квалифицированного сертификата ключа проверки электронной подписи на бумажном носителе (для физического лица</w:t>
            </w:r>
            <w:proofErr w:type="gramEnd"/>
          </w:p>
        </w:tc>
        <w:bookmarkStart w:id="287" w:name="_MON_1569859120"/>
        <w:bookmarkEnd w:id="287"/>
        <w:tc>
          <w:tcPr>
            <w:tcW w:w="1985" w:type="dxa"/>
            <w:shd w:val="clear" w:color="auto" w:fill="auto"/>
          </w:tcPr>
          <w:p w:rsidR="006A0B26" w:rsidRPr="00711D7D" w:rsidDel="00990E13" w:rsidRDefault="000F625B" w:rsidP="008A4EE1">
            <w:pPr>
              <w:jc w:val="center"/>
              <w:rPr>
                <w:bCs/>
              </w:rPr>
            </w:pPr>
            <w:r w:rsidRPr="00711D7D">
              <w:rPr>
                <w:bCs/>
              </w:rPr>
              <w:object w:dxaOrig="1550" w:dyaOrig="991">
                <v:shape id="_x0000_i1056" type="#_x0000_t75" style="width:77.25pt;height:49.5pt" o:ole="">
                  <v:imagedata r:id="rId29" o:title=""/>
                </v:shape>
                <o:OLEObject Type="Embed" ProgID="Word.Document.12" ShapeID="_x0000_i1056" DrawAspect="Icon" ObjectID="_1578990809" r:id="rId30">
                  <o:FieldCodes>\s</o:FieldCodes>
                </o:OLEObject>
              </w:object>
            </w:r>
          </w:p>
        </w:tc>
      </w:tr>
      <w:tr w:rsidR="006A0B26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6A0B26" w:rsidRPr="009F624A" w:rsidRDefault="006A0B26">
            <w:pPr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>Заявление на прекращение действия квалифицированного сертификата ключа проверки электронной подписи (для юридического лица)</w:t>
            </w:r>
          </w:p>
        </w:tc>
        <w:bookmarkStart w:id="288" w:name="_MON_1569859171"/>
        <w:bookmarkEnd w:id="288"/>
        <w:tc>
          <w:tcPr>
            <w:tcW w:w="1985" w:type="dxa"/>
            <w:shd w:val="clear" w:color="auto" w:fill="auto"/>
          </w:tcPr>
          <w:p w:rsidR="006A0B26" w:rsidRPr="00711D7D" w:rsidDel="00990E13" w:rsidRDefault="000F625B" w:rsidP="008A4EE1">
            <w:pPr>
              <w:jc w:val="center"/>
              <w:rPr>
                <w:bCs/>
              </w:rPr>
            </w:pPr>
            <w:r w:rsidRPr="00711D7D">
              <w:rPr>
                <w:bCs/>
              </w:rPr>
              <w:object w:dxaOrig="1550" w:dyaOrig="991">
                <v:shape id="_x0000_i1058" type="#_x0000_t75" style="width:77.25pt;height:49.5pt" o:ole="">
                  <v:imagedata r:id="rId31" o:title=""/>
                </v:shape>
                <o:OLEObject Type="Embed" ProgID="Word.Document.12" ShapeID="_x0000_i1058" DrawAspect="Icon" ObjectID="_1578990810" r:id="rId32">
                  <o:FieldCodes>\s</o:FieldCodes>
                </o:OLEObject>
              </w:object>
            </w:r>
          </w:p>
        </w:tc>
      </w:tr>
      <w:tr w:rsidR="006A0B26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6A0B26" w:rsidRPr="009F624A" w:rsidRDefault="006A0B26">
            <w:pPr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>Заявление на прекращение действия</w:t>
            </w:r>
            <w:r w:rsidR="00F05A91" w:rsidRPr="009F624A">
              <w:rPr>
                <w:rStyle w:val="ae"/>
                <w:sz w:val="18"/>
              </w:rPr>
              <w:t xml:space="preserve"> </w:t>
            </w:r>
            <w:r w:rsidRPr="009F624A">
              <w:rPr>
                <w:rStyle w:val="ae"/>
                <w:sz w:val="18"/>
              </w:rPr>
              <w:t xml:space="preserve"> квалифицированного сертификата ключа проверки электронной подписи (для физического лица)</w:t>
            </w:r>
          </w:p>
        </w:tc>
        <w:bookmarkStart w:id="289" w:name="_MON_1569859195"/>
        <w:bookmarkEnd w:id="289"/>
        <w:tc>
          <w:tcPr>
            <w:tcW w:w="1985" w:type="dxa"/>
            <w:shd w:val="clear" w:color="auto" w:fill="auto"/>
          </w:tcPr>
          <w:p w:rsidR="006A0B26" w:rsidRPr="00711D7D" w:rsidDel="00990E13" w:rsidRDefault="000F625B" w:rsidP="008A4EE1">
            <w:pPr>
              <w:jc w:val="center"/>
              <w:rPr>
                <w:bCs/>
              </w:rPr>
            </w:pPr>
            <w:r w:rsidRPr="00711D7D">
              <w:rPr>
                <w:bCs/>
              </w:rPr>
              <w:object w:dxaOrig="1550" w:dyaOrig="991">
                <v:shape id="_x0000_i1060" type="#_x0000_t75" style="width:77.25pt;height:49.5pt" o:ole="">
                  <v:imagedata r:id="rId33" o:title=""/>
                </v:shape>
                <o:OLEObject Type="Embed" ProgID="Word.Document.12" ShapeID="_x0000_i1060" DrawAspect="Icon" ObjectID="_1578990811" r:id="rId34">
                  <o:FieldCodes>\s</o:FieldCodes>
                </o:OLEObject>
              </w:object>
            </w:r>
          </w:p>
        </w:tc>
      </w:tr>
      <w:tr w:rsidR="006A0B26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6A0B26" w:rsidRPr="009F624A" w:rsidRDefault="006A0B26" w:rsidP="00990E13">
            <w:pPr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>Заявление на получение информации о статусе квалифицированного сертификата ключа проверки электронной подписи, изданного Удостоверяющим центром ООО «Технический центр ИНФИНИТУМ» (для юридического лица)</w:t>
            </w:r>
          </w:p>
        </w:tc>
        <w:bookmarkStart w:id="290" w:name="_MON_1569859220"/>
        <w:bookmarkEnd w:id="290"/>
        <w:tc>
          <w:tcPr>
            <w:tcW w:w="1985" w:type="dxa"/>
            <w:shd w:val="clear" w:color="auto" w:fill="auto"/>
          </w:tcPr>
          <w:p w:rsidR="006A0B26" w:rsidRPr="00711D7D" w:rsidDel="00990E13" w:rsidRDefault="000F625B" w:rsidP="008A4EE1">
            <w:pPr>
              <w:jc w:val="center"/>
              <w:rPr>
                <w:bCs/>
              </w:rPr>
            </w:pPr>
            <w:r w:rsidRPr="00711D7D">
              <w:rPr>
                <w:bCs/>
              </w:rPr>
              <w:object w:dxaOrig="1550" w:dyaOrig="991">
                <v:shape id="_x0000_i1062" type="#_x0000_t75" style="width:77.25pt;height:49.5pt" o:ole="">
                  <v:imagedata r:id="rId35" o:title=""/>
                </v:shape>
                <o:OLEObject Type="Embed" ProgID="Word.Document.12" ShapeID="_x0000_i1062" DrawAspect="Icon" ObjectID="_1578990812" r:id="rId36">
                  <o:FieldCodes>\s</o:FieldCodes>
                </o:OLEObject>
              </w:object>
            </w:r>
          </w:p>
        </w:tc>
      </w:tr>
      <w:tr w:rsidR="006A0B26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6A0B26" w:rsidRPr="009F624A" w:rsidRDefault="006A0B26" w:rsidP="00990E13">
            <w:pPr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>Заявление на получение информации о статусе квалифицированного сертификата ключа проверки электронной подписи, изданного Удостоверяющим центром ООО «Технический центр ИНФИНИТУМ» (для физического лица)</w:t>
            </w:r>
          </w:p>
        </w:tc>
        <w:bookmarkStart w:id="291" w:name="_MON_1569859252"/>
        <w:bookmarkEnd w:id="291"/>
        <w:tc>
          <w:tcPr>
            <w:tcW w:w="1985" w:type="dxa"/>
            <w:shd w:val="clear" w:color="auto" w:fill="auto"/>
          </w:tcPr>
          <w:p w:rsidR="006A0B26" w:rsidRPr="00711D7D" w:rsidDel="00990E13" w:rsidRDefault="000F625B" w:rsidP="008A4EE1">
            <w:pPr>
              <w:jc w:val="center"/>
              <w:rPr>
                <w:bCs/>
              </w:rPr>
            </w:pPr>
            <w:r w:rsidRPr="00711D7D">
              <w:rPr>
                <w:bCs/>
              </w:rPr>
              <w:object w:dxaOrig="1550" w:dyaOrig="991">
                <v:shape id="_x0000_i1064" type="#_x0000_t75" style="width:77.25pt;height:49.5pt" o:ole="">
                  <v:imagedata r:id="rId37" o:title=""/>
                </v:shape>
                <o:OLEObject Type="Embed" ProgID="Word.Document.12" ShapeID="_x0000_i1064" DrawAspect="Icon" ObjectID="_1578990813" r:id="rId38">
                  <o:FieldCodes>\s</o:FieldCodes>
                </o:OLEObject>
              </w:object>
            </w:r>
          </w:p>
        </w:tc>
      </w:tr>
      <w:tr w:rsidR="00990E13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990E13" w:rsidRPr="009F624A" w:rsidRDefault="005F67CB" w:rsidP="00990E13">
            <w:pPr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>Заявление на подтверждение подлинности электронной подписи Уполномоченного лица Удостоверяющего центр</w:t>
            </w:r>
            <w:proofErr w:type="gramStart"/>
            <w:r w:rsidRPr="009F624A">
              <w:rPr>
                <w:rStyle w:val="ae"/>
                <w:sz w:val="18"/>
              </w:rPr>
              <w:t>а ООО</w:t>
            </w:r>
            <w:proofErr w:type="gramEnd"/>
            <w:r w:rsidRPr="009F624A">
              <w:rPr>
                <w:rStyle w:val="ae"/>
                <w:sz w:val="18"/>
              </w:rPr>
              <w:t xml:space="preserve"> «Технический центр  «ИНФИНИТУМ» (для юридического лица)</w:t>
            </w:r>
          </w:p>
        </w:tc>
        <w:bookmarkStart w:id="292" w:name="_MON_1569859278"/>
        <w:bookmarkEnd w:id="292"/>
        <w:tc>
          <w:tcPr>
            <w:tcW w:w="1985" w:type="dxa"/>
            <w:shd w:val="clear" w:color="auto" w:fill="auto"/>
          </w:tcPr>
          <w:p w:rsidR="00990E13" w:rsidRPr="00711D7D" w:rsidRDefault="000F625B" w:rsidP="008A4EE1">
            <w:pPr>
              <w:jc w:val="center"/>
              <w:rPr>
                <w:bCs/>
              </w:rPr>
            </w:pPr>
            <w:r w:rsidRPr="00711D7D">
              <w:rPr>
                <w:bCs/>
              </w:rPr>
              <w:object w:dxaOrig="1550" w:dyaOrig="991">
                <v:shape id="_x0000_i1066" type="#_x0000_t75" style="width:77.25pt;height:49.5pt" o:ole="">
                  <v:imagedata r:id="rId39" o:title=""/>
                </v:shape>
                <o:OLEObject Type="Embed" ProgID="Word.Document.12" ShapeID="_x0000_i1066" DrawAspect="Icon" ObjectID="_1578990814" r:id="rId40">
                  <o:FieldCodes>\s</o:FieldCodes>
                </o:OLEObject>
              </w:object>
            </w:r>
          </w:p>
        </w:tc>
      </w:tr>
      <w:tr w:rsidR="00990E13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990E13" w:rsidRPr="009F624A" w:rsidRDefault="00990E13" w:rsidP="00990E13">
            <w:pPr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lastRenderedPageBreak/>
              <w:t>Заявление на подтверждение подлинности электронной подписи Уполномоченного лица Удостоверяющего центр</w:t>
            </w:r>
            <w:proofErr w:type="gramStart"/>
            <w:r w:rsidRPr="009F624A">
              <w:rPr>
                <w:rStyle w:val="ae"/>
                <w:sz w:val="18"/>
              </w:rPr>
              <w:t>а ООО</w:t>
            </w:r>
            <w:proofErr w:type="gramEnd"/>
            <w:r w:rsidRPr="009F624A">
              <w:rPr>
                <w:rStyle w:val="ae"/>
                <w:sz w:val="18"/>
              </w:rPr>
              <w:t xml:space="preserve"> «Технический центр  «ИНФИНИТУМ» (для физического лица)</w:t>
            </w:r>
          </w:p>
        </w:tc>
        <w:bookmarkStart w:id="293" w:name="_MON_1569859309"/>
        <w:bookmarkEnd w:id="293"/>
        <w:tc>
          <w:tcPr>
            <w:tcW w:w="1985" w:type="dxa"/>
            <w:shd w:val="clear" w:color="auto" w:fill="auto"/>
          </w:tcPr>
          <w:p w:rsidR="00990E13" w:rsidRPr="00711D7D" w:rsidRDefault="000F625B" w:rsidP="008A4EE1">
            <w:pPr>
              <w:jc w:val="center"/>
              <w:rPr>
                <w:bCs/>
              </w:rPr>
            </w:pPr>
            <w:r w:rsidRPr="00711D7D">
              <w:rPr>
                <w:bCs/>
              </w:rPr>
              <w:object w:dxaOrig="1550" w:dyaOrig="991">
                <v:shape id="_x0000_i1068" type="#_x0000_t75" style="width:77.25pt;height:49.5pt" o:ole="">
                  <v:imagedata r:id="rId41" o:title=""/>
                </v:shape>
                <o:OLEObject Type="Embed" ProgID="Word.Document.12" ShapeID="_x0000_i1068" DrawAspect="Icon" ObjectID="_1578990815" r:id="rId42">
                  <o:FieldCodes>\s</o:FieldCodes>
                </o:OLEObject>
              </w:object>
            </w:r>
          </w:p>
        </w:tc>
      </w:tr>
      <w:tr w:rsidR="00990E13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990E13" w:rsidRPr="009F624A" w:rsidRDefault="005F67CB" w:rsidP="00990E13">
            <w:pPr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>Заявление на подтверждение подлинности электронной подписи в электронном документе (для  юридического лица)</w:t>
            </w:r>
          </w:p>
        </w:tc>
        <w:bookmarkStart w:id="294" w:name="_MON_1569859828"/>
        <w:bookmarkEnd w:id="294"/>
        <w:tc>
          <w:tcPr>
            <w:tcW w:w="1985" w:type="dxa"/>
            <w:shd w:val="clear" w:color="auto" w:fill="auto"/>
          </w:tcPr>
          <w:p w:rsidR="00990E13" w:rsidRPr="00711D7D" w:rsidRDefault="000F625B" w:rsidP="008A4EE1">
            <w:pPr>
              <w:jc w:val="center"/>
              <w:rPr>
                <w:bCs/>
              </w:rPr>
            </w:pPr>
            <w:r w:rsidRPr="00711D7D">
              <w:rPr>
                <w:bCs/>
              </w:rPr>
              <w:object w:dxaOrig="1550" w:dyaOrig="991">
                <v:shape id="_x0000_i1070" type="#_x0000_t75" style="width:77.25pt;height:49.5pt" o:ole="">
                  <v:imagedata r:id="rId43" o:title=""/>
                </v:shape>
                <o:OLEObject Type="Embed" ProgID="Word.Document.12" ShapeID="_x0000_i1070" DrawAspect="Icon" ObjectID="_1578990816" r:id="rId44">
                  <o:FieldCodes>\s</o:FieldCodes>
                </o:OLEObject>
              </w:object>
            </w:r>
          </w:p>
        </w:tc>
      </w:tr>
      <w:tr w:rsidR="00990E13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990E13" w:rsidRPr="009F624A" w:rsidRDefault="00990E13" w:rsidP="00990E13">
            <w:pPr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>Заявление на подтверждение подлинности электронной подписи в электронном документе (для  физического лица)</w:t>
            </w:r>
          </w:p>
        </w:tc>
        <w:bookmarkStart w:id="295" w:name="_MON_1569859850"/>
        <w:bookmarkEnd w:id="295"/>
        <w:tc>
          <w:tcPr>
            <w:tcW w:w="1985" w:type="dxa"/>
            <w:shd w:val="clear" w:color="auto" w:fill="auto"/>
          </w:tcPr>
          <w:p w:rsidR="00990E13" w:rsidRPr="00711D7D" w:rsidRDefault="000F625B" w:rsidP="008A4EE1">
            <w:pPr>
              <w:jc w:val="center"/>
              <w:rPr>
                <w:bCs/>
              </w:rPr>
            </w:pPr>
            <w:r w:rsidRPr="00711D7D">
              <w:rPr>
                <w:bCs/>
              </w:rPr>
              <w:object w:dxaOrig="1550" w:dyaOrig="991">
                <v:shape id="_x0000_i1072" type="#_x0000_t75" style="width:77.25pt;height:49.5pt" o:ole="">
                  <v:imagedata r:id="rId45" o:title=""/>
                </v:shape>
                <o:OLEObject Type="Embed" ProgID="Word.Document.12" ShapeID="_x0000_i1072" DrawAspect="Icon" ObjectID="_1578990817" r:id="rId46">
                  <o:FieldCodes>\s</o:FieldCodes>
                </o:OLEObject>
              </w:object>
            </w:r>
          </w:p>
        </w:tc>
      </w:tr>
      <w:tr w:rsidR="00990E13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990E13" w:rsidRPr="009F624A" w:rsidRDefault="005F67CB" w:rsidP="00990E13">
            <w:pPr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>Руководство по обеспечению безопасности при использовании квалифицированной электронной подписи и сре</w:t>
            </w:r>
            <w:proofErr w:type="gramStart"/>
            <w:r w:rsidRPr="009F624A">
              <w:rPr>
                <w:rStyle w:val="ae"/>
                <w:sz w:val="18"/>
              </w:rPr>
              <w:t>дств кв</w:t>
            </w:r>
            <w:proofErr w:type="gramEnd"/>
            <w:r w:rsidRPr="009F624A">
              <w:rPr>
                <w:rStyle w:val="ae"/>
                <w:sz w:val="18"/>
              </w:rPr>
              <w:t>алифицированной электронной подписи ООО Технический центр «ИНФИНИТУМ»</w:t>
            </w:r>
          </w:p>
        </w:tc>
        <w:bookmarkStart w:id="296" w:name="_MON_1578825465"/>
        <w:bookmarkEnd w:id="296"/>
        <w:tc>
          <w:tcPr>
            <w:tcW w:w="1985" w:type="dxa"/>
            <w:shd w:val="clear" w:color="auto" w:fill="auto"/>
          </w:tcPr>
          <w:p w:rsidR="00990E13" w:rsidRPr="00711D7D" w:rsidRDefault="00EA2B71" w:rsidP="008A4EE1">
            <w:pPr>
              <w:jc w:val="center"/>
              <w:rPr>
                <w:bCs/>
              </w:rPr>
            </w:pPr>
            <w:r>
              <w:rPr>
                <w:bCs/>
              </w:rPr>
              <w:object w:dxaOrig="1550" w:dyaOrig="991">
                <v:shape id="_x0000_i1041" type="#_x0000_t75" style="width:77.25pt;height:49.5pt" o:ole="">
                  <v:imagedata r:id="rId47" o:title=""/>
                </v:shape>
                <o:OLEObject Type="Embed" ProgID="Word.Document.12" ShapeID="_x0000_i1041" DrawAspect="Icon" ObjectID="_1578990818" r:id="rId48">
                  <o:FieldCodes>\s</o:FieldCodes>
                </o:OLEObject>
              </w:object>
            </w:r>
          </w:p>
        </w:tc>
      </w:tr>
      <w:tr w:rsidR="00990E13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990E13" w:rsidRPr="009F624A" w:rsidRDefault="005F67CB" w:rsidP="00565C44">
            <w:pPr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 xml:space="preserve">Список объектных идентификаторов (OID), </w:t>
            </w:r>
            <w:r w:rsidR="00565C44" w:rsidRPr="009F624A">
              <w:rPr>
                <w:rStyle w:val="ae"/>
                <w:sz w:val="18"/>
              </w:rPr>
              <w:t>используемых</w:t>
            </w:r>
            <w:r w:rsidRPr="009F624A">
              <w:rPr>
                <w:rStyle w:val="ae"/>
                <w:sz w:val="18"/>
              </w:rPr>
              <w:t xml:space="preserve"> в Удостоверяющем центре ООО</w:t>
            </w:r>
            <w:r w:rsidR="007721F2" w:rsidRPr="009F624A">
              <w:rPr>
                <w:rStyle w:val="ae"/>
                <w:sz w:val="18"/>
              </w:rPr>
              <w:t xml:space="preserve"> «Технический центр «ИНФИНИТУМ»</w:t>
            </w:r>
          </w:p>
        </w:tc>
        <w:bookmarkStart w:id="297" w:name="_MON_1566391406"/>
        <w:bookmarkEnd w:id="297"/>
        <w:tc>
          <w:tcPr>
            <w:tcW w:w="1985" w:type="dxa"/>
            <w:shd w:val="clear" w:color="auto" w:fill="auto"/>
          </w:tcPr>
          <w:p w:rsidR="00990E13" w:rsidRPr="00711D7D" w:rsidRDefault="00F51AB7" w:rsidP="008A4EE1">
            <w:pPr>
              <w:jc w:val="center"/>
              <w:rPr>
                <w:bCs/>
              </w:rPr>
            </w:pPr>
            <w:r w:rsidRPr="00711D7D">
              <w:object w:dxaOrig="1550" w:dyaOrig="991">
                <v:shape id="_x0000_i1042" type="#_x0000_t75" style="width:77.25pt;height:49.5pt" o:ole="">
                  <v:imagedata r:id="rId49" o:title=""/>
                </v:shape>
                <o:OLEObject Type="Embed" ProgID="Word.Document.12" ShapeID="_x0000_i1042" DrawAspect="Icon" ObjectID="_1578990819" r:id="rId50">
                  <o:FieldCodes>\s</o:FieldCodes>
                </o:OLEObject>
              </w:object>
            </w:r>
          </w:p>
        </w:tc>
      </w:tr>
      <w:tr w:rsidR="007721F2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7721F2" w:rsidRPr="009F624A" w:rsidRDefault="005F67CB" w:rsidP="00990E13">
            <w:pPr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 xml:space="preserve">Список </w:t>
            </w:r>
            <w:proofErr w:type="gramStart"/>
            <w:r w:rsidRPr="009F624A">
              <w:rPr>
                <w:rStyle w:val="ae"/>
                <w:sz w:val="18"/>
              </w:rPr>
              <w:t>шаблонов квалифицированных сертификатов ключей проверки электронной подписи Удостоверяющего центра</w:t>
            </w:r>
            <w:proofErr w:type="gramEnd"/>
            <w:r w:rsidRPr="009F624A">
              <w:rPr>
                <w:rStyle w:val="ae"/>
                <w:sz w:val="18"/>
              </w:rPr>
              <w:t xml:space="preserve"> ООО «Технический центр «ИНФИНИТУМ»</w:t>
            </w:r>
          </w:p>
        </w:tc>
        <w:bookmarkStart w:id="298" w:name="_MON_1566406429"/>
        <w:bookmarkEnd w:id="298"/>
        <w:tc>
          <w:tcPr>
            <w:tcW w:w="1985" w:type="dxa"/>
            <w:shd w:val="clear" w:color="auto" w:fill="auto"/>
          </w:tcPr>
          <w:p w:rsidR="007721F2" w:rsidRPr="00711D7D" w:rsidRDefault="00667231" w:rsidP="008A4EE1">
            <w:pPr>
              <w:jc w:val="center"/>
              <w:rPr>
                <w:bCs/>
              </w:rPr>
            </w:pPr>
            <w:r w:rsidRPr="00711D7D">
              <w:object w:dxaOrig="1550" w:dyaOrig="991">
                <v:shape id="_x0000_i1043" type="#_x0000_t75" style="width:77.25pt;height:49.5pt" o:ole="">
                  <v:imagedata r:id="rId51" o:title=""/>
                </v:shape>
                <o:OLEObject Type="Embed" ProgID="Word.Document.12" ShapeID="_x0000_i1043" DrawAspect="Icon" ObjectID="_1578990820" r:id="rId52">
                  <o:FieldCodes>\s</o:FieldCodes>
                </o:OLEObject>
              </w:object>
            </w:r>
          </w:p>
        </w:tc>
      </w:tr>
      <w:tr w:rsidR="007721F2" w:rsidRPr="00711D7D" w:rsidTr="00DD45AF">
        <w:trPr>
          <w:cantSplit/>
          <w:trHeight w:val="138"/>
        </w:trPr>
        <w:tc>
          <w:tcPr>
            <w:tcW w:w="7938" w:type="dxa"/>
            <w:shd w:val="clear" w:color="auto" w:fill="auto"/>
          </w:tcPr>
          <w:p w:rsidR="007721F2" w:rsidRPr="009F624A" w:rsidRDefault="005F67CB" w:rsidP="007721F2">
            <w:pPr>
              <w:rPr>
                <w:rStyle w:val="ae"/>
                <w:sz w:val="18"/>
              </w:rPr>
            </w:pPr>
            <w:r w:rsidRPr="009F624A">
              <w:rPr>
                <w:rStyle w:val="ae"/>
                <w:sz w:val="18"/>
              </w:rPr>
              <w:t xml:space="preserve">Образец </w:t>
            </w:r>
            <w:r w:rsidR="007721F2" w:rsidRPr="009F624A">
              <w:rPr>
                <w:rStyle w:val="ae"/>
                <w:sz w:val="18"/>
              </w:rPr>
              <w:t>сведений из</w:t>
            </w:r>
            <w:r w:rsidRPr="009F624A">
              <w:rPr>
                <w:rStyle w:val="ae"/>
                <w:sz w:val="18"/>
              </w:rPr>
              <w:t xml:space="preserve"> квалифицированного сертификата ключа проверки электронной подписи на бумажном носителе</w:t>
            </w:r>
          </w:p>
        </w:tc>
        <w:bookmarkStart w:id="299" w:name="_GoBack"/>
        <w:bookmarkStart w:id="300" w:name="_MON_1566408176"/>
        <w:bookmarkEnd w:id="300"/>
        <w:tc>
          <w:tcPr>
            <w:tcW w:w="1985" w:type="dxa"/>
            <w:shd w:val="clear" w:color="auto" w:fill="auto"/>
          </w:tcPr>
          <w:p w:rsidR="007721F2" w:rsidRPr="00711D7D" w:rsidRDefault="00667231" w:rsidP="008A4EE1">
            <w:pPr>
              <w:jc w:val="center"/>
              <w:rPr>
                <w:bCs/>
              </w:rPr>
            </w:pPr>
            <w:r w:rsidRPr="00711D7D">
              <w:object w:dxaOrig="1550" w:dyaOrig="991">
                <v:shape id="_x0000_i1044" type="#_x0000_t75" style="width:77.25pt;height:49.5pt" o:ole="">
                  <v:imagedata r:id="rId53" o:title=""/>
                </v:shape>
                <o:OLEObject Type="Embed" ProgID="Word.Document.12" ShapeID="_x0000_i1044" DrawAspect="Icon" ObjectID="_1578990821" r:id="rId54">
                  <o:FieldCodes>\s</o:FieldCodes>
                </o:OLEObject>
              </w:object>
            </w:r>
            <w:bookmarkEnd w:id="299"/>
          </w:p>
        </w:tc>
      </w:tr>
    </w:tbl>
    <w:p w:rsidR="00125D75" w:rsidRPr="00711D7D" w:rsidRDefault="00125D75" w:rsidP="007721F2"/>
    <w:sectPr w:rsidR="00125D75" w:rsidRPr="00711D7D" w:rsidSect="00B5266F">
      <w:headerReference w:type="default" r:id="rId55"/>
      <w:footerReference w:type="default" r:id="rId56"/>
      <w:headerReference w:type="first" r:id="rId57"/>
      <w:footerReference w:type="first" r:id="rId58"/>
      <w:pgSz w:w="11906" w:h="16838"/>
      <w:pgMar w:top="993" w:right="566" w:bottom="993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619" w:rsidRDefault="00D82619" w:rsidP="0090013D">
      <w:r>
        <w:separator/>
      </w:r>
    </w:p>
  </w:endnote>
  <w:endnote w:type="continuationSeparator" w:id="0">
    <w:p w:rsidR="00D82619" w:rsidRDefault="00D82619" w:rsidP="00900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PSMT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2DA" w:rsidRDefault="00CA32DA" w:rsidP="00387C72">
    <w:pPr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4294967291" distB="4294967291" distL="114300" distR="114300" simplePos="0" relativeHeight="251658752" behindDoc="0" locked="0" layoutInCell="1" allowOverlap="1">
              <wp:simplePos x="0" y="0"/>
              <wp:positionH relativeFrom="margin">
                <wp:posOffset>9525</wp:posOffset>
              </wp:positionH>
              <wp:positionV relativeFrom="paragraph">
                <wp:posOffset>-149861</wp:posOffset>
              </wp:positionV>
              <wp:extent cx="3059430" cy="0"/>
              <wp:effectExtent l="0" t="0" r="26670" b="19050"/>
              <wp:wrapNone/>
              <wp:docPr id="4" name="Прямая соединительная линия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0594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C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37" o:spid="_x0000_s1026" style="position:absolute;z-index:251658752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text;mso-width-percent:0;mso-height-percent:0;mso-width-relative:margin;mso-height-relative:page" from=".75pt,-11.8pt" to="241.65pt,-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" strokecolor="#c00000">
              <o:lock v:ext="edit" shapetype="f"/>
              <w10:wrap anchorx="margin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page">
                <wp:posOffset>10196195</wp:posOffset>
              </wp:positionH>
              <wp:positionV relativeFrom="page">
                <wp:posOffset>6901815</wp:posOffset>
              </wp:positionV>
              <wp:extent cx="490220" cy="409575"/>
              <wp:effectExtent l="0" t="0" r="5080" b="9525"/>
              <wp:wrapNone/>
              <wp:docPr id="10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490220" cy="409575"/>
                      </a:xfrm>
                      <a:prstGeom prst="rightArrow">
                        <a:avLst>
                          <a:gd name="adj1" fmla="val 50278"/>
                          <a:gd name="adj2" fmla="val 44280"/>
                        </a:avLst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2DA" w:rsidRPr="00043376" w:rsidRDefault="00CA32DA">
                          <w:pPr>
                            <w:pStyle w:val="aa"/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0F625B" w:rsidRPr="000F625B">
                            <w:rPr>
                              <w:noProof/>
                              <w:color w:val="FFFFFF"/>
                            </w:rPr>
                            <w:t>59</w:t>
                          </w:r>
                          <w:r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  <w:p w:rsidR="00CA32DA" w:rsidRDefault="00CA32DA"/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15" o:spid="_x0000_s1026" type="#_x0000_t13" style="position:absolute;left:0;text-align:left;margin-left:802.85pt;margin-top:543.45pt;width:38.6pt;height:32.25pt;rotation:180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" o:allowincell="f" adj="13609,5370" fillcolor="red" stroked="f" strokecolor="#4f81bd">
              <v:textbox inset=",0,,0">
                <w:txbxContent>
                  <w:p w:rsidR="00CA32DA" w:rsidRPr="00043376" w:rsidRDefault="00CA32DA">
                    <w:pPr>
                      <w:pStyle w:val="aa"/>
                      <w:jc w:val="center"/>
                      <w:rPr>
                        <w:color w:val="FFFFFF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0F625B" w:rsidRPr="000F625B">
                      <w:rPr>
                        <w:noProof/>
                        <w:color w:val="FFFFFF"/>
                      </w:rPr>
                      <w:t>59</w:t>
                    </w:r>
                    <w:r>
                      <w:rPr>
                        <w:noProof/>
                        <w:color w:val="FFFFFF"/>
                      </w:rPr>
                      <w:fldChar w:fldCharType="end"/>
                    </w:r>
                  </w:p>
                  <w:p w:rsidR="00CA32DA" w:rsidRDefault="00CA32DA"/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1" layoutInCell="0" allowOverlap="0">
              <wp:simplePos x="0" y="0"/>
              <wp:positionH relativeFrom="page">
                <wp:posOffset>6658610</wp:posOffset>
              </wp:positionH>
              <wp:positionV relativeFrom="page">
                <wp:posOffset>10280650</wp:posOffset>
              </wp:positionV>
              <wp:extent cx="525145" cy="302260"/>
              <wp:effectExtent l="0" t="2857" r="5397" b="5398"/>
              <wp:wrapNone/>
              <wp:docPr id="9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>
                        <a:off x="0" y="0"/>
                        <a:ext cx="525145" cy="302260"/>
                      </a:xfrm>
                      <a:prstGeom prst="flowChartProcess">
                        <a:avLst/>
                      </a:prstGeom>
                      <a:gradFill flip="none" rotWithShape="1">
                        <a:gsLst>
                          <a:gs pos="0">
                            <a:srgbClr val="C00000">
                              <a:shade val="30000"/>
                              <a:satMod val="115000"/>
                            </a:srgbClr>
                          </a:gs>
                          <a:gs pos="50000">
                            <a:srgbClr val="C00000">
                              <a:shade val="67500"/>
                              <a:satMod val="115000"/>
                            </a:srgbClr>
                          </a:gs>
                          <a:gs pos="100000">
                            <a:srgbClr val="C00000">
                              <a:shade val="100000"/>
                              <a:satMod val="11500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  <a:extLst/>
                    </wps:spPr>
                    <wps:txbx>
                      <w:txbxContent>
                        <w:p w:rsidR="00CA32DA" w:rsidRPr="00901477" w:rsidRDefault="00CA32DA" w:rsidP="001A7002">
                          <w:pPr>
                            <w:pStyle w:val="a8"/>
                            <w:jc w:val="center"/>
                            <w:rPr>
                              <w:sz w:val="20"/>
                            </w:rPr>
                          </w:pPr>
                          <w:r w:rsidRPr="00901477">
                            <w:rPr>
                              <w:sz w:val="20"/>
                            </w:rPr>
                            <w:fldChar w:fldCharType="begin"/>
                          </w:r>
                          <w:r w:rsidRPr="00901477">
                            <w:rPr>
                              <w:sz w:val="20"/>
                            </w:rPr>
                            <w:instrText>PAGE   \* MERGEFORMAT</w:instrText>
                          </w:r>
                          <w:r w:rsidRPr="00901477">
                            <w:rPr>
                              <w:sz w:val="20"/>
                            </w:rPr>
                            <w:fldChar w:fldCharType="separate"/>
                          </w:r>
                          <w:r w:rsidR="000F625B">
                            <w:rPr>
                              <w:noProof/>
                              <w:sz w:val="20"/>
                            </w:rPr>
                            <w:t>59</w:t>
                          </w:r>
                          <w:r w:rsidRPr="00901477">
                            <w:rPr>
                              <w:sz w:val="20"/>
                            </w:rPr>
                            <w:fldChar w:fldCharType="end"/>
                          </w:r>
                        </w:p>
                        <w:p w:rsidR="00CA32DA" w:rsidRPr="00E065C8" w:rsidRDefault="00CA32DA" w:rsidP="001A7002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09" coordsize="21600,21600" o:spt="109" path="m,l,21600r21600,l21600,xe">
              <v:stroke joinstyle="miter"/>
              <v:path gradientshapeok="t" o:connecttype="rect"/>
            </v:shapetype>
            <v:shape id="AutoShape 87" o:spid="_x0000_s1027" type="#_x0000_t109" style="position:absolute;left:0;text-align:left;margin-left:524.3pt;margin-top:809.5pt;width:41.35pt;height:23.8pt;rotation:-90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" o:allowincell="f" o:allowoverlap="f" fillcolor="#700" stroked="f">
              <v:fill color2="#ce0000" rotate="t" angle="90" colors="0 #700;.5 #ad0000;1 #ce0000" focus="100%" type="gradient"/>
              <v:textbox>
                <w:txbxContent>
                  <w:p w:rsidR="00CA32DA" w:rsidRPr="00901477" w:rsidRDefault="00CA32DA" w:rsidP="001A7002">
                    <w:pPr>
                      <w:pStyle w:val="a8"/>
                      <w:jc w:val="center"/>
                      <w:rPr>
                        <w:sz w:val="20"/>
                      </w:rPr>
                    </w:pPr>
                    <w:r w:rsidRPr="00901477">
                      <w:rPr>
                        <w:sz w:val="20"/>
                      </w:rPr>
                      <w:fldChar w:fldCharType="begin"/>
                    </w:r>
                    <w:r w:rsidRPr="00901477">
                      <w:rPr>
                        <w:sz w:val="20"/>
                      </w:rPr>
                      <w:instrText>PAGE   \* MERGEFORMAT</w:instrText>
                    </w:r>
                    <w:r w:rsidRPr="00901477">
                      <w:rPr>
                        <w:sz w:val="20"/>
                      </w:rPr>
                      <w:fldChar w:fldCharType="separate"/>
                    </w:r>
                    <w:r w:rsidR="000F625B">
                      <w:rPr>
                        <w:noProof/>
                        <w:sz w:val="20"/>
                      </w:rPr>
                      <w:t>59</w:t>
                    </w:r>
                    <w:r w:rsidRPr="00901477">
                      <w:rPr>
                        <w:sz w:val="20"/>
                      </w:rPr>
                      <w:fldChar w:fldCharType="end"/>
                    </w:r>
                  </w:p>
                  <w:p w:rsidR="00CA32DA" w:rsidRPr="00E065C8" w:rsidRDefault="00CA32DA" w:rsidP="001A7002">
                    <w:pPr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10196195</wp:posOffset>
              </wp:positionH>
              <wp:positionV relativeFrom="page">
                <wp:posOffset>6901815</wp:posOffset>
              </wp:positionV>
              <wp:extent cx="490220" cy="409575"/>
              <wp:effectExtent l="0" t="0" r="5080" b="952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490220" cy="409575"/>
                      </a:xfrm>
                      <a:prstGeom prst="rightArrow">
                        <a:avLst>
                          <a:gd name="adj1" fmla="val 50278"/>
                          <a:gd name="adj2" fmla="val 44280"/>
                        </a:avLst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2DA" w:rsidRPr="00043376" w:rsidRDefault="00CA32DA" w:rsidP="001A7002">
                          <w:pPr>
                            <w:pStyle w:val="aa"/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0F625B" w:rsidRPr="000F625B">
                            <w:rPr>
                              <w:noProof/>
                              <w:color w:val="FFFFFF"/>
                            </w:rPr>
                            <w:t>59</w:t>
                          </w:r>
                          <w:r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  <w:p w:rsidR="00CA32DA" w:rsidRDefault="00CA32DA" w:rsidP="001A7002"/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 id="AutoShape 13" o:spid="_x0000_s1028" type="#_x0000_t13" style="position:absolute;left:0;text-align:left;margin-left:802.85pt;margin-top:543.45pt;width:38.6pt;height:32.25pt;rotation:18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" o:allowincell="f" adj="13609,5370" fillcolor="red" stroked="f" strokecolor="#4f81bd">
              <v:textbox inset=",0,,0">
                <w:txbxContent>
                  <w:p w:rsidR="00CA32DA" w:rsidRPr="00043376" w:rsidRDefault="00CA32DA" w:rsidP="001A7002">
                    <w:pPr>
                      <w:pStyle w:val="aa"/>
                      <w:jc w:val="center"/>
                      <w:rPr>
                        <w:color w:val="FFFFFF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0F625B" w:rsidRPr="000F625B">
                      <w:rPr>
                        <w:noProof/>
                        <w:color w:val="FFFFFF"/>
                      </w:rPr>
                      <w:t>59</w:t>
                    </w:r>
                    <w:r>
                      <w:rPr>
                        <w:noProof/>
                        <w:color w:val="FFFFFF"/>
                      </w:rPr>
                      <w:fldChar w:fldCharType="end"/>
                    </w:r>
                  </w:p>
                  <w:p w:rsidR="00CA32DA" w:rsidRDefault="00CA32DA" w:rsidP="001A7002"/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posOffset>10196195</wp:posOffset>
              </wp:positionH>
              <wp:positionV relativeFrom="page">
                <wp:posOffset>6901815</wp:posOffset>
              </wp:positionV>
              <wp:extent cx="490220" cy="409575"/>
              <wp:effectExtent l="0" t="0" r="5080" b="9525"/>
              <wp:wrapNone/>
              <wp:docPr id="6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490220" cy="409575"/>
                      </a:xfrm>
                      <a:prstGeom prst="rightArrow">
                        <a:avLst>
                          <a:gd name="adj1" fmla="val 50278"/>
                          <a:gd name="adj2" fmla="val 44280"/>
                        </a:avLst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2DA" w:rsidRPr="00043376" w:rsidRDefault="00CA32DA" w:rsidP="001A7002">
                          <w:pPr>
                            <w:pStyle w:val="aa"/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0F625B" w:rsidRPr="000F625B">
                            <w:rPr>
                              <w:noProof/>
                              <w:color w:val="FFFFFF"/>
                            </w:rPr>
                            <w:t>59</w:t>
                          </w:r>
                          <w:r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  <w:p w:rsidR="00CA32DA" w:rsidRDefault="00CA32DA" w:rsidP="001A7002"/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 id="AutoShape 23" o:spid="_x0000_s1029" type="#_x0000_t13" style="position:absolute;left:0;text-align:left;margin-left:802.85pt;margin-top:543.45pt;width:38.6pt;height:32.25pt;rotation:180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" o:allowincell="f" adj="13609,5370" fillcolor="red" stroked="f" strokecolor="#4f81bd">
              <v:textbox inset=",0,,0">
                <w:txbxContent>
                  <w:p w:rsidR="00CA32DA" w:rsidRPr="00043376" w:rsidRDefault="00CA32DA" w:rsidP="001A7002">
                    <w:pPr>
                      <w:pStyle w:val="aa"/>
                      <w:jc w:val="center"/>
                      <w:rPr>
                        <w:color w:val="FFFFFF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0F625B" w:rsidRPr="000F625B">
                      <w:rPr>
                        <w:noProof/>
                        <w:color w:val="FFFFFF"/>
                      </w:rPr>
                      <w:t>59</w:t>
                    </w:r>
                    <w:r>
                      <w:rPr>
                        <w:noProof/>
                        <w:color w:val="FFFFFF"/>
                      </w:rPr>
                      <w:fldChar w:fldCharType="end"/>
                    </w:r>
                  </w:p>
                  <w:p w:rsidR="00CA32DA" w:rsidRDefault="00CA32DA" w:rsidP="001A7002"/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2DA" w:rsidRPr="007F3EBB" w:rsidRDefault="00CA32DA">
    <w:pPr>
      <w:pStyle w:val="aa"/>
    </w:pPr>
    <w:r>
      <w:rPr>
        <w:noProof/>
        <w:lang w:eastAsia="ru-RU"/>
      </w:rPr>
      <mc:AlternateContent>
        <mc:Choice Requires="wps">
          <w:drawing>
            <wp:anchor distT="4294967291" distB="4294967291" distL="114300" distR="114300" simplePos="0" relativeHeight="251659776" behindDoc="0" locked="0" layoutInCell="1" allowOverlap="1">
              <wp:simplePos x="0" y="0"/>
              <wp:positionH relativeFrom="margin">
                <wp:posOffset>36830</wp:posOffset>
              </wp:positionH>
              <wp:positionV relativeFrom="paragraph">
                <wp:posOffset>-191136</wp:posOffset>
              </wp:positionV>
              <wp:extent cx="3059430" cy="0"/>
              <wp:effectExtent l="0" t="0" r="26670" b="19050"/>
              <wp:wrapNone/>
              <wp:docPr id="8" name="Прямая соединительная линия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0594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C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37" o:spid="_x0000_s1026" style="position:absolute;z-index:251659776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text;mso-width-percent:0;mso-height-percent:0;mso-width-relative:margin;mso-height-relative:page" from="2.9pt,-15.05pt" to="243.8pt,-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" strokecolor="#c00000">
              <o:lock v:ext="edit" shapetype="f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619" w:rsidRDefault="00D82619" w:rsidP="0090013D">
      <w:r>
        <w:separator/>
      </w:r>
    </w:p>
  </w:footnote>
  <w:footnote w:type="continuationSeparator" w:id="0">
    <w:p w:rsidR="00D82619" w:rsidRDefault="00D82619" w:rsidP="009001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2DA" w:rsidRPr="006A4811" w:rsidRDefault="00CA32DA" w:rsidP="004F01F4">
    <w:pPr>
      <w:pStyle w:val="17"/>
      <w:tabs>
        <w:tab w:val="clear" w:pos="4677"/>
        <w:tab w:val="center" w:pos="5103"/>
      </w:tabs>
    </w:pPr>
    <w:r>
      <w:t>РЕГЛАМЕНТ</w:t>
    </w:r>
  </w:p>
  <w:p w:rsidR="00CA32DA" w:rsidRDefault="00CA32DA" w:rsidP="00F16BF7">
    <w:pPr>
      <w:pStyle w:val="aff6"/>
      <w:rPr>
        <w:color w:val="auto"/>
      </w:rPr>
    </w:pPr>
    <w:r>
      <w:rPr>
        <w:color w:val="auto"/>
      </w:rPr>
      <w:t>удостоверяющего центра</w:t>
    </w:r>
  </w:p>
  <w:p w:rsidR="00CA32DA" w:rsidRDefault="00CA32DA" w:rsidP="008219E7">
    <w:pPr>
      <w:pStyle w:val="aff6"/>
      <w:rPr>
        <w:color w:val="auto"/>
      </w:rPr>
    </w:pPr>
    <w:r>
      <w:rPr>
        <w:color w:val="auto"/>
      </w:rPr>
      <w:t xml:space="preserve">ООО «Технический центр </w:t>
    </w:r>
    <w:r w:rsidRPr="00BD7464">
      <w:rPr>
        <w:color w:val="auto"/>
      </w:rPr>
      <w:t>«ИНФИНИТУМ»</w:t>
    </w:r>
  </w:p>
  <w:p w:rsidR="00CA32DA" w:rsidRDefault="00CA32DA" w:rsidP="00861CD7">
    <w:pPr>
      <w:jc w:val="right"/>
      <w:rPr>
        <w:sz w:val="12"/>
      </w:rPr>
    </w:pPr>
    <w:r>
      <w:rPr>
        <w:sz w:val="12"/>
      </w:rPr>
      <w:t>Редакция №4</w:t>
    </w:r>
  </w:p>
  <w:p w:rsidR="00CA32DA" w:rsidRPr="00584A03" w:rsidRDefault="00CA32DA" w:rsidP="00B851FC">
    <w:pPr>
      <w:pStyle w:val="aff6"/>
      <w:tabs>
        <w:tab w:val="clear" w:pos="0"/>
        <w:tab w:val="clear" w:pos="4677"/>
        <w:tab w:val="clear" w:pos="8789"/>
        <w:tab w:val="center" w:leader="underscore" w:pos="5103"/>
      </w:tabs>
      <w:rPr>
        <w:color w:val="C00000"/>
        <w:vertAlign w:val="superscript"/>
      </w:rPr>
    </w:pPr>
    <w:r w:rsidRPr="00584A03">
      <w:rPr>
        <w:color w:val="C00000"/>
        <w:vertAlign w:val="superscript"/>
      </w:rPr>
      <w:tab/>
    </w:r>
  </w:p>
  <w:p w:rsidR="00CA32DA" w:rsidRPr="00584A03" w:rsidRDefault="00CA32DA" w:rsidP="00DC5BC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2DA" w:rsidRDefault="00CA32DA">
    <w:pPr>
      <w:pStyle w:val="a8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-610870</wp:posOffset>
          </wp:positionH>
          <wp:positionV relativeFrom="paragraph">
            <wp:posOffset>318135</wp:posOffset>
          </wp:positionV>
          <wp:extent cx="2628900" cy="768350"/>
          <wp:effectExtent l="0" t="0" r="0" b="0"/>
          <wp:wrapNone/>
          <wp:docPr id="5" name="Рисунок 5" descr="лого тех цент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лого тех центр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C4A4978"/>
    <w:lvl w:ilvl="0">
      <w:start w:val="1"/>
      <w:numFmt w:val="bullet"/>
      <w:pStyle w:val="11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990933"/>
    <w:multiLevelType w:val="hybridMultilevel"/>
    <w:tmpl w:val="24924F98"/>
    <w:lvl w:ilvl="0" w:tplc="F86E29B0">
      <w:start w:val="1"/>
      <w:numFmt w:val="bullet"/>
      <w:pStyle w:val="2"/>
      <w:lvlText w:val="º"/>
      <w:lvlJc w:val="left"/>
      <w:pPr>
        <w:ind w:left="1854" w:hanging="360"/>
      </w:pPr>
      <w:rPr>
        <w:rFonts w:ascii="Tahoma" w:hAnsi="Tahoma" w:hint="default"/>
        <w:color w:val="732117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06162223"/>
    <w:multiLevelType w:val="hybridMultilevel"/>
    <w:tmpl w:val="14AEC340"/>
    <w:lvl w:ilvl="0" w:tplc="0A0EFEDC">
      <w:start w:val="1"/>
      <w:numFmt w:val="bullet"/>
      <w:lvlText w:val=""/>
      <w:lvlJc w:val="left"/>
      <w:rPr>
        <w:rFonts w:ascii="Symbol" w:hAnsi="Symbol" w:hint="default"/>
        <w:color w:val="661E14"/>
      </w:rPr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3">
    <w:nsid w:val="06D53EA8"/>
    <w:multiLevelType w:val="multilevel"/>
    <w:tmpl w:val="2C1473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C00000"/>
      </w:rPr>
    </w:lvl>
    <w:lvl w:ilvl="2">
      <w:start w:val="1"/>
      <w:numFmt w:val="decimal"/>
      <w:pStyle w:val="3-"/>
      <w:lvlText w:val="%1.%2.%3."/>
      <w:lvlJc w:val="left"/>
      <w:pPr>
        <w:ind w:left="1224" w:hanging="504"/>
      </w:pPr>
      <w:rPr>
        <w:color w:val="C0000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8A00800"/>
    <w:multiLevelType w:val="hybridMultilevel"/>
    <w:tmpl w:val="D81EACC8"/>
    <w:lvl w:ilvl="0" w:tplc="25A6A1CA">
      <w:start w:val="1"/>
      <w:numFmt w:val="bullet"/>
      <w:lvlText w:val=""/>
      <w:lvlJc w:val="left"/>
      <w:rPr>
        <w:rFonts w:ascii="Symbol" w:hAnsi="Symbol" w:hint="default"/>
        <w:color w:val="661E14"/>
      </w:rPr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5">
    <w:nsid w:val="0E6437DA"/>
    <w:multiLevelType w:val="hybridMultilevel"/>
    <w:tmpl w:val="8EE0CB8C"/>
    <w:lvl w:ilvl="0" w:tplc="3B3E0C1C">
      <w:start w:val="1"/>
      <w:numFmt w:val="bullet"/>
      <w:lvlText w:val=""/>
      <w:lvlJc w:val="left"/>
      <w:rPr>
        <w:rFonts w:ascii="Symbol" w:hAnsi="Symbol" w:hint="default"/>
        <w:color w:val="661E14"/>
      </w:rPr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6">
    <w:nsid w:val="0F394143"/>
    <w:multiLevelType w:val="hybridMultilevel"/>
    <w:tmpl w:val="B5224724"/>
    <w:lvl w:ilvl="0" w:tplc="B6B6E95A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661E14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1AFE4B29"/>
    <w:multiLevelType w:val="hybridMultilevel"/>
    <w:tmpl w:val="6E6EEC52"/>
    <w:lvl w:ilvl="0" w:tplc="88F6ED3A">
      <w:start w:val="1"/>
      <w:numFmt w:val="bullet"/>
      <w:lvlText w:val=""/>
      <w:lvlJc w:val="left"/>
      <w:rPr>
        <w:rFonts w:ascii="Symbol" w:hAnsi="Symbol" w:hint="default"/>
        <w:color w:val="661E14"/>
      </w:rPr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8">
    <w:nsid w:val="1C546F6D"/>
    <w:multiLevelType w:val="multilevel"/>
    <w:tmpl w:val="B8E48138"/>
    <w:styleLink w:val="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6B0000"/>
        <w:sz w:val="24"/>
        <w:szCs w:val="24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A20EF9"/>
    <w:multiLevelType w:val="multilevel"/>
    <w:tmpl w:val="DD8024C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pStyle w:val="1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724049"/>
    <w:multiLevelType w:val="hybridMultilevel"/>
    <w:tmpl w:val="40DCC46E"/>
    <w:lvl w:ilvl="0" w:tplc="3948D0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1E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8A55CA"/>
    <w:multiLevelType w:val="hybridMultilevel"/>
    <w:tmpl w:val="5BA8BF24"/>
    <w:lvl w:ilvl="0" w:tplc="04190003">
      <w:start w:val="1"/>
      <w:numFmt w:val="bullet"/>
      <w:lvlText w:val="o"/>
      <w:lvlJc w:val="left"/>
      <w:rPr>
        <w:rFonts w:ascii="Courier New" w:hAnsi="Courier New" w:cs="Courier New" w:hint="default"/>
        <w:color w:val="661E14"/>
      </w:rPr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12">
    <w:nsid w:val="2D583DEA"/>
    <w:multiLevelType w:val="hybridMultilevel"/>
    <w:tmpl w:val="D8C454B2"/>
    <w:lvl w:ilvl="0" w:tplc="C5EC810C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661E14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2DBD6A43"/>
    <w:multiLevelType w:val="hybridMultilevel"/>
    <w:tmpl w:val="9BE298D0"/>
    <w:lvl w:ilvl="0" w:tplc="72E4010E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661E14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2FE822C5"/>
    <w:multiLevelType w:val="hybridMultilevel"/>
    <w:tmpl w:val="1870DB3C"/>
    <w:lvl w:ilvl="0" w:tplc="4AC8439C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661E14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3FFD1198"/>
    <w:multiLevelType w:val="singleLevel"/>
    <w:tmpl w:val="EBEC7C2A"/>
    <w:lvl w:ilvl="0">
      <w:numFmt w:val="decimal"/>
      <w:pStyle w:val="10"/>
      <w:lvlText w:val=""/>
      <w:lvlJc w:val="left"/>
    </w:lvl>
  </w:abstractNum>
  <w:abstractNum w:abstractNumId="16">
    <w:nsid w:val="41B20780"/>
    <w:multiLevelType w:val="hybridMultilevel"/>
    <w:tmpl w:val="68AC0218"/>
    <w:lvl w:ilvl="0" w:tplc="90E65768">
      <w:start w:val="1"/>
      <w:numFmt w:val="bullet"/>
      <w:lvlText w:val=""/>
      <w:lvlJc w:val="left"/>
      <w:rPr>
        <w:rFonts w:ascii="Symbol" w:hAnsi="Symbol" w:hint="default"/>
        <w:color w:val="661E14"/>
      </w:rPr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17">
    <w:nsid w:val="422710F2"/>
    <w:multiLevelType w:val="hybridMultilevel"/>
    <w:tmpl w:val="C1D6BDBC"/>
    <w:lvl w:ilvl="0" w:tplc="47423CA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661E14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42480365"/>
    <w:multiLevelType w:val="hybridMultilevel"/>
    <w:tmpl w:val="B6A42B20"/>
    <w:lvl w:ilvl="0" w:tplc="F9AA9598">
      <w:start w:val="1"/>
      <w:numFmt w:val="bullet"/>
      <w:lvlText w:val=""/>
      <w:lvlJc w:val="left"/>
      <w:rPr>
        <w:rFonts w:ascii="Symbol" w:hAnsi="Symbol" w:hint="default"/>
        <w:color w:val="661E14"/>
      </w:rPr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19">
    <w:nsid w:val="47CA5BD4"/>
    <w:multiLevelType w:val="multilevel"/>
    <w:tmpl w:val="EACAE31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start w:val="1"/>
      <w:numFmt w:val="bullet"/>
      <w:lvlText w:val=""/>
      <w:lvlJc w:val="left"/>
      <w:rPr>
        <w:rFonts w:ascii="Symbol" w:hAnsi="Symbol" w:hint="default"/>
        <w:color w:val="661E14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B3D32FC"/>
    <w:multiLevelType w:val="hybridMultilevel"/>
    <w:tmpl w:val="C6F059DA"/>
    <w:lvl w:ilvl="0" w:tplc="5E601DC2">
      <w:start w:val="1"/>
      <w:numFmt w:val="bullet"/>
      <w:lvlText w:val=""/>
      <w:lvlJc w:val="left"/>
      <w:rPr>
        <w:rFonts w:ascii="Symbol" w:hAnsi="Symbol" w:hint="default"/>
        <w:color w:val="661E14"/>
      </w:rPr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1">
    <w:nsid w:val="4E68412F"/>
    <w:multiLevelType w:val="hybridMultilevel"/>
    <w:tmpl w:val="4C56DA52"/>
    <w:lvl w:ilvl="0" w:tplc="21CCD54A">
      <w:start w:val="1"/>
      <w:numFmt w:val="bullet"/>
      <w:lvlText w:val=""/>
      <w:lvlJc w:val="left"/>
      <w:rPr>
        <w:rFonts w:ascii="Symbol" w:hAnsi="Symbol" w:hint="default"/>
        <w:color w:val="661E14"/>
      </w:rPr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2">
    <w:nsid w:val="50E766DE"/>
    <w:multiLevelType w:val="hybridMultilevel"/>
    <w:tmpl w:val="374CE540"/>
    <w:lvl w:ilvl="0" w:tplc="72E4010E">
      <w:start w:val="1"/>
      <w:numFmt w:val="bullet"/>
      <w:lvlText w:val=""/>
      <w:lvlJc w:val="left"/>
      <w:rPr>
        <w:rFonts w:ascii="Symbol" w:hAnsi="Symbol" w:hint="default"/>
        <w:color w:val="661E14"/>
      </w:rPr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3">
    <w:nsid w:val="51A15C76"/>
    <w:multiLevelType w:val="multilevel"/>
    <w:tmpl w:val="696029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  <w:b w:val="0"/>
        <w:i/>
        <w:color w:val="632423" w:themeColor="accent2" w:themeShade="80"/>
        <w:sz w:val="22"/>
        <w:szCs w:val="22"/>
      </w:rPr>
    </w:lvl>
    <w:lvl w:ilvl="2">
      <w:start w:val="1"/>
      <w:numFmt w:val="decimal"/>
      <w:pStyle w:val="a"/>
      <w:lvlText w:val="%1.%2.%3."/>
      <w:lvlJc w:val="left"/>
      <w:pPr>
        <w:ind w:left="1134" w:hanging="1134"/>
      </w:pPr>
      <w:rPr>
        <w:rFonts w:hint="default"/>
        <w:b w:val="0"/>
        <w:i w:val="0"/>
        <w:color w:val="auto"/>
        <w:sz w:val="22"/>
        <w:szCs w:val="22"/>
      </w:rPr>
    </w:lvl>
    <w:lvl w:ilvl="3">
      <w:start w:val="1"/>
      <w:numFmt w:val="decimal"/>
      <w:pStyle w:val="4-"/>
      <w:lvlText w:val="%1.%2.%3.%4."/>
      <w:lvlJc w:val="left"/>
      <w:pPr>
        <w:ind w:left="1216" w:hanging="648"/>
      </w:pPr>
      <w:rPr>
        <w:rFonts w:hint="default"/>
        <w:b w:val="0"/>
        <w:i w:val="0"/>
        <w:color w:val="auto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5B3304C5"/>
    <w:multiLevelType w:val="hybridMultilevel"/>
    <w:tmpl w:val="0838ACC0"/>
    <w:lvl w:ilvl="0" w:tplc="BEDEE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1E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692A56"/>
    <w:multiLevelType w:val="hybridMultilevel"/>
    <w:tmpl w:val="07FEFD92"/>
    <w:lvl w:ilvl="0" w:tplc="8B3871F2">
      <w:start w:val="1"/>
      <w:numFmt w:val="bullet"/>
      <w:lvlText w:val=""/>
      <w:lvlJc w:val="left"/>
      <w:rPr>
        <w:rFonts w:ascii="Symbol" w:hAnsi="Symbol" w:hint="default"/>
        <w:color w:val="661E14"/>
      </w:rPr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6">
    <w:nsid w:val="601B2DBF"/>
    <w:multiLevelType w:val="singleLevel"/>
    <w:tmpl w:val="AA1C7742"/>
    <w:lvl w:ilvl="0">
      <w:numFmt w:val="decimal"/>
      <w:pStyle w:val="20"/>
      <w:lvlText w:val=""/>
      <w:lvlJc w:val="left"/>
    </w:lvl>
  </w:abstractNum>
  <w:abstractNum w:abstractNumId="27">
    <w:nsid w:val="636614B6"/>
    <w:multiLevelType w:val="hybridMultilevel"/>
    <w:tmpl w:val="36860208"/>
    <w:lvl w:ilvl="0" w:tplc="649A0542">
      <w:start w:val="1"/>
      <w:numFmt w:val="bullet"/>
      <w:lvlText w:val=""/>
      <w:lvlJc w:val="left"/>
      <w:rPr>
        <w:rFonts w:ascii="Symbol" w:hAnsi="Symbol" w:hint="default"/>
        <w:color w:val="661E14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68BE7E7C"/>
    <w:multiLevelType w:val="multilevel"/>
    <w:tmpl w:val="B426AA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661E14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  <w:b w:val="0"/>
        <w:i/>
        <w:color w:val="632423" w:themeColor="accent2" w:themeShade="80"/>
        <w:sz w:val="20"/>
        <w:szCs w:val="20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074" w:hanging="648"/>
      </w:pPr>
      <w:rPr>
        <w:rFonts w:hint="default"/>
        <w:b w:val="0"/>
        <w:i w:val="0"/>
        <w:color w:val="auto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714A0734"/>
    <w:multiLevelType w:val="hybridMultilevel"/>
    <w:tmpl w:val="12F6D496"/>
    <w:lvl w:ilvl="0" w:tplc="170C7A5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661E14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757722C2"/>
    <w:multiLevelType w:val="hybridMultilevel"/>
    <w:tmpl w:val="6AD00934"/>
    <w:lvl w:ilvl="0" w:tplc="8C028F2E">
      <w:numFmt w:val="decimal"/>
      <w:pStyle w:val="a0"/>
      <w:lvlText w:val=""/>
      <w:lvlJc w:val="left"/>
    </w:lvl>
    <w:lvl w:ilvl="1" w:tplc="7272FF5E">
      <w:numFmt w:val="decimal"/>
      <w:lvlText w:val=""/>
      <w:lvlJc w:val="left"/>
    </w:lvl>
    <w:lvl w:ilvl="2" w:tplc="5B0C6FC0">
      <w:numFmt w:val="decimal"/>
      <w:lvlText w:val=""/>
      <w:lvlJc w:val="left"/>
    </w:lvl>
    <w:lvl w:ilvl="3" w:tplc="AB92820E">
      <w:numFmt w:val="decimal"/>
      <w:lvlText w:val=""/>
      <w:lvlJc w:val="left"/>
    </w:lvl>
    <w:lvl w:ilvl="4" w:tplc="CF941FA4">
      <w:numFmt w:val="decimal"/>
      <w:lvlText w:val=""/>
      <w:lvlJc w:val="left"/>
    </w:lvl>
    <w:lvl w:ilvl="5" w:tplc="1B8295C0">
      <w:numFmt w:val="decimal"/>
      <w:lvlText w:val=""/>
      <w:lvlJc w:val="left"/>
    </w:lvl>
    <w:lvl w:ilvl="6" w:tplc="5B822214">
      <w:numFmt w:val="decimal"/>
      <w:lvlText w:val=""/>
      <w:lvlJc w:val="left"/>
    </w:lvl>
    <w:lvl w:ilvl="7" w:tplc="A6E05CDE">
      <w:numFmt w:val="decimal"/>
      <w:lvlText w:val=""/>
      <w:lvlJc w:val="left"/>
    </w:lvl>
    <w:lvl w:ilvl="8" w:tplc="15B2B684">
      <w:numFmt w:val="decimal"/>
      <w:lvlText w:val=""/>
      <w:lvlJc w:val="left"/>
    </w:lvl>
  </w:abstractNum>
  <w:abstractNum w:abstractNumId="31">
    <w:nsid w:val="77A415D8"/>
    <w:multiLevelType w:val="multilevel"/>
    <w:tmpl w:val="D31C97FE"/>
    <w:lvl w:ilvl="0">
      <w:start w:val="1"/>
      <w:numFmt w:val="bullet"/>
      <w:lvlText w:val=""/>
      <w:lvlJc w:val="left"/>
      <w:rPr>
        <w:rFonts w:ascii="Symbol" w:hAnsi="Symbol" w:hint="default"/>
        <w:color w:val="661E14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start w:val="1"/>
      <w:numFmt w:val="bullet"/>
      <w:lvlText w:val=""/>
      <w:lvlJc w:val="left"/>
      <w:rPr>
        <w:rFonts w:ascii="Symbol" w:hAnsi="Symbol" w:hint="default"/>
      </w:rPr>
    </w:lvl>
    <w:lvl w:ilvl="3">
      <w:start w:val="1"/>
      <w:numFmt w:val="bullet"/>
      <w:lvlText w:val=""/>
      <w:lvlJc w:val="left"/>
      <w:rPr>
        <w:rFonts w:ascii="Symbol" w:hAnsi="Symbol" w:hint="default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87F7660"/>
    <w:multiLevelType w:val="hybridMultilevel"/>
    <w:tmpl w:val="F998D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78657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661E14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EB3E5B"/>
    <w:multiLevelType w:val="hybridMultilevel"/>
    <w:tmpl w:val="724A011C"/>
    <w:lvl w:ilvl="0" w:tplc="08285EF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661E14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30"/>
  </w:num>
  <w:num w:numId="4">
    <w:abstractNumId w:val="9"/>
  </w:num>
  <w:num w:numId="5">
    <w:abstractNumId w:val="1"/>
  </w:num>
  <w:num w:numId="6">
    <w:abstractNumId w:val="26"/>
  </w:num>
  <w:num w:numId="7">
    <w:abstractNumId w:val="15"/>
  </w:num>
  <w:num w:numId="8">
    <w:abstractNumId w:val="0"/>
  </w:num>
  <w:num w:numId="9">
    <w:abstractNumId w:val="8"/>
  </w:num>
  <w:num w:numId="10">
    <w:abstractNumId w:val="23"/>
  </w:num>
  <w:num w:numId="11">
    <w:abstractNumId w:val="27"/>
  </w:num>
  <w:num w:numId="12">
    <w:abstractNumId w:val="33"/>
  </w:num>
  <w:num w:numId="13">
    <w:abstractNumId w:val="22"/>
  </w:num>
  <w:num w:numId="14">
    <w:abstractNumId w:val="20"/>
  </w:num>
  <w:num w:numId="15">
    <w:abstractNumId w:val="2"/>
  </w:num>
  <w:num w:numId="16">
    <w:abstractNumId w:val="19"/>
  </w:num>
  <w:num w:numId="17">
    <w:abstractNumId w:val="31"/>
  </w:num>
  <w:num w:numId="18">
    <w:abstractNumId w:val="10"/>
  </w:num>
  <w:num w:numId="19">
    <w:abstractNumId w:val="7"/>
  </w:num>
  <w:num w:numId="20">
    <w:abstractNumId w:val="5"/>
  </w:num>
  <w:num w:numId="21">
    <w:abstractNumId w:val="4"/>
  </w:num>
  <w:num w:numId="22">
    <w:abstractNumId w:val="16"/>
  </w:num>
  <w:num w:numId="23">
    <w:abstractNumId w:val="18"/>
  </w:num>
  <w:num w:numId="24">
    <w:abstractNumId w:val="25"/>
  </w:num>
  <w:num w:numId="25">
    <w:abstractNumId w:val="21"/>
  </w:num>
  <w:num w:numId="26">
    <w:abstractNumId w:val="11"/>
  </w:num>
  <w:num w:numId="27">
    <w:abstractNumId w:val="12"/>
  </w:num>
  <w:num w:numId="28">
    <w:abstractNumId w:val="29"/>
  </w:num>
  <w:num w:numId="29">
    <w:abstractNumId w:val="14"/>
  </w:num>
  <w:num w:numId="30">
    <w:abstractNumId w:val="17"/>
  </w:num>
  <w:num w:numId="31">
    <w:abstractNumId w:val="6"/>
  </w:num>
  <w:num w:numId="32">
    <w:abstractNumId w:val="24"/>
  </w:num>
  <w:num w:numId="33">
    <w:abstractNumId w:val="13"/>
  </w:num>
  <w:num w:numId="34">
    <w:abstractNumId w:val="28"/>
  </w:num>
  <w:num w:numId="35">
    <w:abstractNumId w:val="32"/>
  </w:num>
  <w:num w:numId="36">
    <w:abstractNumId w:val="23"/>
  </w:num>
  <w:num w:numId="37">
    <w:abstractNumId w:val="23"/>
  </w:num>
  <w:num w:numId="38">
    <w:abstractNumId w:val="23"/>
  </w:num>
  <w:num w:numId="39">
    <w:abstractNumId w:val="23"/>
  </w:num>
  <w:num w:numId="40">
    <w:abstractNumId w:val="23"/>
  </w:num>
  <w:num w:numId="41">
    <w:abstractNumId w:val="23"/>
  </w:num>
  <w:num w:numId="42">
    <w:abstractNumId w:val="23"/>
  </w:num>
  <w:num w:numId="43">
    <w:abstractNumId w:val="23"/>
  </w:num>
  <w:num w:numId="44">
    <w:abstractNumId w:val="23"/>
  </w:num>
  <w:num w:numId="45">
    <w:abstractNumId w:val="23"/>
  </w:num>
  <w:num w:numId="46">
    <w:abstractNumId w:val="23"/>
  </w:num>
  <w:num w:numId="47">
    <w:abstractNumId w:val="2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426"/>
    <w:rsid w:val="000014BB"/>
    <w:rsid w:val="000014FB"/>
    <w:rsid w:val="00001A72"/>
    <w:rsid w:val="000020C7"/>
    <w:rsid w:val="00003AB3"/>
    <w:rsid w:val="000049B7"/>
    <w:rsid w:val="000075E9"/>
    <w:rsid w:val="00007E20"/>
    <w:rsid w:val="00010100"/>
    <w:rsid w:val="0001012A"/>
    <w:rsid w:val="00011DE3"/>
    <w:rsid w:val="00015C6A"/>
    <w:rsid w:val="00016576"/>
    <w:rsid w:val="00016755"/>
    <w:rsid w:val="00022B1F"/>
    <w:rsid w:val="0002339F"/>
    <w:rsid w:val="00023EF5"/>
    <w:rsid w:val="000248C1"/>
    <w:rsid w:val="000258EB"/>
    <w:rsid w:val="00026E4E"/>
    <w:rsid w:val="00027867"/>
    <w:rsid w:val="00027957"/>
    <w:rsid w:val="00027D24"/>
    <w:rsid w:val="000414ED"/>
    <w:rsid w:val="00042B45"/>
    <w:rsid w:val="00043376"/>
    <w:rsid w:val="00043700"/>
    <w:rsid w:val="00045B1B"/>
    <w:rsid w:val="0005036C"/>
    <w:rsid w:val="000520B4"/>
    <w:rsid w:val="00053FE0"/>
    <w:rsid w:val="00056D1C"/>
    <w:rsid w:val="00057AFB"/>
    <w:rsid w:val="00057D4B"/>
    <w:rsid w:val="00057F1E"/>
    <w:rsid w:val="0006120A"/>
    <w:rsid w:val="000614C1"/>
    <w:rsid w:val="000629BA"/>
    <w:rsid w:val="00062DCF"/>
    <w:rsid w:val="00063072"/>
    <w:rsid w:val="00064704"/>
    <w:rsid w:val="00065520"/>
    <w:rsid w:val="00066510"/>
    <w:rsid w:val="0006759D"/>
    <w:rsid w:val="000676C6"/>
    <w:rsid w:val="00067F46"/>
    <w:rsid w:val="00070F65"/>
    <w:rsid w:val="000747B8"/>
    <w:rsid w:val="0007552E"/>
    <w:rsid w:val="00075FA9"/>
    <w:rsid w:val="000773D7"/>
    <w:rsid w:val="000775B1"/>
    <w:rsid w:val="00080B76"/>
    <w:rsid w:val="00080C3E"/>
    <w:rsid w:val="00083CBE"/>
    <w:rsid w:val="00083E24"/>
    <w:rsid w:val="00086F82"/>
    <w:rsid w:val="00087C5E"/>
    <w:rsid w:val="00090C8D"/>
    <w:rsid w:val="00091EAE"/>
    <w:rsid w:val="000927B2"/>
    <w:rsid w:val="00093C96"/>
    <w:rsid w:val="000948CD"/>
    <w:rsid w:val="00097407"/>
    <w:rsid w:val="0009784B"/>
    <w:rsid w:val="000A039A"/>
    <w:rsid w:val="000A0804"/>
    <w:rsid w:val="000A1A77"/>
    <w:rsid w:val="000A25FD"/>
    <w:rsid w:val="000A4E78"/>
    <w:rsid w:val="000A74B0"/>
    <w:rsid w:val="000B2693"/>
    <w:rsid w:val="000B2F92"/>
    <w:rsid w:val="000B3704"/>
    <w:rsid w:val="000B47A2"/>
    <w:rsid w:val="000B48A4"/>
    <w:rsid w:val="000B6E04"/>
    <w:rsid w:val="000C0147"/>
    <w:rsid w:val="000C033A"/>
    <w:rsid w:val="000C0E39"/>
    <w:rsid w:val="000C121D"/>
    <w:rsid w:val="000C5BAA"/>
    <w:rsid w:val="000C7A26"/>
    <w:rsid w:val="000C7AAA"/>
    <w:rsid w:val="000C7D6C"/>
    <w:rsid w:val="000C7FC6"/>
    <w:rsid w:val="000D20F1"/>
    <w:rsid w:val="000D2F08"/>
    <w:rsid w:val="000D6E12"/>
    <w:rsid w:val="000D72A2"/>
    <w:rsid w:val="000D764C"/>
    <w:rsid w:val="000E2789"/>
    <w:rsid w:val="000E2E5B"/>
    <w:rsid w:val="000E545F"/>
    <w:rsid w:val="000E5CEB"/>
    <w:rsid w:val="000E6C9A"/>
    <w:rsid w:val="000E74F7"/>
    <w:rsid w:val="000F2210"/>
    <w:rsid w:val="000F2D9B"/>
    <w:rsid w:val="000F55C7"/>
    <w:rsid w:val="000F5AE3"/>
    <w:rsid w:val="000F625B"/>
    <w:rsid w:val="000F700B"/>
    <w:rsid w:val="000F74B6"/>
    <w:rsid w:val="00100286"/>
    <w:rsid w:val="00100A51"/>
    <w:rsid w:val="00102CD0"/>
    <w:rsid w:val="00104B62"/>
    <w:rsid w:val="00105FF0"/>
    <w:rsid w:val="00106B0C"/>
    <w:rsid w:val="00111EDC"/>
    <w:rsid w:val="00112F1D"/>
    <w:rsid w:val="00113580"/>
    <w:rsid w:val="00117791"/>
    <w:rsid w:val="00117E72"/>
    <w:rsid w:val="001202B0"/>
    <w:rsid w:val="0012227F"/>
    <w:rsid w:val="001230CD"/>
    <w:rsid w:val="001245D4"/>
    <w:rsid w:val="00125B5D"/>
    <w:rsid w:val="00125C5A"/>
    <w:rsid w:val="00125D75"/>
    <w:rsid w:val="0013037C"/>
    <w:rsid w:val="00131566"/>
    <w:rsid w:val="0013258A"/>
    <w:rsid w:val="001325A4"/>
    <w:rsid w:val="00132746"/>
    <w:rsid w:val="00132B69"/>
    <w:rsid w:val="00132FDD"/>
    <w:rsid w:val="00134EAB"/>
    <w:rsid w:val="001411C5"/>
    <w:rsid w:val="00142053"/>
    <w:rsid w:val="00143858"/>
    <w:rsid w:val="00143E20"/>
    <w:rsid w:val="00151ADE"/>
    <w:rsid w:val="00152239"/>
    <w:rsid w:val="001574C1"/>
    <w:rsid w:val="00160388"/>
    <w:rsid w:val="00160447"/>
    <w:rsid w:val="001615AA"/>
    <w:rsid w:val="00164D98"/>
    <w:rsid w:val="00165DDB"/>
    <w:rsid w:val="00173D71"/>
    <w:rsid w:val="0017456F"/>
    <w:rsid w:val="00174AEE"/>
    <w:rsid w:val="0017761C"/>
    <w:rsid w:val="00181B29"/>
    <w:rsid w:val="00182CBE"/>
    <w:rsid w:val="00183A3D"/>
    <w:rsid w:val="001846C7"/>
    <w:rsid w:val="001862F4"/>
    <w:rsid w:val="00187323"/>
    <w:rsid w:val="00191D00"/>
    <w:rsid w:val="00192164"/>
    <w:rsid w:val="00192DC8"/>
    <w:rsid w:val="00196FBE"/>
    <w:rsid w:val="00197054"/>
    <w:rsid w:val="001A0FA8"/>
    <w:rsid w:val="001A1939"/>
    <w:rsid w:val="001A2927"/>
    <w:rsid w:val="001A2A27"/>
    <w:rsid w:val="001A5BA6"/>
    <w:rsid w:val="001A6353"/>
    <w:rsid w:val="001A7002"/>
    <w:rsid w:val="001A7723"/>
    <w:rsid w:val="001A7B2F"/>
    <w:rsid w:val="001B03B2"/>
    <w:rsid w:val="001B10C6"/>
    <w:rsid w:val="001B1E91"/>
    <w:rsid w:val="001B2C89"/>
    <w:rsid w:val="001B51B1"/>
    <w:rsid w:val="001B5BAB"/>
    <w:rsid w:val="001B5F69"/>
    <w:rsid w:val="001B7254"/>
    <w:rsid w:val="001C2D97"/>
    <w:rsid w:val="001C7FD5"/>
    <w:rsid w:val="001D0C35"/>
    <w:rsid w:val="001D10A4"/>
    <w:rsid w:val="001D2F36"/>
    <w:rsid w:val="001D5BA4"/>
    <w:rsid w:val="001D6039"/>
    <w:rsid w:val="001D7798"/>
    <w:rsid w:val="001D7F27"/>
    <w:rsid w:val="001E0489"/>
    <w:rsid w:val="001E0587"/>
    <w:rsid w:val="001E088C"/>
    <w:rsid w:val="001E44E7"/>
    <w:rsid w:val="001E452D"/>
    <w:rsid w:val="001E51E9"/>
    <w:rsid w:val="001E5400"/>
    <w:rsid w:val="001F21CE"/>
    <w:rsid w:val="001F5D5B"/>
    <w:rsid w:val="002008D2"/>
    <w:rsid w:val="00200F40"/>
    <w:rsid w:val="00202FB4"/>
    <w:rsid w:val="0020668D"/>
    <w:rsid w:val="002122B0"/>
    <w:rsid w:val="002126F8"/>
    <w:rsid w:val="00212DAC"/>
    <w:rsid w:val="002132FA"/>
    <w:rsid w:val="00213A71"/>
    <w:rsid w:val="00213D25"/>
    <w:rsid w:val="00214766"/>
    <w:rsid w:val="00214ADE"/>
    <w:rsid w:val="002169DF"/>
    <w:rsid w:val="002177C9"/>
    <w:rsid w:val="002212D7"/>
    <w:rsid w:val="002219AC"/>
    <w:rsid w:val="00222D04"/>
    <w:rsid w:val="002232AC"/>
    <w:rsid w:val="002249A3"/>
    <w:rsid w:val="002326ED"/>
    <w:rsid w:val="002328BD"/>
    <w:rsid w:val="00232EC1"/>
    <w:rsid w:val="00234977"/>
    <w:rsid w:val="002374E5"/>
    <w:rsid w:val="00237BB5"/>
    <w:rsid w:val="00240B41"/>
    <w:rsid w:val="0024374E"/>
    <w:rsid w:val="002470B6"/>
    <w:rsid w:val="00251264"/>
    <w:rsid w:val="00252218"/>
    <w:rsid w:val="00252E51"/>
    <w:rsid w:val="002531BF"/>
    <w:rsid w:val="002545DD"/>
    <w:rsid w:val="00255C3A"/>
    <w:rsid w:val="00257F0E"/>
    <w:rsid w:val="00260047"/>
    <w:rsid w:val="002616CF"/>
    <w:rsid w:val="00261EC8"/>
    <w:rsid w:val="00262D1D"/>
    <w:rsid w:val="00263608"/>
    <w:rsid w:val="0026447A"/>
    <w:rsid w:val="002644FF"/>
    <w:rsid w:val="0027206A"/>
    <w:rsid w:val="0027268E"/>
    <w:rsid w:val="00272907"/>
    <w:rsid w:val="00273EE0"/>
    <w:rsid w:val="00275DE2"/>
    <w:rsid w:val="00276248"/>
    <w:rsid w:val="00277459"/>
    <w:rsid w:val="002804AD"/>
    <w:rsid w:val="00280ED5"/>
    <w:rsid w:val="00281EA6"/>
    <w:rsid w:val="00282BCA"/>
    <w:rsid w:val="0028330E"/>
    <w:rsid w:val="002836DA"/>
    <w:rsid w:val="002836E8"/>
    <w:rsid w:val="00283DA1"/>
    <w:rsid w:val="002841AC"/>
    <w:rsid w:val="00284230"/>
    <w:rsid w:val="002851FF"/>
    <w:rsid w:val="002860D5"/>
    <w:rsid w:val="002863DB"/>
    <w:rsid w:val="00287514"/>
    <w:rsid w:val="00293205"/>
    <w:rsid w:val="0029496E"/>
    <w:rsid w:val="00296326"/>
    <w:rsid w:val="00297284"/>
    <w:rsid w:val="002979DF"/>
    <w:rsid w:val="002A2FEC"/>
    <w:rsid w:val="002A3EF2"/>
    <w:rsid w:val="002A4B0F"/>
    <w:rsid w:val="002A6CB2"/>
    <w:rsid w:val="002A75A0"/>
    <w:rsid w:val="002A7C01"/>
    <w:rsid w:val="002B0908"/>
    <w:rsid w:val="002B1BD7"/>
    <w:rsid w:val="002B2373"/>
    <w:rsid w:val="002B3C05"/>
    <w:rsid w:val="002B465A"/>
    <w:rsid w:val="002B61C4"/>
    <w:rsid w:val="002B7F92"/>
    <w:rsid w:val="002B7FDA"/>
    <w:rsid w:val="002C052D"/>
    <w:rsid w:val="002C0A2C"/>
    <w:rsid w:val="002C5506"/>
    <w:rsid w:val="002D070C"/>
    <w:rsid w:val="002D12CA"/>
    <w:rsid w:val="002D6922"/>
    <w:rsid w:val="002D7E63"/>
    <w:rsid w:val="002E2F04"/>
    <w:rsid w:val="002E34C5"/>
    <w:rsid w:val="002E410B"/>
    <w:rsid w:val="002E55BD"/>
    <w:rsid w:val="002F07EF"/>
    <w:rsid w:val="002F15BF"/>
    <w:rsid w:val="002F3556"/>
    <w:rsid w:val="002F3785"/>
    <w:rsid w:val="002F4640"/>
    <w:rsid w:val="002F4DC4"/>
    <w:rsid w:val="002F60F6"/>
    <w:rsid w:val="002F7204"/>
    <w:rsid w:val="002F7AFB"/>
    <w:rsid w:val="00300A31"/>
    <w:rsid w:val="00301C06"/>
    <w:rsid w:val="00301F17"/>
    <w:rsid w:val="00302FB6"/>
    <w:rsid w:val="00310323"/>
    <w:rsid w:val="003118C0"/>
    <w:rsid w:val="00312517"/>
    <w:rsid w:val="003129F6"/>
    <w:rsid w:val="003139C4"/>
    <w:rsid w:val="00313AD5"/>
    <w:rsid w:val="00313C33"/>
    <w:rsid w:val="00313DE7"/>
    <w:rsid w:val="003152D3"/>
    <w:rsid w:val="003167FB"/>
    <w:rsid w:val="0032078C"/>
    <w:rsid w:val="00320B57"/>
    <w:rsid w:val="0032103A"/>
    <w:rsid w:val="0032121F"/>
    <w:rsid w:val="0032132F"/>
    <w:rsid w:val="003213AF"/>
    <w:rsid w:val="00321E5B"/>
    <w:rsid w:val="003228A3"/>
    <w:rsid w:val="00324911"/>
    <w:rsid w:val="00324BEB"/>
    <w:rsid w:val="003268FC"/>
    <w:rsid w:val="00326984"/>
    <w:rsid w:val="003277BA"/>
    <w:rsid w:val="00330B06"/>
    <w:rsid w:val="00333C94"/>
    <w:rsid w:val="0033473C"/>
    <w:rsid w:val="00335353"/>
    <w:rsid w:val="00335588"/>
    <w:rsid w:val="003371C7"/>
    <w:rsid w:val="00341419"/>
    <w:rsid w:val="00341746"/>
    <w:rsid w:val="00343709"/>
    <w:rsid w:val="003446B8"/>
    <w:rsid w:val="00345361"/>
    <w:rsid w:val="00345F49"/>
    <w:rsid w:val="003478FA"/>
    <w:rsid w:val="003515E9"/>
    <w:rsid w:val="003527C0"/>
    <w:rsid w:val="003555AE"/>
    <w:rsid w:val="003562D3"/>
    <w:rsid w:val="00357111"/>
    <w:rsid w:val="00357A0F"/>
    <w:rsid w:val="00362807"/>
    <w:rsid w:val="00363F5A"/>
    <w:rsid w:val="00364FA7"/>
    <w:rsid w:val="00365B50"/>
    <w:rsid w:val="00365D52"/>
    <w:rsid w:val="00370352"/>
    <w:rsid w:val="003704F2"/>
    <w:rsid w:val="003716A6"/>
    <w:rsid w:val="00372EAD"/>
    <w:rsid w:val="0037341F"/>
    <w:rsid w:val="0037430E"/>
    <w:rsid w:val="00374978"/>
    <w:rsid w:val="00374F37"/>
    <w:rsid w:val="00377243"/>
    <w:rsid w:val="003774BE"/>
    <w:rsid w:val="00381287"/>
    <w:rsid w:val="00382594"/>
    <w:rsid w:val="0038296C"/>
    <w:rsid w:val="00383F70"/>
    <w:rsid w:val="0038479F"/>
    <w:rsid w:val="003873D6"/>
    <w:rsid w:val="003876C5"/>
    <w:rsid w:val="003879B7"/>
    <w:rsid w:val="00387C72"/>
    <w:rsid w:val="00390DDF"/>
    <w:rsid w:val="00391793"/>
    <w:rsid w:val="0039286F"/>
    <w:rsid w:val="00392EE7"/>
    <w:rsid w:val="003946DD"/>
    <w:rsid w:val="003A1A3E"/>
    <w:rsid w:val="003A2911"/>
    <w:rsid w:val="003B0425"/>
    <w:rsid w:val="003B1999"/>
    <w:rsid w:val="003B5B8A"/>
    <w:rsid w:val="003B61E8"/>
    <w:rsid w:val="003B67CF"/>
    <w:rsid w:val="003B7D0F"/>
    <w:rsid w:val="003C00D3"/>
    <w:rsid w:val="003C1812"/>
    <w:rsid w:val="003C213A"/>
    <w:rsid w:val="003C34E8"/>
    <w:rsid w:val="003C36AA"/>
    <w:rsid w:val="003C46FD"/>
    <w:rsid w:val="003D223F"/>
    <w:rsid w:val="003D309D"/>
    <w:rsid w:val="003D383A"/>
    <w:rsid w:val="003D40E2"/>
    <w:rsid w:val="003D428A"/>
    <w:rsid w:val="003D7611"/>
    <w:rsid w:val="003E0723"/>
    <w:rsid w:val="003E074E"/>
    <w:rsid w:val="003E07F5"/>
    <w:rsid w:val="003E60FE"/>
    <w:rsid w:val="003E6827"/>
    <w:rsid w:val="003E75AB"/>
    <w:rsid w:val="003F01EE"/>
    <w:rsid w:val="003F05EC"/>
    <w:rsid w:val="003F10ED"/>
    <w:rsid w:val="003F1244"/>
    <w:rsid w:val="003F1733"/>
    <w:rsid w:val="003F1BEA"/>
    <w:rsid w:val="003F24C2"/>
    <w:rsid w:val="003F250B"/>
    <w:rsid w:val="003F4885"/>
    <w:rsid w:val="004000B9"/>
    <w:rsid w:val="0040393E"/>
    <w:rsid w:val="00404DE6"/>
    <w:rsid w:val="00405B4E"/>
    <w:rsid w:val="00407C84"/>
    <w:rsid w:val="0041212C"/>
    <w:rsid w:val="00414A95"/>
    <w:rsid w:val="00417298"/>
    <w:rsid w:val="00422DE9"/>
    <w:rsid w:val="004244A3"/>
    <w:rsid w:val="00425F1C"/>
    <w:rsid w:val="0042603E"/>
    <w:rsid w:val="00426773"/>
    <w:rsid w:val="00434774"/>
    <w:rsid w:val="004355F4"/>
    <w:rsid w:val="0043672D"/>
    <w:rsid w:val="00440254"/>
    <w:rsid w:val="00441AB5"/>
    <w:rsid w:val="00442AA6"/>
    <w:rsid w:val="00442B51"/>
    <w:rsid w:val="004445C3"/>
    <w:rsid w:val="004453B8"/>
    <w:rsid w:val="0045126A"/>
    <w:rsid w:val="00451504"/>
    <w:rsid w:val="0045183A"/>
    <w:rsid w:val="00451FE7"/>
    <w:rsid w:val="00452B9E"/>
    <w:rsid w:val="00454F34"/>
    <w:rsid w:val="00455AA2"/>
    <w:rsid w:val="00455AA6"/>
    <w:rsid w:val="004565EA"/>
    <w:rsid w:val="00457F87"/>
    <w:rsid w:val="004608E5"/>
    <w:rsid w:val="00460D93"/>
    <w:rsid w:val="00461F97"/>
    <w:rsid w:val="00462E62"/>
    <w:rsid w:val="0046643C"/>
    <w:rsid w:val="00466886"/>
    <w:rsid w:val="00470D5F"/>
    <w:rsid w:val="00471905"/>
    <w:rsid w:val="00473C76"/>
    <w:rsid w:val="0047512C"/>
    <w:rsid w:val="0047586A"/>
    <w:rsid w:val="00476CC7"/>
    <w:rsid w:val="00476D96"/>
    <w:rsid w:val="004777DC"/>
    <w:rsid w:val="004819EB"/>
    <w:rsid w:val="00483439"/>
    <w:rsid w:val="00483B38"/>
    <w:rsid w:val="00485189"/>
    <w:rsid w:val="004865AC"/>
    <w:rsid w:val="004870A4"/>
    <w:rsid w:val="00487D4F"/>
    <w:rsid w:val="004925FF"/>
    <w:rsid w:val="00493F40"/>
    <w:rsid w:val="00497F7C"/>
    <w:rsid w:val="004A0007"/>
    <w:rsid w:val="004A0918"/>
    <w:rsid w:val="004A09E8"/>
    <w:rsid w:val="004A1FF3"/>
    <w:rsid w:val="004A3467"/>
    <w:rsid w:val="004A6E51"/>
    <w:rsid w:val="004A76CB"/>
    <w:rsid w:val="004B0B53"/>
    <w:rsid w:val="004B12E1"/>
    <w:rsid w:val="004B1DE2"/>
    <w:rsid w:val="004B38CD"/>
    <w:rsid w:val="004B3B90"/>
    <w:rsid w:val="004B3E18"/>
    <w:rsid w:val="004C2366"/>
    <w:rsid w:val="004C5057"/>
    <w:rsid w:val="004C7525"/>
    <w:rsid w:val="004C754D"/>
    <w:rsid w:val="004D0349"/>
    <w:rsid w:val="004D2718"/>
    <w:rsid w:val="004D5938"/>
    <w:rsid w:val="004D712E"/>
    <w:rsid w:val="004D7705"/>
    <w:rsid w:val="004D782D"/>
    <w:rsid w:val="004E123F"/>
    <w:rsid w:val="004E2D43"/>
    <w:rsid w:val="004E2F55"/>
    <w:rsid w:val="004E5257"/>
    <w:rsid w:val="004E7866"/>
    <w:rsid w:val="004E7B4E"/>
    <w:rsid w:val="004F01F4"/>
    <w:rsid w:val="004F0D85"/>
    <w:rsid w:val="004F196D"/>
    <w:rsid w:val="004F42AA"/>
    <w:rsid w:val="004F4A77"/>
    <w:rsid w:val="004F5403"/>
    <w:rsid w:val="004F57B2"/>
    <w:rsid w:val="004F68C9"/>
    <w:rsid w:val="00500B1F"/>
    <w:rsid w:val="00500C35"/>
    <w:rsid w:val="00501020"/>
    <w:rsid w:val="00502C7B"/>
    <w:rsid w:val="00506D52"/>
    <w:rsid w:val="00506ED2"/>
    <w:rsid w:val="00507A0C"/>
    <w:rsid w:val="00512475"/>
    <w:rsid w:val="00513540"/>
    <w:rsid w:val="005142FF"/>
    <w:rsid w:val="00514357"/>
    <w:rsid w:val="00514749"/>
    <w:rsid w:val="005150EE"/>
    <w:rsid w:val="00515233"/>
    <w:rsid w:val="005175B5"/>
    <w:rsid w:val="0051790C"/>
    <w:rsid w:val="0051798E"/>
    <w:rsid w:val="00520DFF"/>
    <w:rsid w:val="00521129"/>
    <w:rsid w:val="005219C6"/>
    <w:rsid w:val="00521D3B"/>
    <w:rsid w:val="00521FE8"/>
    <w:rsid w:val="00524ED4"/>
    <w:rsid w:val="0052743C"/>
    <w:rsid w:val="0053266B"/>
    <w:rsid w:val="005347CE"/>
    <w:rsid w:val="005358BB"/>
    <w:rsid w:val="00535ED7"/>
    <w:rsid w:val="005375C9"/>
    <w:rsid w:val="00540073"/>
    <w:rsid w:val="00540F60"/>
    <w:rsid w:val="00541E1D"/>
    <w:rsid w:val="005426BF"/>
    <w:rsid w:val="00542872"/>
    <w:rsid w:val="0054443D"/>
    <w:rsid w:val="0055041C"/>
    <w:rsid w:val="00550BA9"/>
    <w:rsid w:val="00553425"/>
    <w:rsid w:val="0055406B"/>
    <w:rsid w:val="00556DFD"/>
    <w:rsid w:val="0056067E"/>
    <w:rsid w:val="00560775"/>
    <w:rsid w:val="005629E0"/>
    <w:rsid w:val="0056364C"/>
    <w:rsid w:val="00563D0C"/>
    <w:rsid w:val="0056555D"/>
    <w:rsid w:val="00565C44"/>
    <w:rsid w:val="00565D3A"/>
    <w:rsid w:val="00566887"/>
    <w:rsid w:val="005700DA"/>
    <w:rsid w:val="00573207"/>
    <w:rsid w:val="0057521B"/>
    <w:rsid w:val="0057679C"/>
    <w:rsid w:val="00577B58"/>
    <w:rsid w:val="00584A03"/>
    <w:rsid w:val="0059080F"/>
    <w:rsid w:val="005921C3"/>
    <w:rsid w:val="0059236D"/>
    <w:rsid w:val="005927FD"/>
    <w:rsid w:val="005938E7"/>
    <w:rsid w:val="00594026"/>
    <w:rsid w:val="005951D3"/>
    <w:rsid w:val="005A14B6"/>
    <w:rsid w:val="005A168B"/>
    <w:rsid w:val="005A1975"/>
    <w:rsid w:val="005A2698"/>
    <w:rsid w:val="005A4407"/>
    <w:rsid w:val="005A6348"/>
    <w:rsid w:val="005B071E"/>
    <w:rsid w:val="005B0CF7"/>
    <w:rsid w:val="005B1830"/>
    <w:rsid w:val="005B2070"/>
    <w:rsid w:val="005B6D54"/>
    <w:rsid w:val="005C350B"/>
    <w:rsid w:val="005C4A14"/>
    <w:rsid w:val="005C4D9C"/>
    <w:rsid w:val="005C625D"/>
    <w:rsid w:val="005D096B"/>
    <w:rsid w:val="005D1BFD"/>
    <w:rsid w:val="005D3371"/>
    <w:rsid w:val="005D420D"/>
    <w:rsid w:val="005D5501"/>
    <w:rsid w:val="005D61E1"/>
    <w:rsid w:val="005D7F60"/>
    <w:rsid w:val="005E2373"/>
    <w:rsid w:val="005E24C7"/>
    <w:rsid w:val="005E386C"/>
    <w:rsid w:val="005E6F16"/>
    <w:rsid w:val="005E6FD3"/>
    <w:rsid w:val="005E713D"/>
    <w:rsid w:val="005F5100"/>
    <w:rsid w:val="005F519E"/>
    <w:rsid w:val="005F67CB"/>
    <w:rsid w:val="005F6857"/>
    <w:rsid w:val="005F7D80"/>
    <w:rsid w:val="0060077A"/>
    <w:rsid w:val="00601F7A"/>
    <w:rsid w:val="00605173"/>
    <w:rsid w:val="00613198"/>
    <w:rsid w:val="00615464"/>
    <w:rsid w:val="006166B2"/>
    <w:rsid w:val="00616807"/>
    <w:rsid w:val="00617E85"/>
    <w:rsid w:val="006208D7"/>
    <w:rsid w:val="00623212"/>
    <w:rsid w:val="00623469"/>
    <w:rsid w:val="0062450C"/>
    <w:rsid w:val="006247F0"/>
    <w:rsid w:val="006248D2"/>
    <w:rsid w:val="00625DED"/>
    <w:rsid w:val="006263E7"/>
    <w:rsid w:val="006338E8"/>
    <w:rsid w:val="00640BAB"/>
    <w:rsid w:val="006427F9"/>
    <w:rsid w:val="00646062"/>
    <w:rsid w:val="006464AC"/>
    <w:rsid w:val="00653964"/>
    <w:rsid w:val="00660066"/>
    <w:rsid w:val="006609FB"/>
    <w:rsid w:val="00663A74"/>
    <w:rsid w:val="00665D82"/>
    <w:rsid w:val="00666914"/>
    <w:rsid w:val="00667231"/>
    <w:rsid w:val="006677FF"/>
    <w:rsid w:val="00667A37"/>
    <w:rsid w:val="00667FAE"/>
    <w:rsid w:val="00667FF0"/>
    <w:rsid w:val="00670812"/>
    <w:rsid w:val="00671A9F"/>
    <w:rsid w:val="00672A48"/>
    <w:rsid w:val="006736AF"/>
    <w:rsid w:val="00675940"/>
    <w:rsid w:val="00682891"/>
    <w:rsid w:val="00684A58"/>
    <w:rsid w:val="0068506E"/>
    <w:rsid w:val="006863BE"/>
    <w:rsid w:val="00691867"/>
    <w:rsid w:val="006920D1"/>
    <w:rsid w:val="00692BF5"/>
    <w:rsid w:val="006941C4"/>
    <w:rsid w:val="00694499"/>
    <w:rsid w:val="0069542F"/>
    <w:rsid w:val="00695560"/>
    <w:rsid w:val="0069594A"/>
    <w:rsid w:val="00696C59"/>
    <w:rsid w:val="006A0B26"/>
    <w:rsid w:val="006A3662"/>
    <w:rsid w:val="006A4944"/>
    <w:rsid w:val="006A6B89"/>
    <w:rsid w:val="006A7C97"/>
    <w:rsid w:val="006B2128"/>
    <w:rsid w:val="006B2EE8"/>
    <w:rsid w:val="006B3B71"/>
    <w:rsid w:val="006B5067"/>
    <w:rsid w:val="006C053D"/>
    <w:rsid w:val="006C3BA8"/>
    <w:rsid w:val="006C6448"/>
    <w:rsid w:val="006D027C"/>
    <w:rsid w:val="006D2B1E"/>
    <w:rsid w:val="006D34A6"/>
    <w:rsid w:val="006D5422"/>
    <w:rsid w:val="006D59B2"/>
    <w:rsid w:val="006D6F9B"/>
    <w:rsid w:val="006D7396"/>
    <w:rsid w:val="006E0637"/>
    <w:rsid w:val="006E19E6"/>
    <w:rsid w:val="006E2074"/>
    <w:rsid w:val="006E2E6A"/>
    <w:rsid w:val="006F0983"/>
    <w:rsid w:val="006F0E8F"/>
    <w:rsid w:val="006F2230"/>
    <w:rsid w:val="006F3130"/>
    <w:rsid w:val="006F36AF"/>
    <w:rsid w:val="006F3E2D"/>
    <w:rsid w:val="006F6C01"/>
    <w:rsid w:val="0070011E"/>
    <w:rsid w:val="00700F73"/>
    <w:rsid w:val="007021DC"/>
    <w:rsid w:val="007024FB"/>
    <w:rsid w:val="007033E8"/>
    <w:rsid w:val="00704083"/>
    <w:rsid w:val="007041DA"/>
    <w:rsid w:val="007043A5"/>
    <w:rsid w:val="0070687B"/>
    <w:rsid w:val="0070748C"/>
    <w:rsid w:val="007079AE"/>
    <w:rsid w:val="00710BA2"/>
    <w:rsid w:val="00711C85"/>
    <w:rsid w:val="00711D7D"/>
    <w:rsid w:val="00716325"/>
    <w:rsid w:val="00717288"/>
    <w:rsid w:val="007219A8"/>
    <w:rsid w:val="007223A1"/>
    <w:rsid w:val="00723049"/>
    <w:rsid w:val="0072639E"/>
    <w:rsid w:val="0072754F"/>
    <w:rsid w:val="00727EF5"/>
    <w:rsid w:val="007343F2"/>
    <w:rsid w:val="00735716"/>
    <w:rsid w:val="00735F9A"/>
    <w:rsid w:val="00736EDA"/>
    <w:rsid w:val="007375C2"/>
    <w:rsid w:val="00737B59"/>
    <w:rsid w:val="0074082C"/>
    <w:rsid w:val="00740852"/>
    <w:rsid w:val="00740D87"/>
    <w:rsid w:val="00741999"/>
    <w:rsid w:val="00743406"/>
    <w:rsid w:val="00744883"/>
    <w:rsid w:val="00744B60"/>
    <w:rsid w:val="00744FA3"/>
    <w:rsid w:val="00746CF9"/>
    <w:rsid w:val="00747555"/>
    <w:rsid w:val="00747E63"/>
    <w:rsid w:val="007527DB"/>
    <w:rsid w:val="007539FF"/>
    <w:rsid w:val="00753D9A"/>
    <w:rsid w:val="0075424D"/>
    <w:rsid w:val="00754299"/>
    <w:rsid w:val="0075482D"/>
    <w:rsid w:val="00755E6E"/>
    <w:rsid w:val="007637FF"/>
    <w:rsid w:val="0076381E"/>
    <w:rsid w:val="007642D9"/>
    <w:rsid w:val="00765502"/>
    <w:rsid w:val="00770313"/>
    <w:rsid w:val="00771585"/>
    <w:rsid w:val="007721F2"/>
    <w:rsid w:val="00772523"/>
    <w:rsid w:val="007734E3"/>
    <w:rsid w:val="00773F42"/>
    <w:rsid w:val="00774DE2"/>
    <w:rsid w:val="00775C48"/>
    <w:rsid w:val="00776C87"/>
    <w:rsid w:val="00782532"/>
    <w:rsid w:val="0078787D"/>
    <w:rsid w:val="00787DDB"/>
    <w:rsid w:val="00790972"/>
    <w:rsid w:val="0079281A"/>
    <w:rsid w:val="007935B4"/>
    <w:rsid w:val="007946E0"/>
    <w:rsid w:val="0079583C"/>
    <w:rsid w:val="00797413"/>
    <w:rsid w:val="0079770A"/>
    <w:rsid w:val="007A1C2A"/>
    <w:rsid w:val="007A46A3"/>
    <w:rsid w:val="007A5B7B"/>
    <w:rsid w:val="007A5DDA"/>
    <w:rsid w:val="007A636C"/>
    <w:rsid w:val="007A750D"/>
    <w:rsid w:val="007B0426"/>
    <w:rsid w:val="007B1240"/>
    <w:rsid w:val="007B182E"/>
    <w:rsid w:val="007B32F8"/>
    <w:rsid w:val="007B35AE"/>
    <w:rsid w:val="007B3BB8"/>
    <w:rsid w:val="007B3E2E"/>
    <w:rsid w:val="007B420B"/>
    <w:rsid w:val="007B4BCD"/>
    <w:rsid w:val="007B681F"/>
    <w:rsid w:val="007B76C1"/>
    <w:rsid w:val="007B7726"/>
    <w:rsid w:val="007C0E17"/>
    <w:rsid w:val="007C310F"/>
    <w:rsid w:val="007C4177"/>
    <w:rsid w:val="007C7709"/>
    <w:rsid w:val="007D4061"/>
    <w:rsid w:val="007D487F"/>
    <w:rsid w:val="007D67C9"/>
    <w:rsid w:val="007D74B3"/>
    <w:rsid w:val="007D763A"/>
    <w:rsid w:val="007E018F"/>
    <w:rsid w:val="007E0B71"/>
    <w:rsid w:val="007E231B"/>
    <w:rsid w:val="007E2750"/>
    <w:rsid w:val="007E2850"/>
    <w:rsid w:val="007E2CCD"/>
    <w:rsid w:val="007E5346"/>
    <w:rsid w:val="007E6934"/>
    <w:rsid w:val="007E7613"/>
    <w:rsid w:val="007F23AB"/>
    <w:rsid w:val="007F3EBB"/>
    <w:rsid w:val="007F56FB"/>
    <w:rsid w:val="007F65A5"/>
    <w:rsid w:val="007F6B97"/>
    <w:rsid w:val="007F70C1"/>
    <w:rsid w:val="007F7C42"/>
    <w:rsid w:val="0080058D"/>
    <w:rsid w:val="00800876"/>
    <w:rsid w:val="00802B7C"/>
    <w:rsid w:val="008052B0"/>
    <w:rsid w:val="00806221"/>
    <w:rsid w:val="00806618"/>
    <w:rsid w:val="008078BD"/>
    <w:rsid w:val="0081145D"/>
    <w:rsid w:val="00811AE2"/>
    <w:rsid w:val="00811D6D"/>
    <w:rsid w:val="00812DDF"/>
    <w:rsid w:val="00813AA4"/>
    <w:rsid w:val="00815198"/>
    <w:rsid w:val="008176B4"/>
    <w:rsid w:val="00821422"/>
    <w:rsid w:val="008219E7"/>
    <w:rsid w:val="00822186"/>
    <w:rsid w:val="0082243E"/>
    <w:rsid w:val="008236F9"/>
    <w:rsid w:val="0082494C"/>
    <w:rsid w:val="008255D4"/>
    <w:rsid w:val="00825A1C"/>
    <w:rsid w:val="00825BF5"/>
    <w:rsid w:val="00826348"/>
    <w:rsid w:val="00830E0B"/>
    <w:rsid w:val="0083160C"/>
    <w:rsid w:val="00831925"/>
    <w:rsid w:val="008324AE"/>
    <w:rsid w:val="008336FF"/>
    <w:rsid w:val="00833BA5"/>
    <w:rsid w:val="00836063"/>
    <w:rsid w:val="00836D14"/>
    <w:rsid w:val="00841A2E"/>
    <w:rsid w:val="00842060"/>
    <w:rsid w:val="008427F5"/>
    <w:rsid w:val="0084321E"/>
    <w:rsid w:val="00844C35"/>
    <w:rsid w:val="00844CFC"/>
    <w:rsid w:val="008460BD"/>
    <w:rsid w:val="00847D7A"/>
    <w:rsid w:val="00850937"/>
    <w:rsid w:val="00850C34"/>
    <w:rsid w:val="00851E93"/>
    <w:rsid w:val="008536B9"/>
    <w:rsid w:val="008543B7"/>
    <w:rsid w:val="00855CED"/>
    <w:rsid w:val="0085607D"/>
    <w:rsid w:val="008572FE"/>
    <w:rsid w:val="00861CD7"/>
    <w:rsid w:val="00865E86"/>
    <w:rsid w:val="00867421"/>
    <w:rsid w:val="0086763C"/>
    <w:rsid w:val="0087027E"/>
    <w:rsid w:val="008707F3"/>
    <w:rsid w:val="00870943"/>
    <w:rsid w:val="0087192A"/>
    <w:rsid w:val="0087252A"/>
    <w:rsid w:val="00880880"/>
    <w:rsid w:val="0088298F"/>
    <w:rsid w:val="0088313A"/>
    <w:rsid w:val="00885EDA"/>
    <w:rsid w:val="00886426"/>
    <w:rsid w:val="00886844"/>
    <w:rsid w:val="00890FB2"/>
    <w:rsid w:val="00891563"/>
    <w:rsid w:val="00893C31"/>
    <w:rsid w:val="0089443C"/>
    <w:rsid w:val="008957AF"/>
    <w:rsid w:val="00896109"/>
    <w:rsid w:val="008973A2"/>
    <w:rsid w:val="008A005F"/>
    <w:rsid w:val="008A08D6"/>
    <w:rsid w:val="008A174B"/>
    <w:rsid w:val="008A1C49"/>
    <w:rsid w:val="008A1ED9"/>
    <w:rsid w:val="008A2117"/>
    <w:rsid w:val="008A2CDB"/>
    <w:rsid w:val="008A4EE1"/>
    <w:rsid w:val="008A4F1C"/>
    <w:rsid w:val="008A5160"/>
    <w:rsid w:val="008A59B3"/>
    <w:rsid w:val="008B03FD"/>
    <w:rsid w:val="008B0E9F"/>
    <w:rsid w:val="008B2759"/>
    <w:rsid w:val="008B2986"/>
    <w:rsid w:val="008B3B96"/>
    <w:rsid w:val="008B40F2"/>
    <w:rsid w:val="008B43D7"/>
    <w:rsid w:val="008B4AF9"/>
    <w:rsid w:val="008B59A8"/>
    <w:rsid w:val="008C0383"/>
    <w:rsid w:val="008C4063"/>
    <w:rsid w:val="008C5A54"/>
    <w:rsid w:val="008C5C12"/>
    <w:rsid w:val="008C710D"/>
    <w:rsid w:val="008C7C04"/>
    <w:rsid w:val="008C7C3D"/>
    <w:rsid w:val="008D095D"/>
    <w:rsid w:val="008D7B18"/>
    <w:rsid w:val="008E36D8"/>
    <w:rsid w:val="008E3AE8"/>
    <w:rsid w:val="008E3F54"/>
    <w:rsid w:val="008E4DCD"/>
    <w:rsid w:val="008E5400"/>
    <w:rsid w:val="008F030A"/>
    <w:rsid w:val="008F0C80"/>
    <w:rsid w:val="008F22F3"/>
    <w:rsid w:val="008F54B8"/>
    <w:rsid w:val="008F6C4E"/>
    <w:rsid w:val="0090013D"/>
    <w:rsid w:val="00902870"/>
    <w:rsid w:val="0090395F"/>
    <w:rsid w:val="00904338"/>
    <w:rsid w:val="0090503B"/>
    <w:rsid w:val="0090777B"/>
    <w:rsid w:val="0091149B"/>
    <w:rsid w:val="00911B62"/>
    <w:rsid w:val="00912B46"/>
    <w:rsid w:val="00913B98"/>
    <w:rsid w:val="00914F37"/>
    <w:rsid w:val="00920D0D"/>
    <w:rsid w:val="009212AC"/>
    <w:rsid w:val="00921850"/>
    <w:rsid w:val="00921D7F"/>
    <w:rsid w:val="00923DCE"/>
    <w:rsid w:val="00927DCA"/>
    <w:rsid w:val="00927EFE"/>
    <w:rsid w:val="00930075"/>
    <w:rsid w:val="009340A8"/>
    <w:rsid w:val="00935424"/>
    <w:rsid w:val="00935436"/>
    <w:rsid w:val="00935AFF"/>
    <w:rsid w:val="00936ABE"/>
    <w:rsid w:val="00936C50"/>
    <w:rsid w:val="00936E2A"/>
    <w:rsid w:val="00937839"/>
    <w:rsid w:val="00943581"/>
    <w:rsid w:val="00946F76"/>
    <w:rsid w:val="00950A72"/>
    <w:rsid w:val="00950B31"/>
    <w:rsid w:val="00950C7C"/>
    <w:rsid w:val="0095140B"/>
    <w:rsid w:val="009515C5"/>
    <w:rsid w:val="00951E69"/>
    <w:rsid w:val="00954D88"/>
    <w:rsid w:val="00955485"/>
    <w:rsid w:val="00955BDC"/>
    <w:rsid w:val="00960F24"/>
    <w:rsid w:val="00964848"/>
    <w:rsid w:val="00964C4A"/>
    <w:rsid w:val="00964EBA"/>
    <w:rsid w:val="0096546D"/>
    <w:rsid w:val="00965A15"/>
    <w:rsid w:val="00967DB2"/>
    <w:rsid w:val="00972CCC"/>
    <w:rsid w:val="00975270"/>
    <w:rsid w:val="009763A6"/>
    <w:rsid w:val="00976A21"/>
    <w:rsid w:val="00980F87"/>
    <w:rsid w:val="0098201C"/>
    <w:rsid w:val="0098352C"/>
    <w:rsid w:val="0098544B"/>
    <w:rsid w:val="0098566E"/>
    <w:rsid w:val="009901D4"/>
    <w:rsid w:val="00990E13"/>
    <w:rsid w:val="009915DF"/>
    <w:rsid w:val="009944A0"/>
    <w:rsid w:val="009944FE"/>
    <w:rsid w:val="009950E2"/>
    <w:rsid w:val="009A0FF1"/>
    <w:rsid w:val="009A1DC8"/>
    <w:rsid w:val="009A6460"/>
    <w:rsid w:val="009A6471"/>
    <w:rsid w:val="009B17BF"/>
    <w:rsid w:val="009B1CD0"/>
    <w:rsid w:val="009B313B"/>
    <w:rsid w:val="009B3D3E"/>
    <w:rsid w:val="009B5F08"/>
    <w:rsid w:val="009B7DCD"/>
    <w:rsid w:val="009C33B3"/>
    <w:rsid w:val="009C7DEA"/>
    <w:rsid w:val="009D1E33"/>
    <w:rsid w:val="009D2838"/>
    <w:rsid w:val="009D2D34"/>
    <w:rsid w:val="009D2F67"/>
    <w:rsid w:val="009D2FFB"/>
    <w:rsid w:val="009D4F77"/>
    <w:rsid w:val="009D5008"/>
    <w:rsid w:val="009D5B53"/>
    <w:rsid w:val="009D6070"/>
    <w:rsid w:val="009D60EB"/>
    <w:rsid w:val="009D6315"/>
    <w:rsid w:val="009D6767"/>
    <w:rsid w:val="009D69B7"/>
    <w:rsid w:val="009D6E5F"/>
    <w:rsid w:val="009E0915"/>
    <w:rsid w:val="009E2FA0"/>
    <w:rsid w:val="009E3275"/>
    <w:rsid w:val="009E3AB9"/>
    <w:rsid w:val="009F1B0A"/>
    <w:rsid w:val="009F21AC"/>
    <w:rsid w:val="009F2728"/>
    <w:rsid w:val="009F28AE"/>
    <w:rsid w:val="009F2DCD"/>
    <w:rsid w:val="009F343B"/>
    <w:rsid w:val="009F3FBC"/>
    <w:rsid w:val="009F5134"/>
    <w:rsid w:val="009F624A"/>
    <w:rsid w:val="009F7630"/>
    <w:rsid w:val="00A00316"/>
    <w:rsid w:val="00A00F23"/>
    <w:rsid w:val="00A01E41"/>
    <w:rsid w:val="00A04FCF"/>
    <w:rsid w:val="00A05DA2"/>
    <w:rsid w:val="00A061E0"/>
    <w:rsid w:val="00A06C9D"/>
    <w:rsid w:val="00A1040A"/>
    <w:rsid w:val="00A10DC0"/>
    <w:rsid w:val="00A138D1"/>
    <w:rsid w:val="00A16603"/>
    <w:rsid w:val="00A20EC4"/>
    <w:rsid w:val="00A215B1"/>
    <w:rsid w:val="00A21CF3"/>
    <w:rsid w:val="00A22882"/>
    <w:rsid w:val="00A22DAC"/>
    <w:rsid w:val="00A2502A"/>
    <w:rsid w:val="00A259CE"/>
    <w:rsid w:val="00A27C8E"/>
    <w:rsid w:val="00A302BC"/>
    <w:rsid w:val="00A31CBB"/>
    <w:rsid w:val="00A34D7B"/>
    <w:rsid w:val="00A34E01"/>
    <w:rsid w:val="00A35582"/>
    <w:rsid w:val="00A373DE"/>
    <w:rsid w:val="00A4141B"/>
    <w:rsid w:val="00A42E7C"/>
    <w:rsid w:val="00A4359B"/>
    <w:rsid w:val="00A44D8D"/>
    <w:rsid w:val="00A46F99"/>
    <w:rsid w:val="00A4733F"/>
    <w:rsid w:val="00A47E90"/>
    <w:rsid w:val="00A47EE7"/>
    <w:rsid w:val="00A543E8"/>
    <w:rsid w:val="00A6133D"/>
    <w:rsid w:val="00A6257A"/>
    <w:rsid w:val="00A63FBD"/>
    <w:rsid w:val="00A651D5"/>
    <w:rsid w:val="00A670F1"/>
    <w:rsid w:val="00A676B3"/>
    <w:rsid w:val="00A70870"/>
    <w:rsid w:val="00A72E11"/>
    <w:rsid w:val="00A72E7A"/>
    <w:rsid w:val="00A73056"/>
    <w:rsid w:val="00A73C0A"/>
    <w:rsid w:val="00A7539D"/>
    <w:rsid w:val="00A7701D"/>
    <w:rsid w:val="00A802B9"/>
    <w:rsid w:val="00A81161"/>
    <w:rsid w:val="00A81754"/>
    <w:rsid w:val="00A81E5D"/>
    <w:rsid w:val="00A83577"/>
    <w:rsid w:val="00A83CD0"/>
    <w:rsid w:val="00A8545E"/>
    <w:rsid w:val="00A85E8F"/>
    <w:rsid w:val="00A8686A"/>
    <w:rsid w:val="00A9041D"/>
    <w:rsid w:val="00A94856"/>
    <w:rsid w:val="00A9761F"/>
    <w:rsid w:val="00A9795F"/>
    <w:rsid w:val="00AA0667"/>
    <w:rsid w:val="00AA0EE3"/>
    <w:rsid w:val="00AA4153"/>
    <w:rsid w:val="00AA695D"/>
    <w:rsid w:val="00AA6BC9"/>
    <w:rsid w:val="00AA767C"/>
    <w:rsid w:val="00AA7727"/>
    <w:rsid w:val="00AB0741"/>
    <w:rsid w:val="00AB16BB"/>
    <w:rsid w:val="00AB318B"/>
    <w:rsid w:val="00AB4CEB"/>
    <w:rsid w:val="00AB4DDB"/>
    <w:rsid w:val="00AC0113"/>
    <w:rsid w:val="00AC3A99"/>
    <w:rsid w:val="00AC3C59"/>
    <w:rsid w:val="00AC4474"/>
    <w:rsid w:val="00AC4782"/>
    <w:rsid w:val="00AC4DBA"/>
    <w:rsid w:val="00AD0176"/>
    <w:rsid w:val="00AD0FB8"/>
    <w:rsid w:val="00AD3CA1"/>
    <w:rsid w:val="00AD464C"/>
    <w:rsid w:val="00AD5CC0"/>
    <w:rsid w:val="00AD65EA"/>
    <w:rsid w:val="00AD74F5"/>
    <w:rsid w:val="00AD76E2"/>
    <w:rsid w:val="00AE2851"/>
    <w:rsid w:val="00AE3D7D"/>
    <w:rsid w:val="00AE3F3C"/>
    <w:rsid w:val="00AE48DD"/>
    <w:rsid w:val="00AE58D8"/>
    <w:rsid w:val="00AF02B1"/>
    <w:rsid w:val="00AF18B9"/>
    <w:rsid w:val="00AF1CC9"/>
    <w:rsid w:val="00AF3692"/>
    <w:rsid w:val="00AF4685"/>
    <w:rsid w:val="00B01512"/>
    <w:rsid w:val="00B04559"/>
    <w:rsid w:val="00B04895"/>
    <w:rsid w:val="00B05B5B"/>
    <w:rsid w:val="00B06249"/>
    <w:rsid w:val="00B07891"/>
    <w:rsid w:val="00B10B95"/>
    <w:rsid w:val="00B116D2"/>
    <w:rsid w:val="00B118CA"/>
    <w:rsid w:val="00B13B68"/>
    <w:rsid w:val="00B147C8"/>
    <w:rsid w:val="00B166AE"/>
    <w:rsid w:val="00B17018"/>
    <w:rsid w:val="00B20698"/>
    <w:rsid w:val="00B2213F"/>
    <w:rsid w:val="00B2274C"/>
    <w:rsid w:val="00B24BDE"/>
    <w:rsid w:val="00B264D6"/>
    <w:rsid w:val="00B26F21"/>
    <w:rsid w:val="00B26FB0"/>
    <w:rsid w:val="00B27C0F"/>
    <w:rsid w:val="00B33290"/>
    <w:rsid w:val="00B337D6"/>
    <w:rsid w:val="00B3435C"/>
    <w:rsid w:val="00B3561D"/>
    <w:rsid w:val="00B363C6"/>
    <w:rsid w:val="00B37CEA"/>
    <w:rsid w:val="00B4224E"/>
    <w:rsid w:val="00B44A28"/>
    <w:rsid w:val="00B47550"/>
    <w:rsid w:val="00B5023D"/>
    <w:rsid w:val="00B50279"/>
    <w:rsid w:val="00B5104E"/>
    <w:rsid w:val="00B51BE3"/>
    <w:rsid w:val="00B524EB"/>
    <w:rsid w:val="00B5266F"/>
    <w:rsid w:val="00B52A7C"/>
    <w:rsid w:val="00B5469D"/>
    <w:rsid w:val="00B549F7"/>
    <w:rsid w:val="00B559AB"/>
    <w:rsid w:val="00B5612A"/>
    <w:rsid w:val="00B570E6"/>
    <w:rsid w:val="00B571E1"/>
    <w:rsid w:val="00B57A4D"/>
    <w:rsid w:val="00B62A40"/>
    <w:rsid w:val="00B63ABD"/>
    <w:rsid w:val="00B644AA"/>
    <w:rsid w:val="00B668A6"/>
    <w:rsid w:val="00B67A9A"/>
    <w:rsid w:val="00B7048F"/>
    <w:rsid w:val="00B71BE0"/>
    <w:rsid w:val="00B721A5"/>
    <w:rsid w:val="00B77025"/>
    <w:rsid w:val="00B818B5"/>
    <w:rsid w:val="00B851FC"/>
    <w:rsid w:val="00B8643A"/>
    <w:rsid w:val="00B93C19"/>
    <w:rsid w:val="00B93E0D"/>
    <w:rsid w:val="00B94B9F"/>
    <w:rsid w:val="00BA03A6"/>
    <w:rsid w:val="00BA0C9C"/>
    <w:rsid w:val="00BA3147"/>
    <w:rsid w:val="00BA558C"/>
    <w:rsid w:val="00BA6B87"/>
    <w:rsid w:val="00BA7D0A"/>
    <w:rsid w:val="00BB2CC3"/>
    <w:rsid w:val="00BB3543"/>
    <w:rsid w:val="00BB359D"/>
    <w:rsid w:val="00BB3F32"/>
    <w:rsid w:val="00BB5144"/>
    <w:rsid w:val="00BB7895"/>
    <w:rsid w:val="00BC0CC7"/>
    <w:rsid w:val="00BC3E1B"/>
    <w:rsid w:val="00BC487A"/>
    <w:rsid w:val="00BC5329"/>
    <w:rsid w:val="00BC603B"/>
    <w:rsid w:val="00BC77AA"/>
    <w:rsid w:val="00BD138A"/>
    <w:rsid w:val="00BD1AFA"/>
    <w:rsid w:val="00BD23AD"/>
    <w:rsid w:val="00BD2627"/>
    <w:rsid w:val="00BD279B"/>
    <w:rsid w:val="00BD3467"/>
    <w:rsid w:val="00BD46B1"/>
    <w:rsid w:val="00BD4CF3"/>
    <w:rsid w:val="00BD5A91"/>
    <w:rsid w:val="00BD7464"/>
    <w:rsid w:val="00BE1A16"/>
    <w:rsid w:val="00BE2601"/>
    <w:rsid w:val="00BE4ADC"/>
    <w:rsid w:val="00BE6837"/>
    <w:rsid w:val="00BE6C0A"/>
    <w:rsid w:val="00BE7FB6"/>
    <w:rsid w:val="00BF1988"/>
    <w:rsid w:val="00BF2C90"/>
    <w:rsid w:val="00BF62D4"/>
    <w:rsid w:val="00BF62EB"/>
    <w:rsid w:val="00BF6C84"/>
    <w:rsid w:val="00BF719A"/>
    <w:rsid w:val="00C00D9A"/>
    <w:rsid w:val="00C01C20"/>
    <w:rsid w:val="00C02A78"/>
    <w:rsid w:val="00C031BB"/>
    <w:rsid w:val="00C03344"/>
    <w:rsid w:val="00C059C1"/>
    <w:rsid w:val="00C05B82"/>
    <w:rsid w:val="00C05CF7"/>
    <w:rsid w:val="00C10C94"/>
    <w:rsid w:val="00C119C9"/>
    <w:rsid w:val="00C12415"/>
    <w:rsid w:val="00C14845"/>
    <w:rsid w:val="00C149BC"/>
    <w:rsid w:val="00C14EEC"/>
    <w:rsid w:val="00C15D4F"/>
    <w:rsid w:val="00C16BA1"/>
    <w:rsid w:val="00C17257"/>
    <w:rsid w:val="00C17280"/>
    <w:rsid w:val="00C174CC"/>
    <w:rsid w:val="00C23F62"/>
    <w:rsid w:val="00C276A6"/>
    <w:rsid w:val="00C30089"/>
    <w:rsid w:val="00C30196"/>
    <w:rsid w:val="00C30982"/>
    <w:rsid w:val="00C3444B"/>
    <w:rsid w:val="00C35CDC"/>
    <w:rsid w:val="00C35E77"/>
    <w:rsid w:val="00C37BE7"/>
    <w:rsid w:val="00C40CA1"/>
    <w:rsid w:val="00C41507"/>
    <w:rsid w:val="00C4414F"/>
    <w:rsid w:val="00C4450A"/>
    <w:rsid w:val="00C44636"/>
    <w:rsid w:val="00C4795D"/>
    <w:rsid w:val="00C47E28"/>
    <w:rsid w:val="00C51108"/>
    <w:rsid w:val="00C52AF1"/>
    <w:rsid w:val="00C52EC6"/>
    <w:rsid w:val="00C54DC8"/>
    <w:rsid w:val="00C56ABA"/>
    <w:rsid w:val="00C5789C"/>
    <w:rsid w:val="00C60555"/>
    <w:rsid w:val="00C627F4"/>
    <w:rsid w:val="00C635CE"/>
    <w:rsid w:val="00C6482F"/>
    <w:rsid w:val="00C66B2D"/>
    <w:rsid w:val="00C6744B"/>
    <w:rsid w:val="00C67B62"/>
    <w:rsid w:val="00C71242"/>
    <w:rsid w:val="00C718AA"/>
    <w:rsid w:val="00C73312"/>
    <w:rsid w:val="00C750CD"/>
    <w:rsid w:val="00C75B46"/>
    <w:rsid w:val="00C7705B"/>
    <w:rsid w:val="00C815DF"/>
    <w:rsid w:val="00C85ADF"/>
    <w:rsid w:val="00C86755"/>
    <w:rsid w:val="00C87AF7"/>
    <w:rsid w:val="00C87C50"/>
    <w:rsid w:val="00C9130D"/>
    <w:rsid w:val="00C91EE2"/>
    <w:rsid w:val="00C91EF6"/>
    <w:rsid w:val="00C92290"/>
    <w:rsid w:val="00C93143"/>
    <w:rsid w:val="00C93709"/>
    <w:rsid w:val="00C949D1"/>
    <w:rsid w:val="00C956D2"/>
    <w:rsid w:val="00C958B4"/>
    <w:rsid w:val="00C96E05"/>
    <w:rsid w:val="00C96F99"/>
    <w:rsid w:val="00CA32DA"/>
    <w:rsid w:val="00CA4CC9"/>
    <w:rsid w:val="00CA7AB8"/>
    <w:rsid w:val="00CA7CA0"/>
    <w:rsid w:val="00CB1A05"/>
    <w:rsid w:val="00CB2207"/>
    <w:rsid w:val="00CB4D5D"/>
    <w:rsid w:val="00CB5CB2"/>
    <w:rsid w:val="00CB7853"/>
    <w:rsid w:val="00CC0BED"/>
    <w:rsid w:val="00CC44E8"/>
    <w:rsid w:val="00CC6AB1"/>
    <w:rsid w:val="00CC7CAE"/>
    <w:rsid w:val="00CD0A00"/>
    <w:rsid w:val="00CD387B"/>
    <w:rsid w:val="00CD5A2E"/>
    <w:rsid w:val="00CD63DA"/>
    <w:rsid w:val="00CD6786"/>
    <w:rsid w:val="00CD6D42"/>
    <w:rsid w:val="00CD77F8"/>
    <w:rsid w:val="00CE09B1"/>
    <w:rsid w:val="00CE2607"/>
    <w:rsid w:val="00CE3224"/>
    <w:rsid w:val="00CF363C"/>
    <w:rsid w:val="00CF5B8C"/>
    <w:rsid w:val="00D00B8E"/>
    <w:rsid w:val="00D02877"/>
    <w:rsid w:val="00D029D4"/>
    <w:rsid w:val="00D03B36"/>
    <w:rsid w:val="00D04824"/>
    <w:rsid w:val="00D05F89"/>
    <w:rsid w:val="00D07A6D"/>
    <w:rsid w:val="00D07B7C"/>
    <w:rsid w:val="00D10C6F"/>
    <w:rsid w:val="00D1100C"/>
    <w:rsid w:val="00D1173F"/>
    <w:rsid w:val="00D11D78"/>
    <w:rsid w:val="00D11D97"/>
    <w:rsid w:val="00D12527"/>
    <w:rsid w:val="00D13F09"/>
    <w:rsid w:val="00D142DC"/>
    <w:rsid w:val="00D14F29"/>
    <w:rsid w:val="00D157F8"/>
    <w:rsid w:val="00D2068A"/>
    <w:rsid w:val="00D21424"/>
    <w:rsid w:val="00D21C11"/>
    <w:rsid w:val="00D220C2"/>
    <w:rsid w:val="00D30634"/>
    <w:rsid w:val="00D320A2"/>
    <w:rsid w:val="00D33903"/>
    <w:rsid w:val="00D354CE"/>
    <w:rsid w:val="00D35F12"/>
    <w:rsid w:val="00D40B68"/>
    <w:rsid w:val="00D42DA5"/>
    <w:rsid w:val="00D4422F"/>
    <w:rsid w:val="00D44E9B"/>
    <w:rsid w:val="00D46B13"/>
    <w:rsid w:val="00D47B55"/>
    <w:rsid w:val="00D50BC4"/>
    <w:rsid w:val="00D517E4"/>
    <w:rsid w:val="00D53C4B"/>
    <w:rsid w:val="00D543A6"/>
    <w:rsid w:val="00D54DA5"/>
    <w:rsid w:val="00D556B1"/>
    <w:rsid w:val="00D56208"/>
    <w:rsid w:val="00D60092"/>
    <w:rsid w:val="00D609CC"/>
    <w:rsid w:val="00D60C9D"/>
    <w:rsid w:val="00D60D05"/>
    <w:rsid w:val="00D628BE"/>
    <w:rsid w:val="00D630CE"/>
    <w:rsid w:val="00D642A3"/>
    <w:rsid w:val="00D656C6"/>
    <w:rsid w:val="00D662D7"/>
    <w:rsid w:val="00D74D95"/>
    <w:rsid w:val="00D77664"/>
    <w:rsid w:val="00D81E1E"/>
    <w:rsid w:val="00D81EDD"/>
    <w:rsid w:val="00D82619"/>
    <w:rsid w:val="00D82854"/>
    <w:rsid w:val="00D82E2D"/>
    <w:rsid w:val="00D83118"/>
    <w:rsid w:val="00D836FD"/>
    <w:rsid w:val="00D85771"/>
    <w:rsid w:val="00D85ACA"/>
    <w:rsid w:val="00D87BDE"/>
    <w:rsid w:val="00D90DB0"/>
    <w:rsid w:val="00D93B0E"/>
    <w:rsid w:val="00D94644"/>
    <w:rsid w:val="00D97D0B"/>
    <w:rsid w:val="00DA298B"/>
    <w:rsid w:val="00DA4C22"/>
    <w:rsid w:val="00DA5465"/>
    <w:rsid w:val="00DA59BE"/>
    <w:rsid w:val="00DA7831"/>
    <w:rsid w:val="00DB0698"/>
    <w:rsid w:val="00DB0AED"/>
    <w:rsid w:val="00DB1601"/>
    <w:rsid w:val="00DB1B17"/>
    <w:rsid w:val="00DB67F6"/>
    <w:rsid w:val="00DC0C39"/>
    <w:rsid w:val="00DC171D"/>
    <w:rsid w:val="00DC18C2"/>
    <w:rsid w:val="00DC231C"/>
    <w:rsid w:val="00DC4485"/>
    <w:rsid w:val="00DC5BC3"/>
    <w:rsid w:val="00DC6FB4"/>
    <w:rsid w:val="00DD09AE"/>
    <w:rsid w:val="00DD0DDF"/>
    <w:rsid w:val="00DD1A5C"/>
    <w:rsid w:val="00DD21C9"/>
    <w:rsid w:val="00DD34C1"/>
    <w:rsid w:val="00DD45AF"/>
    <w:rsid w:val="00DD4B4F"/>
    <w:rsid w:val="00DD5954"/>
    <w:rsid w:val="00DD5E93"/>
    <w:rsid w:val="00DD6746"/>
    <w:rsid w:val="00DD6CCB"/>
    <w:rsid w:val="00DE055A"/>
    <w:rsid w:val="00DE11CE"/>
    <w:rsid w:val="00DE2E76"/>
    <w:rsid w:val="00DE2F32"/>
    <w:rsid w:val="00DE3189"/>
    <w:rsid w:val="00DE3F39"/>
    <w:rsid w:val="00DE47AB"/>
    <w:rsid w:val="00DE7061"/>
    <w:rsid w:val="00DE7177"/>
    <w:rsid w:val="00DE7E05"/>
    <w:rsid w:val="00DF0950"/>
    <w:rsid w:val="00DF2954"/>
    <w:rsid w:val="00DF4F9B"/>
    <w:rsid w:val="00DF5645"/>
    <w:rsid w:val="00DF5BFC"/>
    <w:rsid w:val="00DF7996"/>
    <w:rsid w:val="00E01DB0"/>
    <w:rsid w:val="00E03B49"/>
    <w:rsid w:val="00E04907"/>
    <w:rsid w:val="00E05304"/>
    <w:rsid w:val="00E065C8"/>
    <w:rsid w:val="00E06CF8"/>
    <w:rsid w:val="00E07398"/>
    <w:rsid w:val="00E077DD"/>
    <w:rsid w:val="00E115F7"/>
    <w:rsid w:val="00E1382A"/>
    <w:rsid w:val="00E15035"/>
    <w:rsid w:val="00E21CFD"/>
    <w:rsid w:val="00E240DD"/>
    <w:rsid w:val="00E26AB2"/>
    <w:rsid w:val="00E30940"/>
    <w:rsid w:val="00E3201D"/>
    <w:rsid w:val="00E33075"/>
    <w:rsid w:val="00E33589"/>
    <w:rsid w:val="00E34133"/>
    <w:rsid w:val="00E35F05"/>
    <w:rsid w:val="00E36FD7"/>
    <w:rsid w:val="00E41943"/>
    <w:rsid w:val="00E4420D"/>
    <w:rsid w:val="00E4571D"/>
    <w:rsid w:val="00E4588D"/>
    <w:rsid w:val="00E45AB7"/>
    <w:rsid w:val="00E45D68"/>
    <w:rsid w:val="00E4613C"/>
    <w:rsid w:val="00E477B1"/>
    <w:rsid w:val="00E50154"/>
    <w:rsid w:val="00E52879"/>
    <w:rsid w:val="00E54928"/>
    <w:rsid w:val="00E549A3"/>
    <w:rsid w:val="00E54BC3"/>
    <w:rsid w:val="00E5549C"/>
    <w:rsid w:val="00E61916"/>
    <w:rsid w:val="00E62C37"/>
    <w:rsid w:val="00E641B8"/>
    <w:rsid w:val="00E65EB5"/>
    <w:rsid w:val="00E67B67"/>
    <w:rsid w:val="00E73272"/>
    <w:rsid w:val="00E764C3"/>
    <w:rsid w:val="00E83D5F"/>
    <w:rsid w:val="00E83E4D"/>
    <w:rsid w:val="00E86FCA"/>
    <w:rsid w:val="00E91935"/>
    <w:rsid w:val="00E93314"/>
    <w:rsid w:val="00E94770"/>
    <w:rsid w:val="00E94D90"/>
    <w:rsid w:val="00E96434"/>
    <w:rsid w:val="00E96988"/>
    <w:rsid w:val="00E97BAF"/>
    <w:rsid w:val="00EA0B03"/>
    <w:rsid w:val="00EA157E"/>
    <w:rsid w:val="00EA2B71"/>
    <w:rsid w:val="00EA3250"/>
    <w:rsid w:val="00EA49A5"/>
    <w:rsid w:val="00EB058C"/>
    <w:rsid w:val="00EB3402"/>
    <w:rsid w:val="00EB35C0"/>
    <w:rsid w:val="00EB58A1"/>
    <w:rsid w:val="00EB6B3A"/>
    <w:rsid w:val="00EB6E1C"/>
    <w:rsid w:val="00EB7123"/>
    <w:rsid w:val="00EB73DE"/>
    <w:rsid w:val="00EC2AA5"/>
    <w:rsid w:val="00EC377C"/>
    <w:rsid w:val="00EC52D5"/>
    <w:rsid w:val="00EC65F5"/>
    <w:rsid w:val="00EC6734"/>
    <w:rsid w:val="00ED1267"/>
    <w:rsid w:val="00ED3524"/>
    <w:rsid w:val="00ED4A75"/>
    <w:rsid w:val="00ED4AFD"/>
    <w:rsid w:val="00ED6718"/>
    <w:rsid w:val="00ED6C68"/>
    <w:rsid w:val="00EE0D74"/>
    <w:rsid w:val="00EE0DBE"/>
    <w:rsid w:val="00EE51B8"/>
    <w:rsid w:val="00EE6BDF"/>
    <w:rsid w:val="00EF1DE0"/>
    <w:rsid w:val="00EF2C19"/>
    <w:rsid w:val="00EF2DDA"/>
    <w:rsid w:val="00EF6135"/>
    <w:rsid w:val="00F0097D"/>
    <w:rsid w:val="00F026AD"/>
    <w:rsid w:val="00F02749"/>
    <w:rsid w:val="00F04341"/>
    <w:rsid w:val="00F05001"/>
    <w:rsid w:val="00F05A91"/>
    <w:rsid w:val="00F078A6"/>
    <w:rsid w:val="00F12000"/>
    <w:rsid w:val="00F141CA"/>
    <w:rsid w:val="00F1488D"/>
    <w:rsid w:val="00F149C6"/>
    <w:rsid w:val="00F1601C"/>
    <w:rsid w:val="00F16BF7"/>
    <w:rsid w:val="00F20976"/>
    <w:rsid w:val="00F2174E"/>
    <w:rsid w:val="00F21B29"/>
    <w:rsid w:val="00F228FE"/>
    <w:rsid w:val="00F257BE"/>
    <w:rsid w:val="00F3005A"/>
    <w:rsid w:val="00F317EA"/>
    <w:rsid w:val="00F34A68"/>
    <w:rsid w:val="00F357D4"/>
    <w:rsid w:val="00F36C6E"/>
    <w:rsid w:val="00F40BAD"/>
    <w:rsid w:val="00F419E9"/>
    <w:rsid w:val="00F425BA"/>
    <w:rsid w:val="00F4289A"/>
    <w:rsid w:val="00F445E7"/>
    <w:rsid w:val="00F44734"/>
    <w:rsid w:val="00F44E2A"/>
    <w:rsid w:val="00F45CD7"/>
    <w:rsid w:val="00F46097"/>
    <w:rsid w:val="00F50ECF"/>
    <w:rsid w:val="00F51410"/>
    <w:rsid w:val="00F51AB7"/>
    <w:rsid w:val="00F55D41"/>
    <w:rsid w:val="00F56B39"/>
    <w:rsid w:val="00F57054"/>
    <w:rsid w:val="00F57218"/>
    <w:rsid w:val="00F61057"/>
    <w:rsid w:val="00F636B4"/>
    <w:rsid w:val="00F64214"/>
    <w:rsid w:val="00F64720"/>
    <w:rsid w:val="00F66504"/>
    <w:rsid w:val="00F67EA2"/>
    <w:rsid w:val="00F71BA0"/>
    <w:rsid w:val="00F730FC"/>
    <w:rsid w:val="00F76B46"/>
    <w:rsid w:val="00F80E51"/>
    <w:rsid w:val="00F82761"/>
    <w:rsid w:val="00F858C5"/>
    <w:rsid w:val="00F90007"/>
    <w:rsid w:val="00F9044A"/>
    <w:rsid w:val="00F91798"/>
    <w:rsid w:val="00F941F5"/>
    <w:rsid w:val="00F943B5"/>
    <w:rsid w:val="00F955BA"/>
    <w:rsid w:val="00F95E5D"/>
    <w:rsid w:val="00F96A96"/>
    <w:rsid w:val="00FA319F"/>
    <w:rsid w:val="00FA3241"/>
    <w:rsid w:val="00FA36A9"/>
    <w:rsid w:val="00FA6993"/>
    <w:rsid w:val="00FA6DEE"/>
    <w:rsid w:val="00FA7A58"/>
    <w:rsid w:val="00FA7F5C"/>
    <w:rsid w:val="00FB0617"/>
    <w:rsid w:val="00FB493F"/>
    <w:rsid w:val="00FB778C"/>
    <w:rsid w:val="00FC11E0"/>
    <w:rsid w:val="00FC1364"/>
    <w:rsid w:val="00FC1ADC"/>
    <w:rsid w:val="00FD2B0B"/>
    <w:rsid w:val="00FD3354"/>
    <w:rsid w:val="00FD3ED0"/>
    <w:rsid w:val="00FD45C6"/>
    <w:rsid w:val="00FD58AD"/>
    <w:rsid w:val="00FD78B1"/>
    <w:rsid w:val="00FD7E78"/>
    <w:rsid w:val="00FE006C"/>
    <w:rsid w:val="00FE083F"/>
    <w:rsid w:val="00FE1EC9"/>
    <w:rsid w:val="00FE28B2"/>
    <w:rsid w:val="00FE2F96"/>
    <w:rsid w:val="00FE3BE2"/>
    <w:rsid w:val="00FE434C"/>
    <w:rsid w:val="00FF3AAE"/>
    <w:rsid w:val="00FF6399"/>
    <w:rsid w:val="00FF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1">
    <w:name w:val="Normal"/>
    <w:rsid w:val="00CD6D42"/>
    <w:pPr>
      <w:jc w:val="both"/>
    </w:pPr>
    <w:rPr>
      <w:rFonts w:ascii="Verdana" w:hAnsi="Verdana"/>
      <w:sz w:val="22"/>
      <w:szCs w:val="22"/>
      <w:lang w:eastAsia="en-US"/>
    </w:rPr>
  </w:style>
  <w:style w:type="paragraph" w:styleId="11">
    <w:name w:val="heading 1"/>
    <w:aliases w:val="1й Заголовок,Заголовок 1 Инфинитум"/>
    <w:basedOn w:val="a1"/>
    <w:next w:val="a1"/>
    <w:link w:val="12"/>
    <w:qFormat/>
    <w:rsid w:val="009F2DCD"/>
    <w:pPr>
      <w:tabs>
        <w:tab w:val="left" w:pos="993"/>
      </w:tabs>
      <w:spacing w:before="120" w:after="120" w:line="360" w:lineRule="auto"/>
      <w:outlineLvl w:val="0"/>
    </w:pPr>
    <w:rPr>
      <w:b/>
      <w:color w:val="732117"/>
      <w:sz w:val="24"/>
    </w:rPr>
  </w:style>
  <w:style w:type="paragraph" w:styleId="21">
    <w:name w:val="heading 2"/>
    <w:aliases w:val="2-й Заголовок"/>
    <w:basedOn w:val="a1"/>
    <w:next w:val="a1"/>
    <w:link w:val="22"/>
    <w:uiPriority w:val="9"/>
    <w:unhideWhenUsed/>
    <w:qFormat/>
    <w:rsid w:val="009F2DCD"/>
    <w:pPr>
      <w:tabs>
        <w:tab w:val="left" w:pos="993"/>
      </w:tabs>
      <w:spacing w:before="120" w:after="120" w:line="360" w:lineRule="auto"/>
      <w:outlineLvl w:val="1"/>
    </w:pPr>
    <w:rPr>
      <w:i/>
      <w:color w:val="732117"/>
    </w:rPr>
  </w:style>
  <w:style w:type="paragraph" w:styleId="30">
    <w:name w:val="heading 3"/>
    <w:basedOn w:val="a1"/>
    <w:next w:val="a1"/>
    <w:link w:val="31"/>
    <w:uiPriority w:val="9"/>
    <w:unhideWhenUsed/>
    <w:rsid w:val="00B559A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unhideWhenUsed/>
    <w:rsid w:val="00955BDC"/>
    <w:pPr>
      <w:keepNext/>
      <w:spacing w:before="240" w:after="60"/>
      <w:ind w:left="864" w:hanging="864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"/>
    <w:semiHidden/>
    <w:unhideWhenUsed/>
    <w:rsid w:val="00955BDC"/>
    <w:pPr>
      <w:keepNext/>
      <w:keepLines/>
      <w:spacing w:before="200"/>
      <w:ind w:left="1008" w:hanging="1008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1"/>
    <w:next w:val="a1"/>
    <w:link w:val="60"/>
    <w:uiPriority w:val="9"/>
    <w:unhideWhenUsed/>
    <w:rsid w:val="00955BDC"/>
    <w:pPr>
      <w:keepNext/>
      <w:keepLines/>
      <w:spacing w:before="200"/>
      <w:ind w:left="1152" w:hanging="1152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1"/>
    <w:next w:val="a1"/>
    <w:link w:val="70"/>
    <w:uiPriority w:val="9"/>
    <w:semiHidden/>
    <w:unhideWhenUsed/>
    <w:rsid w:val="00955BDC"/>
    <w:pPr>
      <w:keepNext/>
      <w:keepLines/>
      <w:spacing w:before="200"/>
      <w:ind w:left="1296" w:hanging="1296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55BDC"/>
    <w:pPr>
      <w:keepNext/>
      <w:keepLines/>
      <w:spacing w:before="200"/>
      <w:ind w:left="1440" w:hanging="144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55BDC"/>
    <w:pPr>
      <w:keepNext/>
      <w:keepLines/>
      <w:spacing w:before="200"/>
      <w:ind w:left="1584" w:hanging="1584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link w:val="a6"/>
    <w:uiPriority w:val="1"/>
    <w:rsid w:val="00D82854"/>
    <w:rPr>
      <w:sz w:val="22"/>
      <w:szCs w:val="22"/>
      <w:lang w:eastAsia="en-US"/>
    </w:rPr>
  </w:style>
  <w:style w:type="table" w:styleId="a7">
    <w:name w:val="Table Grid"/>
    <w:basedOn w:val="a3"/>
    <w:uiPriority w:val="59"/>
    <w:rsid w:val="008C7C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Заголовок 1 Знак"/>
    <w:aliases w:val="1й Заголовок Знак,Заголовок 1 Инфинитум Знак"/>
    <w:link w:val="11"/>
    <w:rsid w:val="009F2DCD"/>
    <w:rPr>
      <w:rFonts w:ascii="Verdana" w:hAnsi="Verdana"/>
      <w:b/>
      <w:color w:val="732117"/>
      <w:sz w:val="24"/>
      <w:szCs w:val="22"/>
      <w:lang w:eastAsia="en-US"/>
    </w:rPr>
  </w:style>
  <w:style w:type="character" w:customStyle="1" w:styleId="31">
    <w:name w:val="Заголовок 3 Знак"/>
    <w:link w:val="30"/>
    <w:uiPriority w:val="9"/>
    <w:rsid w:val="00B559A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8">
    <w:name w:val="header"/>
    <w:basedOn w:val="a1"/>
    <w:link w:val="a9"/>
    <w:uiPriority w:val="99"/>
    <w:unhideWhenUsed/>
    <w:rsid w:val="0090013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90013D"/>
    <w:rPr>
      <w:sz w:val="22"/>
      <w:szCs w:val="22"/>
      <w:lang w:eastAsia="en-US"/>
    </w:rPr>
  </w:style>
  <w:style w:type="paragraph" w:styleId="aa">
    <w:name w:val="footer"/>
    <w:basedOn w:val="a1"/>
    <w:link w:val="ab"/>
    <w:uiPriority w:val="99"/>
    <w:unhideWhenUsed/>
    <w:rsid w:val="0090013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90013D"/>
    <w:rPr>
      <w:sz w:val="22"/>
      <w:szCs w:val="22"/>
      <w:lang w:eastAsia="en-US"/>
    </w:rPr>
  </w:style>
  <w:style w:type="paragraph" w:styleId="ac">
    <w:name w:val="Balloon Text"/>
    <w:basedOn w:val="a1"/>
    <w:link w:val="ad"/>
    <w:uiPriority w:val="99"/>
    <w:semiHidden/>
    <w:unhideWhenUsed/>
    <w:rsid w:val="0004337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043376"/>
    <w:rPr>
      <w:rFonts w:ascii="Tahoma" w:hAnsi="Tahoma" w:cs="Tahoma"/>
      <w:sz w:val="16"/>
      <w:szCs w:val="16"/>
      <w:lang w:eastAsia="en-US"/>
    </w:rPr>
  </w:style>
  <w:style w:type="character" w:styleId="ae">
    <w:name w:val="Hyperlink"/>
    <w:uiPriority w:val="99"/>
    <w:unhideWhenUsed/>
    <w:rsid w:val="0085607D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E36FD7"/>
    <w:rPr>
      <w:color w:val="800080"/>
      <w:u w:val="single"/>
    </w:rPr>
  </w:style>
  <w:style w:type="table" w:styleId="2-1">
    <w:name w:val="Medium Grid 2 Accent 1"/>
    <w:basedOn w:val="a3"/>
    <w:uiPriority w:val="68"/>
    <w:rsid w:val="00C309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paragraph" w:styleId="af0">
    <w:name w:val="List Paragraph"/>
    <w:basedOn w:val="a1"/>
    <w:uiPriority w:val="99"/>
    <w:qFormat/>
    <w:rsid w:val="00C30982"/>
    <w:pPr>
      <w:ind w:left="720"/>
      <w:contextualSpacing/>
    </w:pPr>
  </w:style>
  <w:style w:type="character" w:customStyle="1" w:styleId="a6">
    <w:name w:val="Без интервала Знак"/>
    <w:link w:val="a5"/>
    <w:uiPriority w:val="1"/>
    <w:rsid w:val="001325A4"/>
    <w:rPr>
      <w:sz w:val="22"/>
      <w:szCs w:val="22"/>
      <w:lang w:eastAsia="en-US"/>
    </w:rPr>
  </w:style>
  <w:style w:type="paragraph" w:styleId="af1">
    <w:name w:val="TOC Heading"/>
    <w:basedOn w:val="11"/>
    <w:next w:val="a1"/>
    <w:uiPriority w:val="39"/>
    <w:unhideWhenUsed/>
    <w:rsid w:val="00FB0617"/>
    <w:pPr>
      <w:keepLines/>
      <w:spacing w:before="480" w:after="0"/>
      <w:outlineLvl w:val="9"/>
    </w:pPr>
    <w:rPr>
      <w:color w:val="365F91"/>
      <w:sz w:val="28"/>
      <w:szCs w:val="28"/>
    </w:rPr>
  </w:style>
  <w:style w:type="paragraph" w:styleId="af2">
    <w:name w:val="footnote text"/>
    <w:basedOn w:val="a1"/>
    <w:link w:val="af3"/>
    <w:uiPriority w:val="99"/>
    <w:semiHidden/>
    <w:unhideWhenUsed/>
    <w:rsid w:val="00381287"/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rsid w:val="00381287"/>
    <w:rPr>
      <w:lang w:eastAsia="en-US"/>
    </w:rPr>
  </w:style>
  <w:style w:type="character" w:styleId="af4">
    <w:name w:val="footnote reference"/>
    <w:uiPriority w:val="99"/>
    <w:semiHidden/>
    <w:unhideWhenUsed/>
    <w:rsid w:val="00381287"/>
    <w:rPr>
      <w:vertAlign w:val="superscript"/>
    </w:rPr>
  </w:style>
  <w:style w:type="character" w:styleId="af5">
    <w:name w:val="annotation reference"/>
    <w:uiPriority w:val="99"/>
    <w:semiHidden/>
    <w:unhideWhenUsed/>
    <w:rsid w:val="00CD6786"/>
    <w:rPr>
      <w:sz w:val="16"/>
      <w:szCs w:val="16"/>
    </w:rPr>
  </w:style>
  <w:style w:type="paragraph" w:styleId="af6">
    <w:name w:val="annotation text"/>
    <w:basedOn w:val="a1"/>
    <w:link w:val="af7"/>
    <w:uiPriority w:val="99"/>
    <w:unhideWhenUsed/>
    <w:rsid w:val="00CD6786"/>
    <w:rPr>
      <w:sz w:val="20"/>
      <w:szCs w:val="20"/>
    </w:rPr>
  </w:style>
  <w:style w:type="character" w:customStyle="1" w:styleId="af7">
    <w:name w:val="Текст примечания Знак"/>
    <w:link w:val="af6"/>
    <w:uiPriority w:val="99"/>
    <w:rsid w:val="00CD6786"/>
    <w:rPr>
      <w:lang w:eastAsia="en-US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CD6786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CD6786"/>
    <w:rPr>
      <w:b/>
      <w:bCs/>
      <w:lang w:eastAsia="en-US"/>
    </w:rPr>
  </w:style>
  <w:style w:type="paragraph" w:customStyle="1" w:styleId="23">
    <w:name w:val="Заголовок 2 Инфинитум"/>
    <w:basedOn w:val="21"/>
    <w:link w:val="24"/>
    <w:rsid w:val="003B5B8A"/>
  </w:style>
  <w:style w:type="character" w:customStyle="1" w:styleId="24">
    <w:name w:val="Заголовок 2 Инфинитум Знак"/>
    <w:link w:val="23"/>
    <w:rsid w:val="003B5B8A"/>
    <w:rPr>
      <w:rFonts w:ascii="Verdana" w:hAnsi="Verdana"/>
      <w:i/>
      <w:color w:val="732117"/>
      <w:sz w:val="22"/>
      <w:szCs w:val="22"/>
      <w:lang w:eastAsia="en-US"/>
    </w:rPr>
  </w:style>
  <w:style w:type="character" w:customStyle="1" w:styleId="22">
    <w:name w:val="Заголовок 2 Знак"/>
    <w:aliases w:val="2-й Заголовок Знак"/>
    <w:link w:val="21"/>
    <w:uiPriority w:val="9"/>
    <w:rsid w:val="009F2DCD"/>
    <w:rPr>
      <w:rFonts w:ascii="Verdana" w:hAnsi="Verdana"/>
      <w:i/>
      <w:color w:val="732117"/>
      <w:sz w:val="22"/>
      <w:szCs w:val="22"/>
      <w:lang w:eastAsia="en-US"/>
    </w:rPr>
  </w:style>
  <w:style w:type="character" w:customStyle="1" w:styleId="40">
    <w:name w:val="Заголовок 4 Знак"/>
    <w:link w:val="4"/>
    <w:uiPriority w:val="9"/>
    <w:rsid w:val="00955BDC"/>
    <w:rPr>
      <w:rFonts w:eastAsia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955BDC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customStyle="1" w:styleId="60">
    <w:name w:val="Заголовок 6 Знак"/>
    <w:link w:val="6"/>
    <w:uiPriority w:val="9"/>
    <w:rsid w:val="00955BDC"/>
    <w:rPr>
      <w:rFonts w:ascii="Cambria" w:eastAsia="Times New Roman" w:hAnsi="Cambria" w:cs="Times New Roman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955BDC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955BDC"/>
    <w:rPr>
      <w:rFonts w:ascii="Cambria" w:eastAsia="Times New Roman" w:hAnsi="Cambria" w:cs="Times New Roman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955BDC"/>
    <w:rPr>
      <w:rFonts w:ascii="Cambria" w:eastAsia="Times New Roman" w:hAnsi="Cambria" w:cs="Times New Roman"/>
      <w:i/>
      <w:iCs/>
      <w:color w:val="404040"/>
      <w:lang w:eastAsia="en-US"/>
    </w:rPr>
  </w:style>
  <w:style w:type="paragraph" w:customStyle="1" w:styleId="32">
    <w:name w:val="Заголовок 3 Инфинитум"/>
    <w:basedOn w:val="30"/>
    <w:link w:val="33"/>
    <w:rsid w:val="00955BDC"/>
    <w:pPr>
      <w:numPr>
        <w:ilvl w:val="2"/>
      </w:numPr>
      <w:ind w:left="720" w:hanging="720"/>
    </w:pPr>
    <w:rPr>
      <w:rFonts w:ascii="Arial Narrow" w:hAnsi="Arial Narrow"/>
      <w:b w:val="0"/>
      <w:color w:val="548DD4"/>
      <w:sz w:val="36"/>
      <w:szCs w:val="36"/>
    </w:rPr>
  </w:style>
  <w:style w:type="character" w:customStyle="1" w:styleId="33">
    <w:name w:val="Заголовок 3 Инфинитум Знак"/>
    <w:link w:val="32"/>
    <w:rsid w:val="00955BDC"/>
    <w:rPr>
      <w:rFonts w:ascii="Arial Narrow" w:eastAsia="Times New Roman" w:hAnsi="Arial Narrow" w:cs="Times New Roman"/>
      <w:b w:val="0"/>
      <w:bCs/>
      <w:color w:val="548DD4"/>
      <w:sz w:val="36"/>
      <w:szCs w:val="36"/>
      <w:lang w:eastAsia="en-US"/>
    </w:rPr>
  </w:style>
  <w:style w:type="paragraph" w:customStyle="1" w:styleId="41">
    <w:name w:val="Заголовок 4 Инфинитум"/>
    <w:basedOn w:val="4"/>
    <w:link w:val="42"/>
    <w:rsid w:val="00955BDC"/>
    <w:rPr>
      <w:rFonts w:ascii="Arial Narrow" w:hAnsi="Arial Narrow"/>
      <w:b w:val="0"/>
      <w:i/>
      <w:color w:val="548DD4"/>
      <w:sz w:val="30"/>
      <w:szCs w:val="32"/>
    </w:rPr>
  </w:style>
  <w:style w:type="character" w:customStyle="1" w:styleId="42">
    <w:name w:val="Заголовок 4 Инфинитум Знак"/>
    <w:link w:val="41"/>
    <w:rsid w:val="00955BDC"/>
    <w:rPr>
      <w:rFonts w:ascii="Arial Narrow" w:eastAsia="Times New Roman" w:hAnsi="Arial Narrow"/>
      <w:b w:val="0"/>
      <w:bCs/>
      <w:i/>
      <w:color w:val="548DD4"/>
      <w:sz w:val="30"/>
      <w:szCs w:val="32"/>
      <w:lang w:eastAsia="en-US"/>
    </w:rPr>
  </w:style>
  <w:style w:type="paragraph" w:styleId="afa">
    <w:name w:val="Title"/>
    <w:basedOn w:val="a1"/>
    <w:next w:val="a1"/>
    <w:link w:val="afb"/>
    <w:uiPriority w:val="10"/>
    <w:rsid w:val="00DE7E05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b">
    <w:name w:val="Название Знак"/>
    <w:link w:val="afa"/>
    <w:uiPriority w:val="10"/>
    <w:rsid w:val="00DE7E05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table" w:styleId="-2">
    <w:name w:val="Light Shading Accent 2"/>
    <w:basedOn w:val="a3"/>
    <w:uiPriority w:val="60"/>
    <w:rsid w:val="006F0E8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3-">
    <w:name w:val="3-й Заголовок"/>
    <w:basedOn w:val="32"/>
    <w:link w:val="3-0"/>
    <w:qFormat/>
    <w:rsid w:val="00FD7E78"/>
    <w:pPr>
      <w:numPr>
        <w:numId w:val="1"/>
      </w:numPr>
      <w:ind w:left="993" w:hanging="993"/>
    </w:pPr>
    <w:rPr>
      <w:rFonts w:ascii="Verdana" w:hAnsi="Verdana"/>
      <w:i/>
      <w:color w:val="6B0000"/>
      <w:sz w:val="22"/>
      <w:szCs w:val="22"/>
    </w:rPr>
  </w:style>
  <w:style w:type="paragraph" w:customStyle="1" w:styleId="afc">
    <w:name w:val="Текст Инфинитум"/>
    <w:basedOn w:val="a1"/>
    <w:link w:val="afd"/>
    <w:qFormat/>
    <w:rsid w:val="007B3BB8"/>
  </w:style>
  <w:style w:type="character" w:customStyle="1" w:styleId="3-0">
    <w:name w:val="3-й Заголовок Знак"/>
    <w:link w:val="3-"/>
    <w:rsid w:val="00FD7E78"/>
    <w:rPr>
      <w:rFonts w:ascii="Verdana" w:eastAsia="Times New Roman" w:hAnsi="Verdana"/>
      <w:bCs/>
      <w:i/>
      <w:color w:val="6B0000"/>
      <w:sz w:val="22"/>
      <w:szCs w:val="22"/>
      <w:lang w:eastAsia="en-US"/>
    </w:rPr>
  </w:style>
  <w:style w:type="paragraph" w:customStyle="1" w:styleId="afe">
    <w:name w:val="Название документа Инфинитум"/>
    <w:basedOn w:val="afa"/>
    <w:link w:val="aff"/>
    <w:rsid w:val="007B3BB8"/>
    <w:pPr>
      <w:pBdr>
        <w:bottom w:val="none" w:sz="0" w:space="0" w:color="auto"/>
      </w:pBdr>
    </w:pPr>
    <w:rPr>
      <w:rFonts w:ascii="Verdana" w:hAnsi="Verdana"/>
      <w:color w:val="404040"/>
      <w:sz w:val="36"/>
      <w:szCs w:val="36"/>
      <w:lang w:eastAsia="ru-RU"/>
    </w:rPr>
  </w:style>
  <w:style w:type="character" w:customStyle="1" w:styleId="afd">
    <w:name w:val="Текст Инфинитум Знак"/>
    <w:link w:val="afc"/>
    <w:rsid w:val="007B3BB8"/>
    <w:rPr>
      <w:rFonts w:ascii="Verdana" w:hAnsi="Verdana"/>
      <w:sz w:val="22"/>
      <w:szCs w:val="22"/>
      <w:lang w:eastAsia="en-US"/>
    </w:rPr>
  </w:style>
  <w:style w:type="paragraph" w:customStyle="1" w:styleId="aff0">
    <w:name w:val="Название Титульная страница Инфинитум"/>
    <w:basedOn w:val="a5"/>
    <w:link w:val="aff1"/>
    <w:rsid w:val="007B3BB8"/>
    <w:rPr>
      <w:rFonts w:ascii="Verdana" w:hAnsi="Verdana"/>
      <w:color w:val="C00000"/>
      <w:sz w:val="36"/>
    </w:rPr>
  </w:style>
  <w:style w:type="character" w:customStyle="1" w:styleId="aff">
    <w:name w:val="Название документа Инфинитум Знак"/>
    <w:link w:val="afe"/>
    <w:rsid w:val="007B3BB8"/>
    <w:rPr>
      <w:rFonts w:ascii="Verdana" w:eastAsia="Times New Roman" w:hAnsi="Verdana" w:cs="Times New Roman"/>
      <w:color w:val="404040"/>
      <w:spacing w:val="5"/>
      <w:kern w:val="28"/>
      <w:sz w:val="36"/>
      <w:szCs w:val="36"/>
      <w:lang w:eastAsia="en-US"/>
    </w:rPr>
  </w:style>
  <w:style w:type="character" w:customStyle="1" w:styleId="aff1">
    <w:name w:val="Название Титульная страница Инфинитум Знак"/>
    <w:link w:val="aff0"/>
    <w:rsid w:val="007B3BB8"/>
    <w:rPr>
      <w:rFonts w:ascii="Verdana" w:hAnsi="Verdana"/>
      <w:color w:val="C00000"/>
      <w:sz w:val="36"/>
      <w:szCs w:val="22"/>
      <w:lang w:eastAsia="en-US"/>
    </w:rPr>
  </w:style>
  <w:style w:type="paragraph" w:customStyle="1" w:styleId="aff2">
    <w:name w:val="Примечание"/>
    <w:basedOn w:val="a1"/>
    <w:qFormat/>
    <w:rsid w:val="00BF2C90"/>
    <w:rPr>
      <w:rFonts w:eastAsia="Verdana"/>
      <w:bCs/>
      <w:i/>
      <w:color w:val="404040"/>
      <w:sz w:val="18"/>
    </w:rPr>
  </w:style>
  <w:style w:type="paragraph" w:styleId="13">
    <w:name w:val="toc 1"/>
    <w:basedOn w:val="a1"/>
    <w:next w:val="a1"/>
    <w:autoRedefine/>
    <w:uiPriority w:val="39"/>
    <w:unhideWhenUsed/>
    <w:rsid w:val="0074082C"/>
    <w:pPr>
      <w:tabs>
        <w:tab w:val="left" w:pos="567"/>
        <w:tab w:val="right" w:leader="dot" w:pos="9639"/>
      </w:tabs>
      <w:spacing w:after="100"/>
      <w:ind w:left="567" w:right="1417" w:hanging="567"/>
    </w:pPr>
  </w:style>
  <w:style w:type="paragraph" w:styleId="25">
    <w:name w:val="toc 2"/>
    <w:basedOn w:val="a1"/>
    <w:next w:val="a1"/>
    <w:autoRedefine/>
    <w:uiPriority w:val="39"/>
    <w:unhideWhenUsed/>
    <w:rsid w:val="00DE2F32"/>
    <w:pPr>
      <w:tabs>
        <w:tab w:val="left" w:pos="709"/>
        <w:tab w:val="left" w:pos="9356"/>
        <w:tab w:val="right" w:leader="dot" w:pos="9639"/>
      </w:tabs>
      <w:spacing w:after="100"/>
      <w:ind w:left="709" w:right="850" w:hanging="709"/>
    </w:pPr>
  </w:style>
  <w:style w:type="paragraph" w:styleId="34">
    <w:name w:val="toc 3"/>
    <w:basedOn w:val="a1"/>
    <w:next w:val="a1"/>
    <w:autoRedefine/>
    <w:uiPriority w:val="39"/>
    <w:unhideWhenUsed/>
    <w:qFormat/>
    <w:rsid w:val="00782532"/>
    <w:pPr>
      <w:spacing w:after="100"/>
      <w:ind w:left="440"/>
    </w:pPr>
    <w:rPr>
      <w:rFonts w:eastAsia="Times New Roman"/>
    </w:rPr>
  </w:style>
  <w:style w:type="table" w:styleId="-20">
    <w:name w:val="Light List Accent 2"/>
    <w:basedOn w:val="a3"/>
    <w:uiPriority w:val="61"/>
    <w:rsid w:val="00D07B7C"/>
    <w:tblPr>
      <w:tblStyleRowBandSize w:val="1"/>
      <w:tblStyleColBandSize w:val="1"/>
      <w:tblBorders>
        <w:top w:val="single" w:sz="8" w:space="0" w:color="9B2D1F"/>
        <w:left w:val="single" w:sz="8" w:space="0" w:color="9B2D1F"/>
        <w:bottom w:val="single" w:sz="8" w:space="0" w:color="9B2D1F"/>
        <w:right w:val="single" w:sz="8" w:space="0" w:color="9B2D1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2D1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2D1F"/>
          <w:left w:val="single" w:sz="8" w:space="0" w:color="9B2D1F"/>
          <w:bottom w:val="single" w:sz="8" w:space="0" w:color="9B2D1F"/>
          <w:right w:val="single" w:sz="8" w:space="0" w:color="9B2D1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2D1F"/>
          <w:left w:val="single" w:sz="8" w:space="0" w:color="9B2D1F"/>
          <w:bottom w:val="single" w:sz="8" w:space="0" w:color="9B2D1F"/>
          <w:right w:val="single" w:sz="8" w:space="0" w:color="9B2D1F"/>
        </w:tcBorders>
      </w:tcPr>
    </w:tblStylePr>
    <w:tblStylePr w:type="band1Horz">
      <w:tblPr/>
      <w:tcPr>
        <w:tcBorders>
          <w:top w:val="single" w:sz="8" w:space="0" w:color="9B2D1F"/>
          <w:left w:val="single" w:sz="8" w:space="0" w:color="9B2D1F"/>
          <w:bottom w:val="single" w:sz="8" w:space="0" w:color="9B2D1F"/>
          <w:right w:val="single" w:sz="8" w:space="0" w:color="9B2D1F"/>
        </w:tcBorders>
      </w:tcPr>
    </w:tblStylePr>
  </w:style>
  <w:style w:type="table" w:styleId="-21">
    <w:name w:val="Light Grid Accent 2"/>
    <w:basedOn w:val="a3"/>
    <w:uiPriority w:val="62"/>
    <w:rsid w:val="00D07B7C"/>
    <w:tblPr>
      <w:tblStyleRowBandSize w:val="1"/>
      <w:tblStyleColBandSize w:val="1"/>
      <w:tblBorders>
        <w:top w:val="single" w:sz="8" w:space="0" w:color="9B2D1F"/>
        <w:left w:val="single" w:sz="8" w:space="0" w:color="9B2D1F"/>
        <w:bottom w:val="single" w:sz="8" w:space="0" w:color="9B2D1F"/>
        <w:right w:val="single" w:sz="8" w:space="0" w:color="9B2D1F"/>
        <w:insideH w:val="single" w:sz="8" w:space="0" w:color="9B2D1F"/>
        <w:insideV w:val="single" w:sz="8" w:space="0" w:color="9B2D1F"/>
      </w:tblBorders>
    </w:tblPr>
    <w:tblStylePr w:type="firstRow">
      <w:pPr>
        <w:spacing w:before="0" w:after="0" w:line="240" w:lineRule="auto"/>
      </w:pPr>
      <w:rPr>
        <w:rFonts w:ascii="Times New Roman PSMT" w:eastAsia="Times New Roman" w:hAnsi="Times New Roman PSMT" w:cs="Times New Roman"/>
        <w:b/>
        <w:bCs/>
      </w:rPr>
      <w:tblPr/>
      <w:tcPr>
        <w:tcBorders>
          <w:top w:val="single" w:sz="8" w:space="0" w:color="9B2D1F"/>
          <w:left w:val="single" w:sz="8" w:space="0" w:color="9B2D1F"/>
          <w:bottom w:val="single" w:sz="18" w:space="0" w:color="9B2D1F"/>
          <w:right w:val="single" w:sz="8" w:space="0" w:color="9B2D1F"/>
          <w:insideH w:val="nil"/>
          <w:insideV w:val="single" w:sz="8" w:space="0" w:color="9B2D1F"/>
        </w:tcBorders>
      </w:tcPr>
    </w:tblStylePr>
    <w:tblStylePr w:type="lastRow">
      <w:pPr>
        <w:spacing w:before="0" w:after="0" w:line="240" w:lineRule="auto"/>
      </w:pPr>
      <w:rPr>
        <w:rFonts w:ascii="Times New Roman PSMT" w:eastAsia="Times New Roman" w:hAnsi="Times New Roman PSMT" w:cs="Times New Roman"/>
        <w:b/>
        <w:bCs/>
      </w:rPr>
      <w:tblPr/>
      <w:tcPr>
        <w:tcBorders>
          <w:top w:val="double" w:sz="6" w:space="0" w:color="9B2D1F"/>
          <w:left w:val="single" w:sz="8" w:space="0" w:color="9B2D1F"/>
          <w:bottom w:val="single" w:sz="8" w:space="0" w:color="9B2D1F"/>
          <w:right w:val="single" w:sz="8" w:space="0" w:color="9B2D1F"/>
          <w:insideH w:val="nil"/>
          <w:insideV w:val="single" w:sz="8" w:space="0" w:color="9B2D1F"/>
        </w:tcBorders>
      </w:tcPr>
    </w:tblStylePr>
    <w:tblStylePr w:type="firstCol">
      <w:rPr>
        <w:rFonts w:ascii="Times New Roman PSMT" w:eastAsia="Times New Roman" w:hAnsi="Times New Roman PSMT" w:cs="Times New Roman"/>
        <w:b/>
        <w:bCs/>
      </w:rPr>
    </w:tblStylePr>
    <w:tblStylePr w:type="lastCol">
      <w:rPr>
        <w:rFonts w:ascii="Times New Roman PSMT" w:eastAsia="Times New Roman" w:hAnsi="Times New Roman PSMT" w:cs="Times New Roman"/>
        <w:b/>
        <w:bCs/>
      </w:rPr>
      <w:tblPr/>
      <w:tcPr>
        <w:tcBorders>
          <w:top w:val="single" w:sz="8" w:space="0" w:color="9B2D1F"/>
          <w:left w:val="single" w:sz="8" w:space="0" w:color="9B2D1F"/>
          <w:bottom w:val="single" w:sz="8" w:space="0" w:color="9B2D1F"/>
          <w:right w:val="single" w:sz="8" w:space="0" w:color="9B2D1F"/>
        </w:tcBorders>
      </w:tcPr>
    </w:tblStylePr>
    <w:tblStylePr w:type="band1Vert">
      <w:tblPr/>
      <w:tcPr>
        <w:tcBorders>
          <w:top w:val="single" w:sz="8" w:space="0" w:color="9B2D1F"/>
          <w:left w:val="single" w:sz="8" w:space="0" w:color="9B2D1F"/>
          <w:bottom w:val="single" w:sz="8" w:space="0" w:color="9B2D1F"/>
          <w:right w:val="single" w:sz="8" w:space="0" w:color="9B2D1F"/>
        </w:tcBorders>
        <w:shd w:val="clear" w:color="auto" w:fill="F1C1BC"/>
      </w:tcPr>
    </w:tblStylePr>
    <w:tblStylePr w:type="band1Horz">
      <w:tblPr/>
      <w:tcPr>
        <w:tcBorders>
          <w:top w:val="single" w:sz="8" w:space="0" w:color="9B2D1F"/>
          <w:left w:val="single" w:sz="8" w:space="0" w:color="9B2D1F"/>
          <w:bottom w:val="single" w:sz="8" w:space="0" w:color="9B2D1F"/>
          <w:right w:val="single" w:sz="8" w:space="0" w:color="9B2D1F"/>
          <w:insideV w:val="single" w:sz="8" w:space="0" w:color="9B2D1F"/>
        </w:tcBorders>
        <w:shd w:val="clear" w:color="auto" w:fill="F1C1BC"/>
      </w:tcPr>
    </w:tblStylePr>
    <w:tblStylePr w:type="band2Horz">
      <w:tblPr/>
      <w:tcPr>
        <w:tcBorders>
          <w:top w:val="single" w:sz="8" w:space="0" w:color="9B2D1F"/>
          <w:left w:val="single" w:sz="8" w:space="0" w:color="9B2D1F"/>
          <w:bottom w:val="single" w:sz="8" w:space="0" w:color="9B2D1F"/>
          <w:right w:val="single" w:sz="8" w:space="0" w:color="9B2D1F"/>
          <w:insideV w:val="single" w:sz="8" w:space="0" w:color="9B2D1F"/>
        </w:tcBorders>
      </w:tcPr>
    </w:tblStylePr>
  </w:style>
  <w:style w:type="table" w:styleId="1-2">
    <w:name w:val="Medium Shading 1 Accent 2"/>
    <w:basedOn w:val="a3"/>
    <w:uiPriority w:val="63"/>
    <w:rsid w:val="00D07B7C"/>
    <w:tblPr>
      <w:tblStyleRowBandSize w:val="1"/>
      <w:tblStyleColBandSize w:val="1"/>
      <w:tblBorders>
        <w:top w:val="single" w:sz="8" w:space="0" w:color="D64634"/>
        <w:left w:val="single" w:sz="8" w:space="0" w:color="D64634"/>
        <w:bottom w:val="single" w:sz="8" w:space="0" w:color="D64634"/>
        <w:right w:val="single" w:sz="8" w:space="0" w:color="D64634"/>
        <w:insideH w:val="single" w:sz="8" w:space="0" w:color="D6463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64634"/>
          <w:left w:val="single" w:sz="8" w:space="0" w:color="D64634"/>
          <w:bottom w:val="single" w:sz="8" w:space="0" w:color="D64634"/>
          <w:right w:val="single" w:sz="8" w:space="0" w:color="D64634"/>
          <w:insideH w:val="nil"/>
          <w:insideV w:val="nil"/>
        </w:tcBorders>
        <w:shd w:val="clear" w:color="auto" w:fill="9B2D1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/>
          <w:left w:val="single" w:sz="8" w:space="0" w:color="D64634"/>
          <w:bottom w:val="single" w:sz="8" w:space="0" w:color="D64634"/>
          <w:right w:val="single" w:sz="8" w:space="0" w:color="D6463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List 1 Accent 2"/>
    <w:basedOn w:val="a3"/>
    <w:uiPriority w:val="65"/>
    <w:rsid w:val="00D07B7C"/>
    <w:rPr>
      <w:color w:val="000000"/>
    </w:rPr>
    <w:tblPr>
      <w:tblStyleRowBandSize w:val="1"/>
      <w:tblStyleColBandSize w:val="1"/>
      <w:tblBorders>
        <w:top w:val="single" w:sz="8" w:space="0" w:color="9B2D1F"/>
        <w:bottom w:val="single" w:sz="8" w:space="0" w:color="9B2D1F"/>
      </w:tblBorders>
    </w:tblPr>
    <w:tblStylePr w:type="firstRow">
      <w:rPr>
        <w:rFonts w:ascii="Times New Roman PSMT" w:eastAsia="Times New Roman" w:hAnsi="Times New Roman PSMT" w:cs="Times New Roman"/>
      </w:rPr>
      <w:tblPr/>
      <w:tcPr>
        <w:tcBorders>
          <w:top w:val="nil"/>
          <w:bottom w:val="single" w:sz="8" w:space="0" w:color="9B2D1F"/>
        </w:tcBorders>
      </w:tcPr>
    </w:tblStylePr>
    <w:tblStylePr w:type="lastRow">
      <w:rPr>
        <w:b/>
        <w:bCs/>
        <w:color w:val="696464"/>
      </w:rPr>
      <w:tblPr/>
      <w:tcPr>
        <w:tcBorders>
          <w:top w:val="single" w:sz="8" w:space="0" w:color="9B2D1F"/>
          <w:bottom w:val="single" w:sz="8" w:space="0" w:color="9B2D1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2D1F"/>
          <w:bottom w:val="single" w:sz="8" w:space="0" w:color="9B2D1F"/>
        </w:tcBorders>
      </w:tcPr>
    </w:tblStylePr>
    <w:tblStylePr w:type="band1Vert">
      <w:tblPr/>
      <w:tcPr>
        <w:shd w:val="clear" w:color="auto" w:fill="F1C1BC"/>
      </w:tcPr>
    </w:tblStylePr>
    <w:tblStylePr w:type="band1Horz">
      <w:tblPr/>
      <w:tcPr>
        <w:shd w:val="clear" w:color="auto" w:fill="F1C1BC"/>
      </w:tcPr>
    </w:tblStylePr>
  </w:style>
  <w:style w:type="table" w:styleId="2-2">
    <w:name w:val="Medium List 2 Accent 2"/>
    <w:basedOn w:val="a3"/>
    <w:uiPriority w:val="66"/>
    <w:rsid w:val="00D07B7C"/>
    <w:rPr>
      <w:rFonts w:ascii="Verdana" w:eastAsia="Times New Roman" w:hAnsi="Verdana"/>
      <w:color w:val="000000"/>
    </w:rPr>
    <w:tblPr>
      <w:tblStyleRowBandSize w:val="1"/>
      <w:tblStyleColBandSize w:val="1"/>
      <w:tblBorders>
        <w:top w:val="single" w:sz="8" w:space="0" w:color="9B2D1F"/>
        <w:left w:val="single" w:sz="8" w:space="0" w:color="9B2D1F"/>
        <w:bottom w:val="single" w:sz="8" w:space="0" w:color="9B2D1F"/>
        <w:right w:val="single" w:sz="8" w:space="0" w:color="9B2D1F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2D1F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2D1F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2D1F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2D1F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1BC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1BC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21">
    <w:name w:val="Medium Grid 1 Accent 2"/>
    <w:basedOn w:val="a3"/>
    <w:uiPriority w:val="67"/>
    <w:rsid w:val="00D07B7C"/>
    <w:tblPr>
      <w:tblStyleRowBandSize w:val="1"/>
      <w:tblStyleColBandSize w:val="1"/>
      <w:tblBorders>
        <w:top w:val="single" w:sz="8" w:space="0" w:color="D64634"/>
        <w:left w:val="single" w:sz="8" w:space="0" w:color="D64634"/>
        <w:bottom w:val="single" w:sz="8" w:space="0" w:color="D64634"/>
        <w:right w:val="single" w:sz="8" w:space="0" w:color="D64634"/>
        <w:insideH w:val="single" w:sz="8" w:space="0" w:color="D64634"/>
        <w:insideV w:val="single" w:sz="8" w:space="0" w:color="D64634"/>
      </w:tblBorders>
    </w:tblPr>
    <w:tcPr>
      <w:shd w:val="clear" w:color="auto" w:fill="F1C1BC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463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8478"/>
      </w:tcPr>
    </w:tblStylePr>
    <w:tblStylePr w:type="band1Horz">
      <w:tblPr/>
      <w:tcPr>
        <w:shd w:val="clear" w:color="auto" w:fill="E48478"/>
      </w:tcPr>
    </w:tblStylePr>
  </w:style>
  <w:style w:type="table" w:styleId="-22">
    <w:name w:val="Colorful Shading Accent 2"/>
    <w:basedOn w:val="a3"/>
    <w:uiPriority w:val="71"/>
    <w:rsid w:val="00D07B7C"/>
    <w:rPr>
      <w:color w:val="000000"/>
    </w:rPr>
    <w:tblPr>
      <w:tblStyleRowBandSize w:val="1"/>
      <w:tblStyleColBandSize w:val="1"/>
      <w:tblBorders>
        <w:top w:val="single" w:sz="24" w:space="0" w:color="9B2D1F"/>
        <w:left w:val="single" w:sz="4" w:space="0" w:color="9B2D1F"/>
        <w:bottom w:val="single" w:sz="4" w:space="0" w:color="9B2D1F"/>
        <w:right w:val="single" w:sz="4" w:space="0" w:color="9B2D1F"/>
        <w:insideH w:val="single" w:sz="4" w:space="0" w:color="FFFFFF"/>
        <w:insideV w:val="single" w:sz="4" w:space="0" w:color="FFFFFF"/>
      </w:tblBorders>
    </w:tblPr>
    <w:tcPr>
      <w:shd w:val="clear" w:color="auto" w:fill="F9E6E4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2D1F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C1A1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C1A12"/>
          <w:insideV w:val="nil"/>
        </w:tcBorders>
        <w:shd w:val="clear" w:color="auto" w:fill="5C1A1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1A12"/>
      </w:tcPr>
    </w:tblStylePr>
    <w:tblStylePr w:type="band1Vert">
      <w:tblPr/>
      <w:tcPr>
        <w:shd w:val="clear" w:color="auto" w:fill="E99C92"/>
      </w:tcPr>
    </w:tblStylePr>
    <w:tblStylePr w:type="band1Horz">
      <w:tblPr/>
      <w:tcPr>
        <w:shd w:val="clear" w:color="auto" w:fill="E4847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">
    <w:name w:val="Colorful List Accent 1"/>
    <w:basedOn w:val="a3"/>
    <w:uiPriority w:val="72"/>
    <w:rsid w:val="00D07B7C"/>
    <w:rPr>
      <w:color w:val="000000"/>
    </w:rPr>
    <w:tblPr>
      <w:tblStyleRowBandSize w:val="1"/>
      <w:tblStyleColBandSize w:val="1"/>
    </w:tblPr>
    <w:tcPr>
      <w:shd w:val="clear" w:color="auto" w:fill="FFDBDB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B2318"/>
      </w:tcPr>
    </w:tblStylePr>
    <w:tblStylePr w:type="lastRow">
      <w:rPr>
        <w:b/>
        <w:bCs/>
        <w:color w:val="7B231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4A4"/>
      </w:tcPr>
    </w:tblStylePr>
    <w:tblStylePr w:type="band1Horz">
      <w:tblPr/>
      <w:tcPr>
        <w:shd w:val="clear" w:color="auto" w:fill="FFB5B5"/>
      </w:tcPr>
    </w:tblStylePr>
  </w:style>
  <w:style w:type="table" w:styleId="-23">
    <w:name w:val="Colorful List Accent 2"/>
    <w:basedOn w:val="a3"/>
    <w:uiPriority w:val="72"/>
    <w:rsid w:val="00D07B7C"/>
    <w:rPr>
      <w:color w:val="000000"/>
    </w:rPr>
    <w:tblPr>
      <w:tblStyleRowBandSize w:val="1"/>
      <w:tblStyleColBandSize w:val="1"/>
    </w:tblPr>
    <w:tcPr>
      <w:shd w:val="clear" w:color="auto" w:fill="F9E6E4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B2318"/>
      </w:tcPr>
    </w:tblStylePr>
    <w:tblStylePr w:type="lastRow">
      <w:rPr>
        <w:b/>
        <w:bCs/>
        <w:color w:val="7B231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1BC"/>
      </w:tcPr>
    </w:tblStylePr>
    <w:tblStylePr w:type="band1Horz">
      <w:tblPr/>
      <w:tcPr>
        <w:shd w:val="clear" w:color="auto" w:fill="F4CDC8"/>
      </w:tcPr>
    </w:tblStylePr>
  </w:style>
  <w:style w:type="paragraph" w:styleId="aff3">
    <w:name w:val="Document Map"/>
    <w:basedOn w:val="a1"/>
    <w:link w:val="aff4"/>
    <w:uiPriority w:val="99"/>
    <w:semiHidden/>
    <w:unhideWhenUsed/>
    <w:rsid w:val="004D782D"/>
    <w:rPr>
      <w:rFonts w:ascii="Tahoma" w:hAnsi="Tahoma" w:cs="Tahoma"/>
      <w:sz w:val="16"/>
      <w:szCs w:val="16"/>
    </w:rPr>
  </w:style>
  <w:style w:type="character" w:customStyle="1" w:styleId="aff4">
    <w:name w:val="Схема документа Знак"/>
    <w:link w:val="aff3"/>
    <w:uiPriority w:val="99"/>
    <w:semiHidden/>
    <w:rsid w:val="004D782D"/>
    <w:rPr>
      <w:rFonts w:ascii="Tahoma" w:hAnsi="Tahoma" w:cs="Tahoma"/>
      <w:sz w:val="16"/>
      <w:szCs w:val="16"/>
      <w:lang w:eastAsia="en-US"/>
    </w:rPr>
  </w:style>
  <w:style w:type="paragraph" w:customStyle="1" w:styleId="14">
    <w:name w:val="Титул 1"/>
    <w:basedOn w:val="a1"/>
    <w:link w:val="15"/>
    <w:rsid w:val="00280ED5"/>
    <w:pPr>
      <w:spacing w:before="3600"/>
    </w:pPr>
    <w:rPr>
      <w:b/>
      <w:color w:val="C00000"/>
      <w:sz w:val="36"/>
    </w:rPr>
  </w:style>
  <w:style w:type="paragraph" w:customStyle="1" w:styleId="26">
    <w:name w:val="Титул 2"/>
    <w:basedOn w:val="a1"/>
    <w:link w:val="27"/>
    <w:rsid w:val="00E4613C"/>
    <w:pPr>
      <w:spacing w:before="480"/>
    </w:pPr>
    <w:rPr>
      <w:color w:val="C00000"/>
      <w:sz w:val="28"/>
    </w:rPr>
  </w:style>
  <w:style w:type="character" w:customStyle="1" w:styleId="15">
    <w:name w:val="Титул 1 Знак"/>
    <w:link w:val="14"/>
    <w:rsid w:val="00280ED5"/>
    <w:rPr>
      <w:rFonts w:ascii="Verdana" w:hAnsi="Verdana"/>
      <w:b/>
      <w:color w:val="C00000"/>
      <w:sz w:val="36"/>
      <w:szCs w:val="22"/>
      <w:lang w:eastAsia="en-US"/>
    </w:rPr>
  </w:style>
  <w:style w:type="character" w:styleId="aff5">
    <w:name w:val="Placeholder Text"/>
    <w:uiPriority w:val="99"/>
    <w:semiHidden/>
    <w:rsid w:val="00E4613C"/>
    <w:rPr>
      <w:color w:val="808080"/>
    </w:rPr>
  </w:style>
  <w:style w:type="character" w:customStyle="1" w:styleId="27">
    <w:name w:val="Титул 2 Знак"/>
    <w:link w:val="26"/>
    <w:rsid w:val="00E4613C"/>
    <w:rPr>
      <w:rFonts w:ascii="Verdana" w:hAnsi="Verdana"/>
      <w:color w:val="C00000"/>
      <w:sz w:val="28"/>
      <w:szCs w:val="22"/>
      <w:lang w:eastAsia="en-US"/>
    </w:rPr>
  </w:style>
  <w:style w:type="paragraph" w:customStyle="1" w:styleId="aff6">
    <w:name w:val="Колонтитул"/>
    <w:basedOn w:val="a1"/>
    <w:link w:val="aff7"/>
    <w:qFormat/>
    <w:rsid w:val="00F16BF7"/>
    <w:pPr>
      <w:tabs>
        <w:tab w:val="left" w:pos="0"/>
        <w:tab w:val="center" w:pos="4677"/>
        <w:tab w:val="right" w:pos="8789"/>
      </w:tabs>
      <w:jc w:val="right"/>
    </w:pPr>
    <w:rPr>
      <w:rFonts w:eastAsia="Times New Roman" w:cs="Arial"/>
      <w:color w:val="404040"/>
      <w:sz w:val="12"/>
      <w:szCs w:val="16"/>
      <w:lang w:eastAsia="ru-RU"/>
    </w:rPr>
  </w:style>
  <w:style w:type="paragraph" w:customStyle="1" w:styleId="a">
    <w:name w:val="Обычный текст"/>
    <w:basedOn w:val="a1"/>
    <w:link w:val="aff8"/>
    <w:qFormat/>
    <w:rsid w:val="007F6B97"/>
    <w:pPr>
      <w:numPr>
        <w:ilvl w:val="2"/>
        <w:numId w:val="10"/>
      </w:numPr>
      <w:tabs>
        <w:tab w:val="left" w:pos="-1985"/>
        <w:tab w:val="left" w:pos="993"/>
      </w:tabs>
      <w:spacing w:line="360" w:lineRule="auto"/>
    </w:pPr>
  </w:style>
  <w:style w:type="character" w:customStyle="1" w:styleId="aff7">
    <w:name w:val="Колонтитул Знак"/>
    <w:link w:val="aff6"/>
    <w:rsid w:val="00F16BF7"/>
    <w:rPr>
      <w:rFonts w:ascii="Verdana" w:eastAsia="Times New Roman" w:hAnsi="Verdana" w:cs="Arial"/>
      <w:color w:val="404040"/>
      <w:sz w:val="12"/>
      <w:szCs w:val="16"/>
    </w:rPr>
  </w:style>
  <w:style w:type="paragraph" w:customStyle="1" w:styleId="1">
    <w:name w:val="1й Буллит"/>
    <w:basedOn w:val="a"/>
    <w:link w:val="16"/>
    <w:qFormat/>
    <w:rsid w:val="00C750CD"/>
    <w:pPr>
      <w:numPr>
        <w:numId w:val="4"/>
      </w:numPr>
      <w:tabs>
        <w:tab w:val="left" w:pos="-4395"/>
        <w:tab w:val="left" w:pos="-142"/>
      </w:tabs>
      <w:ind w:left="1276" w:hanging="284"/>
    </w:pPr>
  </w:style>
  <w:style w:type="character" w:customStyle="1" w:styleId="aff8">
    <w:name w:val="Обычный текст Знак"/>
    <w:link w:val="a"/>
    <w:rsid w:val="007F6B97"/>
    <w:rPr>
      <w:rFonts w:ascii="Verdana" w:hAnsi="Verdana"/>
      <w:sz w:val="22"/>
      <w:szCs w:val="22"/>
      <w:lang w:eastAsia="en-US"/>
    </w:rPr>
  </w:style>
  <w:style w:type="paragraph" w:customStyle="1" w:styleId="aff9">
    <w:name w:val="Примечание титул"/>
    <w:basedOn w:val="a1"/>
    <w:link w:val="affa"/>
    <w:qFormat/>
    <w:rsid w:val="00BF2C90"/>
    <w:rPr>
      <w:color w:val="595959"/>
      <w:spacing w:val="80"/>
      <w:sz w:val="18"/>
    </w:rPr>
  </w:style>
  <w:style w:type="character" w:customStyle="1" w:styleId="16">
    <w:name w:val="1й Буллит Знак"/>
    <w:link w:val="1"/>
    <w:rsid w:val="00C750CD"/>
    <w:rPr>
      <w:rFonts w:ascii="Verdana" w:hAnsi="Verdana"/>
      <w:sz w:val="22"/>
      <w:szCs w:val="22"/>
      <w:lang w:eastAsia="en-US"/>
    </w:rPr>
  </w:style>
  <w:style w:type="paragraph" w:customStyle="1" w:styleId="a0">
    <w:name w:val="список буквы"/>
    <w:basedOn w:val="a1"/>
    <w:link w:val="affb"/>
    <w:qFormat/>
    <w:rsid w:val="00D642A3"/>
    <w:pPr>
      <w:numPr>
        <w:numId w:val="3"/>
      </w:numPr>
      <w:spacing w:line="360" w:lineRule="auto"/>
      <w:ind w:left="1276" w:hanging="284"/>
    </w:pPr>
  </w:style>
  <w:style w:type="character" w:customStyle="1" w:styleId="affa">
    <w:name w:val="Примечание титул Знак"/>
    <w:link w:val="aff9"/>
    <w:rsid w:val="00BF2C90"/>
    <w:rPr>
      <w:rFonts w:ascii="Verdana" w:hAnsi="Verdana"/>
      <w:color w:val="595959"/>
      <w:spacing w:val="80"/>
      <w:sz w:val="18"/>
      <w:szCs w:val="22"/>
      <w:lang w:eastAsia="en-US"/>
    </w:rPr>
  </w:style>
  <w:style w:type="character" w:customStyle="1" w:styleId="affb">
    <w:name w:val="список буквы Знак"/>
    <w:link w:val="a0"/>
    <w:rsid w:val="00D642A3"/>
    <w:rPr>
      <w:rFonts w:ascii="Verdana" w:hAnsi="Verdana"/>
      <w:sz w:val="22"/>
      <w:szCs w:val="22"/>
      <w:lang w:eastAsia="en-US"/>
    </w:rPr>
  </w:style>
  <w:style w:type="paragraph" w:styleId="affc">
    <w:name w:val="caption"/>
    <w:basedOn w:val="a1"/>
    <w:next w:val="a1"/>
    <w:uiPriority w:val="35"/>
    <w:unhideWhenUsed/>
    <w:qFormat/>
    <w:rsid w:val="00C750CD"/>
    <w:pPr>
      <w:keepNext/>
      <w:jc w:val="right"/>
    </w:pPr>
    <w:rPr>
      <w:b/>
      <w:bCs/>
      <w:sz w:val="18"/>
      <w:szCs w:val="18"/>
    </w:rPr>
  </w:style>
  <w:style w:type="paragraph" w:customStyle="1" w:styleId="2">
    <w:name w:val="2й Буллит"/>
    <w:basedOn w:val="af0"/>
    <w:link w:val="28"/>
    <w:qFormat/>
    <w:rsid w:val="00C750CD"/>
    <w:pPr>
      <w:numPr>
        <w:numId w:val="5"/>
      </w:numPr>
      <w:spacing w:line="360" w:lineRule="auto"/>
      <w:ind w:left="1560" w:hanging="283"/>
    </w:pPr>
  </w:style>
  <w:style w:type="character" w:customStyle="1" w:styleId="28">
    <w:name w:val="2й Буллит Знак"/>
    <w:link w:val="2"/>
    <w:rsid w:val="00C750CD"/>
    <w:rPr>
      <w:rFonts w:ascii="Verdana" w:hAnsi="Verdana"/>
      <w:sz w:val="22"/>
      <w:szCs w:val="22"/>
      <w:lang w:eastAsia="en-US"/>
    </w:rPr>
  </w:style>
  <w:style w:type="table" w:styleId="1-5">
    <w:name w:val="Medium Shading 1 Accent 5"/>
    <w:basedOn w:val="a3"/>
    <w:uiPriority w:val="63"/>
    <w:rsid w:val="000A1A77"/>
    <w:tblPr>
      <w:tblStyleRowBandSize w:val="1"/>
      <w:tblStyleColBandSize w:val="1"/>
      <w:tblBorders>
        <w:top w:val="single" w:sz="8" w:space="0" w:color="ACA2A3"/>
        <w:left w:val="single" w:sz="8" w:space="0" w:color="ACA2A3"/>
        <w:bottom w:val="single" w:sz="8" w:space="0" w:color="ACA2A3"/>
        <w:right w:val="single" w:sz="8" w:space="0" w:color="ACA2A3"/>
        <w:insideH w:val="single" w:sz="8" w:space="0" w:color="ACA2A3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ACA2A3"/>
          <w:left w:val="single" w:sz="8" w:space="0" w:color="ACA2A3"/>
          <w:bottom w:val="single" w:sz="8" w:space="0" w:color="ACA2A3"/>
          <w:right w:val="single" w:sz="8" w:space="0" w:color="ACA2A3"/>
          <w:insideH w:val="nil"/>
          <w:insideV w:val="nil"/>
        </w:tcBorders>
        <w:shd w:val="clear" w:color="auto" w:fill="91848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A2A3"/>
          <w:left w:val="single" w:sz="8" w:space="0" w:color="ACA2A3"/>
          <w:bottom w:val="single" w:sz="8" w:space="0" w:color="ACA2A3"/>
          <w:right w:val="single" w:sz="8" w:space="0" w:color="ACA2A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0E0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0E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Светлая сетка - Акцент 11"/>
    <w:basedOn w:val="a3"/>
    <w:uiPriority w:val="62"/>
    <w:rsid w:val="00C91EE2"/>
    <w:tblPr>
      <w:tblStyleRowBandSize w:val="1"/>
      <w:tblStyleColBandSize w:val="1"/>
      <w:tblBorders>
        <w:top w:val="single" w:sz="8" w:space="0" w:color="900000"/>
        <w:left w:val="single" w:sz="8" w:space="0" w:color="900000"/>
        <w:bottom w:val="single" w:sz="8" w:space="0" w:color="900000"/>
        <w:right w:val="single" w:sz="8" w:space="0" w:color="900000"/>
        <w:insideH w:val="single" w:sz="8" w:space="0" w:color="900000"/>
        <w:insideV w:val="single" w:sz="8" w:space="0" w:color="900000"/>
      </w:tblBorders>
    </w:tblPr>
    <w:tblStylePr w:type="firstRow">
      <w:pPr>
        <w:spacing w:before="0" w:after="0" w:line="240" w:lineRule="auto"/>
      </w:pPr>
      <w:rPr>
        <w:rFonts w:ascii="Times New Roman PSMT" w:eastAsia="Times New Roman" w:hAnsi="Times New Roman PSMT" w:cs="Times New Roman"/>
        <w:b/>
        <w:bCs/>
      </w:rPr>
      <w:tblPr/>
      <w:tcPr>
        <w:tcBorders>
          <w:top w:val="single" w:sz="8" w:space="0" w:color="900000"/>
          <w:left w:val="single" w:sz="8" w:space="0" w:color="900000"/>
          <w:bottom w:val="single" w:sz="18" w:space="0" w:color="900000"/>
          <w:right w:val="single" w:sz="8" w:space="0" w:color="900000"/>
          <w:insideH w:val="nil"/>
          <w:insideV w:val="single" w:sz="8" w:space="0" w:color="900000"/>
        </w:tcBorders>
      </w:tcPr>
    </w:tblStylePr>
    <w:tblStylePr w:type="lastRow">
      <w:pPr>
        <w:spacing w:before="0" w:after="0" w:line="240" w:lineRule="auto"/>
      </w:pPr>
      <w:rPr>
        <w:rFonts w:ascii="Times New Roman PSMT" w:eastAsia="Times New Roman" w:hAnsi="Times New Roman PSMT" w:cs="Times New Roman"/>
        <w:b/>
        <w:bCs/>
      </w:rPr>
      <w:tblPr/>
      <w:tcPr>
        <w:tcBorders>
          <w:top w:val="double" w:sz="6" w:space="0" w:color="900000"/>
          <w:left w:val="single" w:sz="8" w:space="0" w:color="900000"/>
          <w:bottom w:val="single" w:sz="8" w:space="0" w:color="900000"/>
          <w:right w:val="single" w:sz="8" w:space="0" w:color="900000"/>
          <w:insideH w:val="nil"/>
          <w:insideV w:val="single" w:sz="8" w:space="0" w:color="900000"/>
        </w:tcBorders>
      </w:tcPr>
    </w:tblStylePr>
    <w:tblStylePr w:type="firstCol">
      <w:rPr>
        <w:rFonts w:ascii="Times New Roman PSMT" w:eastAsia="Times New Roman" w:hAnsi="Times New Roman PSMT" w:cs="Times New Roman"/>
        <w:b/>
        <w:bCs/>
      </w:rPr>
    </w:tblStylePr>
    <w:tblStylePr w:type="lastCol">
      <w:rPr>
        <w:rFonts w:ascii="Times New Roman PSMT" w:eastAsia="Times New Roman" w:hAnsi="Times New Roman PSMT" w:cs="Times New Roman"/>
        <w:b/>
        <w:bCs/>
      </w:rPr>
      <w:tblPr/>
      <w:tcPr>
        <w:tcBorders>
          <w:top w:val="single" w:sz="8" w:space="0" w:color="900000"/>
          <w:left w:val="single" w:sz="8" w:space="0" w:color="900000"/>
          <w:bottom w:val="single" w:sz="8" w:space="0" w:color="900000"/>
          <w:right w:val="single" w:sz="8" w:space="0" w:color="900000"/>
        </w:tcBorders>
      </w:tcPr>
    </w:tblStylePr>
    <w:tblStylePr w:type="band1Vert">
      <w:tblPr/>
      <w:tcPr>
        <w:tcBorders>
          <w:top w:val="single" w:sz="8" w:space="0" w:color="900000"/>
          <w:left w:val="single" w:sz="8" w:space="0" w:color="900000"/>
          <w:bottom w:val="single" w:sz="8" w:space="0" w:color="900000"/>
          <w:right w:val="single" w:sz="8" w:space="0" w:color="900000"/>
        </w:tcBorders>
        <w:shd w:val="clear" w:color="auto" w:fill="FFA4A4"/>
      </w:tcPr>
    </w:tblStylePr>
    <w:tblStylePr w:type="band1Horz">
      <w:tblPr/>
      <w:tcPr>
        <w:tcBorders>
          <w:top w:val="single" w:sz="8" w:space="0" w:color="900000"/>
          <w:left w:val="single" w:sz="8" w:space="0" w:color="900000"/>
          <w:bottom w:val="single" w:sz="8" w:space="0" w:color="900000"/>
          <w:right w:val="single" w:sz="8" w:space="0" w:color="900000"/>
          <w:insideV w:val="single" w:sz="8" w:space="0" w:color="900000"/>
        </w:tcBorders>
        <w:shd w:val="clear" w:color="auto" w:fill="FFA4A4"/>
      </w:tcPr>
    </w:tblStylePr>
    <w:tblStylePr w:type="band2Horz">
      <w:tblPr/>
      <w:tcPr>
        <w:tcBorders>
          <w:top w:val="single" w:sz="8" w:space="0" w:color="900000"/>
          <w:left w:val="single" w:sz="8" w:space="0" w:color="900000"/>
          <w:bottom w:val="single" w:sz="8" w:space="0" w:color="900000"/>
          <w:right w:val="single" w:sz="8" w:space="0" w:color="900000"/>
          <w:insideV w:val="single" w:sz="8" w:space="0" w:color="900000"/>
        </w:tcBorders>
      </w:tcPr>
    </w:tblStylePr>
  </w:style>
  <w:style w:type="paragraph" w:styleId="affd">
    <w:name w:val="Revision"/>
    <w:hidden/>
    <w:uiPriority w:val="99"/>
    <w:semiHidden/>
    <w:rsid w:val="00BC3E1B"/>
    <w:rPr>
      <w:rFonts w:ascii="Verdana" w:hAnsi="Verdana"/>
      <w:sz w:val="22"/>
      <w:szCs w:val="22"/>
      <w:lang w:eastAsia="en-US"/>
    </w:rPr>
  </w:style>
  <w:style w:type="paragraph" w:customStyle="1" w:styleId="2-">
    <w:name w:val="Заголовок 2-го уровня Инфинитум"/>
    <w:basedOn w:val="23"/>
    <w:rsid w:val="00065520"/>
    <w:pPr>
      <w:keepNext/>
      <w:keepLines/>
      <w:ind w:left="993" w:hanging="993"/>
    </w:pPr>
    <w:rPr>
      <w:rFonts w:eastAsia="Times New Roman"/>
      <w:bCs/>
    </w:rPr>
  </w:style>
  <w:style w:type="paragraph" w:customStyle="1" w:styleId="4-">
    <w:name w:val="обычный текст 4-го порядка"/>
    <w:basedOn w:val="a"/>
    <w:link w:val="4-0"/>
    <w:qFormat/>
    <w:rsid w:val="00330B06"/>
    <w:pPr>
      <w:numPr>
        <w:ilvl w:val="3"/>
      </w:numPr>
    </w:pPr>
  </w:style>
  <w:style w:type="character" w:customStyle="1" w:styleId="4-0">
    <w:name w:val="обычный текст 4-го порядка Знак"/>
    <w:link w:val="4-"/>
    <w:rsid w:val="00330B06"/>
    <w:rPr>
      <w:rFonts w:ascii="Verdana" w:hAnsi="Verdana"/>
      <w:sz w:val="22"/>
      <w:szCs w:val="22"/>
      <w:lang w:eastAsia="en-US"/>
    </w:rPr>
  </w:style>
  <w:style w:type="paragraph" w:customStyle="1" w:styleId="17">
    <w:name w:val="Колонтитул 1"/>
    <w:basedOn w:val="a1"/>
    <w:link w:val="18"/>
    <w:qFormat/>
    <w:rsid w:val="004F01F4"/>
    <w:pPr>
      <w:tabs>
        <w:tab w:val="left" w:pos="0"/>
        <w:tab w:val="center" w:pos="4677"/>
        <w:tab w:val="right" w:pos="8789"/>
      </w:tabs>
      <w:jc w:val="right"/>
    </w:pPr>
    <w:rPr>
      <w:rFonts w:eastAsia="Times New Roman" w:cs="Arial"/>
      <w:color w:val="404040"/>
      <w:sz w:val="12"/>
      <w:szCs w:val="16"/>
      <w:lang w:eastAsia="ru-RU"/>
    </w:rPr>
  </w:style>
  <w:style w:type="character" w:customStyle="1" w:styleId="18">
    <w:name w:val="Колонтитул 1 Знак"/>
    <w:link w:val="17"/>
    <w:rsid w:val="004F01F4"/>
    <w:rPr>
      <w:rFonts w:ascii="Verdana" w:eastAsia="Times New Roman" w:hAnsi="Verdana" w:cs="Arial"/>
      <w:color w:val="404040"/>
      <w:sz w:val="12"/>
      <w:szCs w:val="16"/>
    </w:rPr>
  </w:style>
  <w:style w:type="paragraph" w:customStyle="1" w:styleId="affe">
    <w:name w:val="Нумерованный обычный"/>
    <w:basedOn w:val="a1"/>
    <w:qFormat/>
    <w:rsid w:val="004F01F4"/>
    <w:pPr>
      <w:tabs>
        <w:tab w:val="left" w:pos="993"/>
      </w:tabs>
      <w:spacing w:line="360" w:lineRule="auto"/>
      <w:ind w:left="993" w:hanging="993"/>
    </w:pPr>
  </w:style>
  <w:style w:type="paragraph" w:customStyle="1" w:styleId="20">
    <w:name w:val="заголовок 2"/>
    <w:basedOn w:val="11"/>
    <w:link w:val="29"/>
    <w:uiPriority w:val="99"/>
    <w:rsid w:val="00C16BA1"/>
    <w:pPr>
      <w:keepNext/>
      <w:numPr>
        <w:numId w:val="6"/>
      </w:numPr>
      <w:tabs>
        <w:tab w:val="left" w:pos="170"/>
        <w:tab w:val="num" w:pos="5553"/>
      </w:tabs>
      <w:autoSpaceDE w:val="0"/>
      <w:autoSpaceDN w:val="0"/>
      <w:spacing w:line="240" w:lineRule="auto"/>
    </w:pPr>
    <w:rPr>
      <w:rFonts w:ascii="Arial" w:eastAsia="Times New Roman" w:hAnsi="Arial" w:cs="Arial"/>
      <w:bCs/>
      <w:i/>
      <w:iCs/>
      <w:color w:val="auto"/>
      <w:szCs w:val="24"/>
      <w:lang w:eastAsia="ru-RU"/>
    </w:rPr>
  </w:style>
  <w:style w:type="character" w:customStyle="1" w:styleId="29">
    <w:name w:val="заголовок 2 Знак"/>
    <w:link w:val="20"/>
    <w:uiPriority w:val="99"/>
    <w:locked/>
    <w:rsid w:val="00C16BA1"/>
    <w:rPr>
      <w:rFonts w:ascii="Arial" w:eastAsia="Times New Roman" w:hAnsi="Arial" w:cs="Arial"/>
      <w:b/>
      <w:bCs/>
      <w:i/>
      <w:iCs/>
      <w:sz w:val="24"/>
      <w:szCs w:val="24"/>
    </w:rPr>
  </w:style>
  <w:style w:type="paragraph" w:styleId="2a">
    <w:name w:val="Body Text Indent 2"/>
    <w:basedOn w:val="a1"/>
    <w:link w:val="2b"/>
    <w:uiPriority w:val="99"/>
    <w:rsid w:val="00C16BA1"/>
    <w:pPr>
      <w:tabs>
        <w:tab w:val="left" w:pos="170"/>
      </w:tabs>
      <w:autoSpaceDE w:val="0"/>
      <w:autoSpaceDN w:val="0"/>
      <w:spacing w:before="120"/>
      <w:ind w:firstLine="567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b">
    <w:name w:val="Основной текст с отступом 2 Знак"/>
    <w:link w:val="2a"/>
    <w:uiPriority w:val="99"/>
    <w:rsid w:val="00C16BA1"/>
    <w:rPr>
      <w:rFonts w:ascii="Arial" w:eastAsia="Times New Roman" w:hAnsi="Arial" w:cs="Arial"/>
    </w:rPr>
  </w:style>
  <w:style w:type="paragraph" w:customStyle="1" w:styleId="19">
    <w:name w:val="Стиль1"/>
    <w:basedOn w:val="a1"/>
    <w:link w:val="1a"/>
    <w:uiPriority w:val="99"/>
    <w:qFormat/>
    <w:rsid w:val="00C16BA1"/>
    <w:pPr>
      <w:tabs>
        <w:tab w:val="left" w:pos="709"/>
      </w:tabs>
      <w:spacing w:line="307" w:lineRule="auto"/>
      <w:ind w:left="851"/>
    </w:pPr>
  </w:style>
  <w:style w:type="paragraph" w:customStyle="1" w:styleId="10">
    <w:name w:val="заголовок 1"/>
    <w:basedOn w:val="a1"/>
    <w:next w:val="a1"/>
    <w:link w:val="1b"/>
    <w:uiPriority w:val="99"/>
    <w:rsid w:val="007F6B97"/>
    <w:pPr>
      <w:keepNext/>
      <w:numPr>
        <w:numId w:val="7"/>
      </w:numPr>
      <w:tabs>
        <w:tab w:val="left" w:pos="170"/>
        <w:tab w:val="num" w:pos="1440"/>
      </w:tabs>
      <w:autoSpaceDE w:val="0"/>
      <w:autoSpaceDN w:val="0"/>
      <w:spacing w:before="120" w:after="12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1a">
    <w:name w:val="Стиль1 Знак"/>
    <w:link w:val="19"/>
    <w:uiPriority w:val="99"/>
    <w:rsid w:val="00C16BA1"/>
    <w:rPr>
      <w:rFonts w:ascii="Verdana" w:hAnsi="Verdana"/>
      <w:sz w:val="22"/>
      <w:szCs w:val="22"/>
      <w:lang w:eastAsia="en-US"/>
    </w:rPr>
  </w:style>
  <w:style w:type="character" w:customStyle="1" w:styleId="1b">
    <w:name w:val="заголовок 1 Знак"/>
    <w:link w:val="10"/>
    <w:uiPriority w:val="99"/>
    <w:locked/>
    <w:rsid w:val="007F6B97"/>
    <w:rPr>
      <w:rFonts w:ascii="Arial" w:eastAsia="Times New Roman" w:hAnsi="Arial" w:cs="Arial"/>
      <w:b/>
      <w:bCs/>
      <w:sz w:val="24"/>
      <w:szCs w:val="24"/>
    </w:rPr>
  </w:style>
  <w:style w:type="paragraph" w:customStyle="1" w:styleId="2c">
    <w:name w:val="Стиль2"/>
    <w:basedOn w:val="a"/>
    <w:link w:val="2d"/>
    <w:qFormat/>
    <w:rsid w:val="00DD09AE"/>
    <w:pPr>
      <w:numPr>
        <w:ilvl w:val="0"/>
        <w:numId w:val="0"/>
      </w:numPr>
      <w:ind w:left="993"/>
    </w:pPr>
  </w:style>
  <w:style w:type="paragraph" w:styleId="afff">
    <w:name w:val="Body Text"/>
    <w:basedOn w:val="a1"/>
    <w:link w:val="afff0"/>
    <w:semiHidden/>
    <w:unhideWhenUsed/>
    <w:rsid w:val="00DD09AE"/>
    <w:pPr>
      <w:spacing w:after="120"/>
    </w:pPr>
  </w:style>
  <w:style w:type="character" w:customStyle="1" w:styleId="2d">
    <w:name w:val="Стиль2 Знак"/>
    <w:basedOn w:val="aff8"/>
    <w:link w:val="2c"/>
    <w:rsid w:val="00DD09AE"/>
    <w:rPr>
      <w:rFonts w:ascii="Verdana" w:hAnsi="Verdana"/>
      <w:sz w:val="22"/>
      <w:szCs w:val="22"/>
      <w:lang w:eastAsia="en-US"/>
    </w:rPr>
  </w:style>
  <w:style w:type="character" w:customStyle="1" w:styleId="afff0">
    <w:name w:val="Основной текст Знак"/>
    <w:link w:val="afff"/>
    <w:semiHidden/>
    <w:rsid w:val="00DD09AE"/>
    <w:rPr>
      <w:rFonts w:ascii="Verdana" w:hAnsi="Verdana"/>
      <w:sz w:val="22"/>
      <w:szCs w:val="22"/>
      <w:lang w:eastAsia="en-US"/>
    </w:rPr>
  </w:style>
  <w:style w:type="character" w:customStyle="1" w:styleId="afff1">
    <w:name w:val="Определение Знак Знак"/>
    <w:rsid w:val="0057521B"/>
    <w:rPr>
      <w:rFonts w:cs="Times New Roman"/>
      <w:sz w:val="24"/>
      <w:szCs w:val="24"/>
      <w:lang w:val="ru-RU" w:eastAsia="ru-RU" w:bidi="ar-SA"/>
    </w:rPr>
  </w:style>
  <w:style w:type="paragraph" w:customStyle="1" w:styleId="11pt">
    <w:name w:val="Обычный + 11 pt"/>
    <w:basedOn w:val="a1"/>
    <w:link w:val="11pt0"/>
    <w:rsid w:val="0057521B"/>
    <w:pPr>
      <w:numPr>
        <w:numId w:val="8"/>
      </w:numPr>
      <w:spacing w:before="60" w:after="60" w:line="200" w:lineRule="exact"/>
    </w:pPr>
    <w:rPr>
      <w:rFonts w:eastAsia="Times New Roman"/>
      <w:lang w:eastAsia="ru-RU"/>
    </w:rPr>
  </w:style>
  <w:style w:type="character" w:customStyle="1" w:styleId="11pt0">
    <w:name w:val="Обычный + 11 pt Знак"/>
    <w:link w:val="11pt"/>
    <w:locked/>
    <w:rsid w:val="0057521B"/>
    <w:rPr>
      <w:rFonts w:ascii="Verdana" w:eastAsia="Times New Roman" w:hAnsi="Verdana"/>
      <w:sz w:val="22"/>
      <w:szCs w:val="22"/>
    </w:rPr>
  </w:style>
  <w:style w:type="paragraph" w:customStyle="1" w:styleId="afff2">
    <w:name w:val="Перечисление"/>
    <w:basedOn w:val="a1"/>
    <w:rsid w:val="0072639E"/>
    <w:pPr>
      <w:tabs>
        <w:tab w:val="num" w:pos="1429"/>
      </w:tabs>
      <w:spacing w:before="60" w:after="60" w:line="200" w:lineRule="exact"/>
      <w:ind w:left="1429" w:hanging="360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3">
    <w:name w:val="Стиль3"/>
    <w:uiPriority w:val="99"/>
    <w:rsid w:val="006F3E2D"/>
    <w:pPr>
      <w:numPr>
        <w:numId w:val="9"/>
      </w:numPr>
    </w:pPr>
  </w:style>
  <w:style w:type="paragraph" w:styleId="43">
    <w:name w:val="toc 4"/>
    <w:basedOn w:val="a1"/>
    <w:next w:val="a1"/>
    <w:autoRedefine/>
    <w:uiPriority w:val="39"/>
    <w:unhideWhenUsed/>
    <w:rsid w:val="00183A3D"/>
    <w:pPr>
      <w:spacing w:after="100" w:line="276" w:lineRule="auto"/>
      <w:ind w:left="660"/>
      <w:jc w:val="left"/>
    </w:pPr>
    <w:rPr>
      <w:rFonts w:ascii="Calibri" w:eastAsia="Times New Roman" w:hAnsi="Calibri"/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183A3D"/>
    <w:pPr>
      <w:spacing w:after="100" w:line="276" w:lineRule="auto"/>
      <w:ind w:left="880"/>
      <w:jc w:val="left"/>
    </w:pPr>
    <w:rPr>
      <w:rFonts w:ascii="Calibri" w:eastAsia="Times New Roman" w:hAnsi="Calibri"/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183A3D"/>
    <w:pPr>
      <w:spacing w:after="100" w:line="276" w:lineRule="auto"/>
      <w:ind w:left="1100"/>
      <w:jc w:val="left"/>
    </w:pPr>
    <w:rPr>
      <w:rFonts w:ascii="Calibri" w:eastAsia="Times New Roman" w:hAnsi="Calibri"/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183A3D"/>
    <w:pPr>
      <w:spacing w:after="100" w:line="276" w:lineRule="auto"/>
      <w:ind w:left="1320"/>
      <w:jc w:val="left"/>
    </w:pPr>
    <w:rPr>
      <w:rFonts w:ascii="Calibri" w:eastAsia="Times New Roman" w:hAnsi="Calibri"/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183A3D"/>
    <w:pPr>
      <w:spacing w:after="100" w:line="276" w:lineRule="auto"/>
      <w:ind w:left="1540"/>
      <w:jc w:val="left"/>
    </w:pPr>
    <w:rPr>
      <w:rFonts w:ascii="Calibri" w:eastAsia="Times New Roman" w:hAnsi="Calibri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183A3D"/>
    <w:pPr>
      <w:spacing w:after="100" w:line="276" w:lineRule="auto"/>
      <w:ind w:left="1760"/>
      <w:jc w:val="left"/>
    </w:pPr>
    <w:rPr>
      <w:rFonts w:ascii="Calibri" w:eastAsia="Times New Roman" w:hAnsi="Calibri"/>
      <w:lang w:eastAsia="ru-RU"/>
    </w:rPr>
  </w:style>
  <w:style w:type="paragraph" w:customStyle="1" w:styleId="Default">
    <w:name w:val="Default"/>
    <w:rsid w:val="001B1E9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35">
    <w:name w:val="Body Text Indent 3"/>
    <w:basedOn w:val="a1"/>
    <w:link w:val="36"/>
    <w:uiPriority w:val="99"/>
    <w:rsid w:val="00EE6BDF"/>
    <w:pPr>
      <w:spacing w:after="120"/>
      <w:ind w:left="283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2"/>
    <w:link w:val="35"/>
    <w:uiPriority w:val="99"/>
    <w:rsid w:val="00EE6BDF"/>
    <w:rPr>
      <w:rFonts w:ascii="Times New Roman" w:eastAsia="Times New Roman" w:hAnsi="Times New Roman"/>
      <w:sz w:val="16"/>
      <w:szCs w:val="16"/>
    </w:rPr>
  </w:style>
  <w:style w:type="character" w:styleId="afff3">
    <w:name w:val="Strong"/>
    <w:basedOn w:val="a2"/>
    <w:uiPriority w:val="22"/>
    <w:qFormat/>
    <w:rsid w:val="004E7B4E"/>
    <w:rPr>
      <w:rFonts w:cs="Times New Roman"/>
      <w:b/>
      <w:bCs/>
    </w:rPr>
  </w:style>
  <w:style w:type="paragraph" w:styleId="afff4">
    <w:name w:val="Normal (Web)"/>
    <w:basedOn w:val="a1"/>
    <w:uiPriority w:val="99"/>
    <w:rsid w:val="004E7B4E"/>
    <w:pPr>
      <w:spacing w:line="200" w:lineRule="exact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1">
    <w:name w:val="Normal"/>
    <w:rsid w:val="00CD6D42"/>
    <w:pPr>
      <w:jc w:val="both"/>
    </w:pPr>
    <w:rPr>
      <w:rFonts w:ascii="Verdana" w:hAnsi="Verdana"/>
      <w:sz w:val="22"/>
      <w:szCs w:val="22"/>
      <w:lang w:eastAsia="en-US"/>
    </w:rPr>
  </w:style>
  <w:style w:type="paragraph" w:styleId="11">
    <w:name w:val="heading 1"/>
    <w:aliases w:val="1й Заголовок,Заголовок 1 Инфинитум"/>
    <w:basedOn w:val="a1"/>
    <w:next w:val="a1"/>
    <w:link w:val="12"/>
    <w:qFormat/>
    <w:rsid w:val="009F2DCD"/>
    <w:pPr>
      <w:tabs>
        <w:tab w:val="left" w:pos="993"/>
      </w:tabs>
      <w:spacing w:before="120" w:after="120" w:line="360" w:lineRule="auto"/>
      <w:outlineLvl w:val="0"/>
    </w:pPr>
    <w:rPr>
      <w:b/>
      <w:color w:val="732117"/>
      <w:sz w:val="24"/>
    </w:rPr>
  </w:style>
  <w:style w:type="paragraph" w:styleId="21">
    <w:name w:val="heading 2"/>
    <w:aliases w:val="2-й Заголовок"/>
    <w:basedOn w:val="a1"/>
    <w:next w:val="a1"/>
    <w:link w:val="22"/>
    <w:uiPriority w:val="9"/>
    <w:unhideWhenUsed/>
    <w:qFormat/>
    <w:rsid w:val="009F2DCD"/>
    <w:pPr>
      <w:tabs>
        <w:tab w:val="left" w:pos="993"/>
      </w:tabs>
      <w:spacing w:before="120" w:after="120" w:line="360" w:lineRule="auto"/>
      <w:outlineLvl w:val="1"/>
    </w:pPr>
    <w:rPr>
      <w:i/>
      <w:color w:val="732117"/>
    </w:rPr>
  </w:style>
  <w:style w:type="paragraph" w:styleId="30">
    <w:name w:val="heading 3"/>
    <w:basedOn w:val="a1"/>
    <w:next w:val="a1"/>
    <w:link w:val="31"/>
    <w:uiPriority w:val="9"/>
    <w:unhideWhenUsed/>
    <w:rsid w:val="00B559A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unhideWhenUsed/>
    <w:rsid w:val="00955BDC"/>
    <w:pPr>
      <w:keepNext/>
      <w:spacing w:before="240" w:after="60"/>
      <w:ind w:left="864" w:hanging="864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"/>
    <w:semiHidden/>
    <w:unhideWhenUsed/>
    <w:rsid w:val="00955BDC"/>
    <w:pPr>
      <w:keepNext/>
      <w:keepLines/>
      <w:spacing w:before="200"/>
      <w:ind w:left="1008" w:hanging="1008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1"/>
    <w:next w:val="a1"/>
    <w:link w:val="60"/>
    <w:uiPriority w:val="9"/>
    <w:unhideWhenUsed/>
    <w:rsid w:val="00955BDC"/>
    <w:pPr>
      <w:keepNext/>
      <w:keepLines/>
      <w:spacing w:before="200"/>
      <w:ind w:left="1152" w:hanging="1152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1"/>
    <w:next w:val="a1"/>
    <w:link w:val="70"/>
    <w:uiPriority w:val="9"/>
    <w:semiHidden/>
    <w:unhideWhenUsed/>
    <w:rsid w:val="00955BDC"/>
    <w:pPr>
      <w:keepNext/>
      <w:keepLines/>
      <w:spacing w:before="200"/>
      <w:ind w:left="1296" w:hanging="1296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55BDC"/>
    <w:pPr>
      <w:keepNext/>
      <w:keepLines/>
      <w:spacing w:before="200"/>
      <w:ind w:left="1440" w:hanging="144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55BDC"/>
    <w:pPr>
      <w:keepNext/>
      <w:keepLines/>
      <w:spacing w:before="200"/>
      <w:ind w:left="1584" w:hanging="1584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link w:val="a6"/>
    <w:uiPriority w:val="1"/>
    <w:rsid w:val="00D82854"/>
    <w:rPr>
      <w:sz w:val="22"/>
      <w:szCs w:val="22"/>
      <w:lang w:eastAsia="en-US"/>
    </w:rPr>
  </w:style>
  <w:style w:type="table" w:styleId="a7">
    <w:name w:val="Table Grid"/>
    <w:basedOn w:val="a3"/>
    <w:uiPriority w:val="59"/>
    <w:rsid w:val="008C7C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Заголовок 1 Знак"/>
    <w:aliases w:val="1й Заголовок Знак,Заголовок 1 Инфинитум Знак"/>
    <w:link w:val="11"/>
    <w:rsid w:val="009F2DCD"/>
    <w:rPr>
      <w:rFonts w:ascii="Verdana" w:hAnsi="Verdana"/>
      <w:b/>
      <w:color w:val="732117"/>
      <w:sz w:val="24"/>
      <w:szCs w:val="22"/>
      <w:lang w:eastAsia="en-US"/>
    </w:rPr>
  </w:style>
  <w:style w:type="character" w:customStyle="1" w:styleId="31">
    <w:name w:val="Заголовок 3 Знак"/>
    <w:link w:val="30"/>
    <w:uiPriority w:val="9"/>
    <w:rsid w:val="00B559A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8">
    <w:name w:val="header"/>
    <w:basedOn w:val="a1"/>
    <w:link w:val="a9"/>
    <w:uiPriority w:val="99"/>
    <w:unhideWhenUsed/>
    <w:rsid w:val="0090013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90013D"/>
    <w:rPr>
      <w:sz w:val="22"/>
      <w:szCs w:val="22"/>
      <w:lang w:eastAsia="en-US"/>
    </w:rPr>
  </w:style>
  <w:style w:type="paragraph" w:styleId="aa">
    <w:name w:val="footer"/>
    <w:basedOn w:val="a1"/>
    <w:link w:val="ab"/>
    <w:uiPriority w:val="99"/>
    <w:unhideWhenUsed/>
    <w:rsid w:val="0090013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90013D"/>
    <w:rPr>
      <w:sz w:val="22"/>
      <w:szCs w:val="22"/>
      <w:lang w:eastAsia="en-US"/>
    </w:rPr>
  </w:style>
  <w:style w:type="paragraph" w:styleId="ac">
    <w:name w:val="Balloon Text"/>
    <w:basedOn w:val="a1"/>
    <w:link w:val="ad"/>
    <w:uiPriority w:val="99"/>
    <w:semiHidden/>
    <w:unhideWhenUsed/>
    <w:rsid w:val="0004337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043376"/>
    <w:rPr>
      <w:rFonts w:ascii="Tahoma" w:hAnsi="Tahoma" w:cs="Tahoma"/>
      <w:sz w:val="16"/>
      <w:szCs w:val="16"/>
      <w:lang w:eastAsia="en-US"/>
    </w:rPr>
  </w:style>
  <w:style w:type="character" w:styleId="ae">
    <w:name w:val="Hyperlink"/>
    <w:uiPriority w:val="99"/>
    <w:unhideWhenUsed/>
    <w:rsid w:val="0085607D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E36FD7"/>
    <w:rPr>
      <w:color w:val="800080"/>
      <w:u w:val="single"/>
    </w:rPr>
  </w:style>
  <w:style w:type="table" w:styleId="2-1">
    <w:name w:val="Medium Grid 2 Accent 1"/>
    <w:basedOn w:val="a3"/>
    <w:uiPriority w:val="68"/>
    <w:rsid w:val="00C309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paragraph" w:styleId="af0">
    <w:name w:val="List Paragraph"/>
    <w:basedOn w:val="a1"/>
    <w:uiPriority w:val="99"/>
    <w:qFormat/>
    <w:rsid w:val="00C30982"/>
    <w:pPr>
      <w:ind w:left="720"/>
      <w:contextualSpacing/>
    </w:pPr>
  </w:style>
  <w:style w:type="character" w:customStyle="1" w:styleId="a6">
    <w:name w:val="Без интервала Знак"/>
    <w:link w:val="a5"/>
    <w:uiPriority w:val="1"/>
    <w:rsid w:val="001325A4"/>
    <w:rPr>
      <w:sz w:val="22"/>
      <w:szCs w:val="22"/>
      <w:lang w:eastAsia="en-US"/>
    </w:rPr>
  </w:style>
  <w:style w:type="paragraph" w:styleId="af1">
    <w:name w:val="TOC Heading"/>
    <w:basedOn w:val="11"/>
    <w:next w:val="a1"/>
    <w:uiPriority w:val="39"/>
    <w:unhideWhenUsed/>
    <w:rsid w:val="00FB0617"/>
    <w:pPr>
      <w:keepLines/>
      <w:spacing w:before="480" w:after="0"/>
      <w:outlineLvl w:val="9"/>
    </w:pPr>
    <w:rPr>
      <w:color w:val="365F91"/>
      <w:sz w:val="28"/>
      <w:szCs w:val="28"/>
    </w:rPr>
  </w:style>
  <w:style w:type="paragraph" w:styleId="af2">
    <w:name w:val="footnote text"/>
    <w:basedOn w:val="a1"/>
    <w:link w:val="af3"/>
    <w:uiPriority w:val="99"/>
    <w:semiHidden/>
    <w:unhideWhenUsed/>
    <w:rsid w:val="00381287"/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rsid w:val="00381287"/>
    <w:rPr>
      <w:lang w:eastAsia="en-US"/>
    </w:rPr>
  </w:style>
  <w:style w:type="character" w:styleId="af4">
    <w:name w:val="footnote reference"/>
    <w:uiPriority w:val="99"/>
    <w:semiHidden/>
    <w:unhideWhenUsed/>
    <w:rsid w:val="00381287"/>
    <w:rPr>
      <w:vertAlign w:val="superscript"/>
    </w:rPr>
  </w:style>
  <w:style w:type="character" w:styleId="af5">
    <w:name w:val="annotation reference"/>
    <w:uiPriority w:val="99"/>
    <w:semiHidden/>
    <w:unhideWhenUsed/>
    <w:rsid w:val="00CD6786"/>
    <w:rPr>
      <w:sz w:val="16"/>
      <w:szCs w:val="16"/>
    </w:rPr>
  </w:style>
  <w:style w:type="paragraph" w:styleId="af6">
    <w:name w:val="annotation text"/>
    <w:basedOn w:val="a1"/>
    <w:link w:val="af7"/>
    <w:uiPriority w:val="99"/>
    <w:unhideWhenUsed/>
    <w:rsid w:val="00CD6786"/>
    <w:rPr>
      <w:sz w:val="20"/>
      <w:szCs w:val="20"/>
    </w:rPr>
  </w:style>
  <w:style w:type="character" w:customStyle="1" w:styleId="af7">
    <w:name w:val="Текст примечания Знак"/>
    <w:link w:val="af6"/>
    <w:uiPriority w:val="99"/>
    <w:rsid w:val="00CD6786"/>
    <w:rPr>
      <w:lang w:eastAsia="en-US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CD6786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CD6786"/>
    <w:rPr>
      <w:b/>
      <w:bCs/>
      <w:lang w:eastAsia="en-US"/>
    </w:rPr>
  </w:style>
  <w:style w:type="paragraph" w:customStyle="1" w:styleId="23">
    <w:name w:val="Заголовок 2 Инфинитум"/>
    <w:basedOn w:val="21"/>
    <w:link w:val="24"/>
    <w:rsid w:val="003B5B8A"/>
  </w:style>
  <w:style w:type="character" w:customStyle="1" w:styleId="24">
    <w:name w:val="Заголовок 2 Инфинитум Знак"/>
    <w:link w:val="23"/>
    <w:rsid w:val="003B5B8A"/>
    <w:rPr>
      <w:rFonts w:ascii="Verdana" w:hAnsi="Verdana"/>
      <w:i/>
      <w:color w:val="732117"/>
      <w:sz w:val="22"/>
      <w:szCs w:val="22"/>
      <w:lang w:eastAsia="en-US"/>
    </w:rPr>
  </w:style>
  <w:style w:type="character" w:customStyle="1" w:styleId="22">
    <w:name w:val="Заголовок 2 Знак"/>
    <w:aliases w:val="2-й Заголовок Знак"/>
    <w:link w:val="21"/>
    <w:uiPriority w:val="9"/>
    <w:rsid w:val="009F2DCD"/>
    <w:rPr>
      <w:rFonts w:ascii="Verdana" w:hAnsi="Verdana"/>
      <w:i/>
      <w:color w:val="732117"/>
      <w:sz w:val="22"/>
      <w:szCs w:val="22"/>
      <w:lang w:eastAsia="en-US"/>
    </w:rPr>
  </w:style>
  <w:style w:type="character" w:customStyle="1" w:styleId="40">
    <w:name w:val="Заголовок 4 Знак"/>
    <w:link w:val="4"/>
    <w:uiPriority w:val="9"/>
    <w:rsid w:val="00955BDC"/>
    <w:rPr>
      <w:rFonts w:eastAsia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955BDC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customStyle="1" w:styleId="60">
    <w:name w:val="Заголовок 6 Знак"/>
    <w:link w:val="6"/>
    <w:uiPriority w:val="9"/>
    <w:rsid w:val="00955BDC"/>
    <w:rPr>
      <w:rFonts w:ascii="Cambria" w:eastAsia="Times New Roman" w:hAnsi="Cambria" w:cs="Times New Roman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955BDC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955BDC"/>
    <w:rPr>
      <w:rFonts w:ascii="Cambria" w:eastAsia="Times New Roman" w:hAnsi="Cambria" w:cs="Times New Roman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955BDC"/>
    <w:rPr>
      <w:rFonts w:ascii="Cambria" w:eastAsia="Times New Roman" w:hAnsi="Cambria" w:cs="Times New Roman"/>
      <w:i/>
      <w:iCs/>
      <w:color w:val="404040"/>
      <w:lang w:eastAsia="en-US"/>
    </w:rPr>
  </w:style>
  <w:style w:type="paragraph" w:customStyle="1" w:styleId="32">
    <w:name w:val="Заголовок 3 Инфинитум"/>
    <w:basedOn w:val="30"/>
    <w:link w:val="33"/>
    <w:rsid w:val="00955BDC"/>
    <w:pPr>
      <w:numPr>
        <w:ilvl w:val="2"/>
      </w:numPr>
      <w:ind w:left="720" w:hanging="720"/>
    </w:pPr>
    <w:rPr>
      <w:rFonts w:ascii="Arial Narrow" w:hAnsi="Arial Narrow"/>
      <w:b w:val="0"/>
      <w:color w:val="548DD4"/>
      <w:sz w:val="36"/>
      <w:szCs w:val="36"/>
    </w:rPr>
  </w:style>
  <w:style w:type="character" w:customStyle="1" w:styleId="33">
    <w:name w:val="Заголовок 3 Инфинитум Знак"/>
    <w:link w:val="32"/>
    <w:rsid w:val="00955BDC"/>
    <w:rPr>
      <w:rFonts w:ascii="Arial Narrow" w:eastAsia="Times New Roman" w:hAnsi="Arial Narrow" w:cs="Times New Roman"/>
      <w:b w:val="0"/>
      <w:bCs/>
      <w:color w:val="548DD4"/>
      <w:sz w:val="36"/>
      <w:szCs w:val="36"/>
      <w:lang w:eastAsia="en-US"/>
    </w:rPr>
  </w:style>
  <w:style w:type="paragraph" w:customStyle="1" w:styleId="41">
    <w:name w:val="Заголовок 4 Инфинитум"/>
    <w:basedOn w:val="4"/>
    <w:link w:val="42"/>
    <w:rsid w:val="00955BDC"/>
    <w:rPr>
      <w:rFonts w:ascii="Arial Narrow" w:hAnsi="Arial Narrow"/>
      <w:b w:val="0"/>
      <w:i/>
      <w:color w:val="548DD4"/>
      <w:sz w:val="30"/>
      <w:szCs w:val="32"/>
    </w:rPr>
  </w:style>
  <w:style w:type="character" w:customStyle="1" w:styleId="42">
    <w:name w:val="Заголовок 4 Инфинитум Знак"/>
    <w:link w:val="41"/>
    <w:rsid w:val="00955BDC"/>
    <w:rPr>
      <w:rFonts w:ascii="Arial Narrow" w:eastAsia="Times New Roman" w:hAnsi="Arial Narrow"/>
      <w:b w:val="0"/>
      <w:bCs/>
      <w:i/>
      <w:color w:val="548DD4"/>
      <w:sz w:val="30"/>
      <w:szCs w:val="32"/>
      <w:lang w:eastAsia="en-US"/>
    </w:rPr>
  </w:style>
  <w:style w:type="paragraph" w:styleId="afa">
    <w:name w:val="Title"/>
    <w:basedOn w:val="a1"/>
    <w:next w:val="a1"/>
    <w:link w:val="afb"/>
    <w:uiPriority w:val="10"/>
    <w:rsid w:val="00DE7E05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b">
    <w:name w:val="Название Знак"/>
    <w:link w:val="afa"/>
    <w:uiPriority w:val="10"/>
    <w:rsid w:val="00DE7E05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table" w:styleId="-2">
    <w:name w:val="Light Shading Accent 2"/>
    <w:basedOn w:val="a3"/>
    <w:uiPriority w:val="60"/>
    <w:rsid w:val="006F0E8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3-">
    <w:name w:val="3-й Заголовок"/>
    <w:basedOn w:val="32"/>
    <w:link w:val="3-0"/>
    <w:qFormat/>
    <w:rsid w:val="00FD7E78"/>
    <w:pPr>
      <w:numPr>
        <w:numId w:val="1"/>
      </w:numPr>
      <w:ind w:left="993" w:hanging="993"/>
    </w:pPr>
    <w:rPr>
      <w:rFonts w:ascii="Verdana" w:hAnsi="Verdana"/>
      <w:i/>
      <w:color w:val="6B0000"/>
      <w:sz w:val="22"/>
      <w:szCs w:val="22"/>
    </w:rPr>
  </w:style>
  <w:style w:type="paragraph" w:customStyle="1" w:styleId="afc">
    <w:name w:val="Текст Инфинитум"/>
    <w:basedOn w:val="a1"/>
    <w:link w:val="afd"/>
    <w:qFormat/>
    <w:rsid w:val="007B3BB8"/>
  </w:style>
  <w:style w:type="character" w:customStyle="1" w:styleId="3-0">
    <w:name w:val="3-й Заголовок Знак"/>
    <w:link w:val="3-"/>
    <w:rsid w:val="00FD7E78"/>
    <w:rPr>
      <w:rFonts w:ascii="Verdana" w:eastAsia="Times New Roman" w:hAnsi="Verdana"/>
      <w:bCs/>
      <w:i/>
      <w:color w:val="6B0000"/>
      <w:sz w:val="22"/>
      <w:szCs w:val="22"/>
      <w:lang w:eastAsia="en-US"/>
    </w:rPr>
  </w:style>
  <w:style w:type="paragraph" w:customStyle="1" w:styleId="afe">
    <w:name w:val="Название документа Инфинитум"/>
    <w:basedOn w:val="afa"/>
    <w:link w:val="aff"/>
    <w:rsid w:val="007B3BB8"/>
    <w:pPr>
      <w:pBdr>
        <w:bottom w:val="none" w:sz="0" w:space="0" w:color="auto"/>
      </w:pBdr>
    </w:pPr>
    <w:rPr>
      <w:rFonts w:ascii="Verdana" w:hAnsi="Verdana"/>
      <w:color w:val="404040"/>
      <w:sz w:val="36"/>
      <w:szCs w:val="36"/>
      <w:lang w:eastAsia="ru-RU"/>
    </w:rPr>
  </w:style>
  <w:style w:type="character" w:customStyle="1" w:styleId="afd">
    <w:name w:val="Текст Инфинитум Знак"/>
    <w:link w:val="afc"/>
    <w:rsid w:val="007B3BB8"/>
    <w:rPr>
      <w:rFonts w:ascii="Verdana" w:hAnsi="Verdana"/>
      <w:sz w:val="22"/>
      <w:szCs w:val="22"/>
      <w:lang w:eastAsia="en-US"/>
    </w:rPr>
  </w:style>
  <w:style w:type="paragraph" w:customStyle="1" w:styleId="aff0">
    <w:name w:val="Название Титульная страница Инфинитум"/>
    <w:basedOn w:val="a5"/>
    <w:link w:val="aff1"/>
    <w:rsid w:val="007B3BB8"/>
    <w:rPr>
      <w:rFonts w:ascii="Verdana" w:hAnsi="Verdana"/>
      <w:color w:val="C00000"/>
      <w:sz w:val="36"/>
    </w:rPr>
  </w:style>
  <w:style w:type="character" w:customStyle="1" w:styleId="aff">
    <w:name w:val="Название документа Инфинитум Знак"/>
    <w:link w:val="afe"/>
    <w:rsid w:val="007B3BB8"/>
    <w:rPr>
      <w:rFonts w:ascii="Verdana" w:eastAsia="Times New Roman" w:hAnsi="Verdana" w:cs="Times New Roman"/>
      <w:color w:val="404040"/>
      <w:spacing w:val="5"/>
      <w:kern w:val="28"/>
      <w:sz w:val="36"/>
      <w:szCs w:val="36"/>
      <w:lang w:eastAsia="en-US"/>
    </w:rPr>
  </w:style>
  <w:style w:type="character" w:customStyle="1" w:styleId="aff1">
    <w:name w:val="Название Титульная страница Инфинитум Знак"/>
    <w:link w:val="aff0"/>
    <w:rsid w:val="007B3BB8"/>
    <w:rPr>
      <w:rFonts w:ascii="Verdana" w:hAnsi="Verdana"/>
      <w:color w:val="C00000"/>
      <w:sz w:val="36"/>
      <w:szCs w:val="22"/>
      <w:lang w:eastAsia="en-US"/>
    </w:rPr>
  </w:style>
  <w:style w:type="paragraph" w:customStyle="1" w:styleId="aff2">
    <w:name w:val="Примечание"/>
    <w:basedOn w:val="a1"/>
    <w:qFormat/>
    <w:rsid w:val="00BF2C90"/>
    <w:rPr>
      <w:rFonts w:eastAsia="Verdana"/>
      <w:bCs/>
      <w:i/>
      <w:color w:val="404040"/>
      <w:sz w:val="18"/>
    </w:rPr>
  </w:style>
  <w:style w:type="paragraph" w:styleId="13">
    <w:name w:val="toc 1"/>
    <w:basedOn w:val="a1"/>
    <w:next w:val="a1"/>
    <w:autoRedefine/>
    <w:uiPriority w:val="39"/>
    <w:unhideWhenUsed/>
    <w:rsid w:val="0074082C"/>
    <w:pPr>
      <w:tabs>
        <w:tab w:val="left" w:pos="567"/>
        <w:tab w:val="right" w:leader="dot" w:pos="9639"/>
      </w:tabs>
      <w:spacing w:after="100"/>
      <w:ind w:left="567" w:right="1417" w:hanging="567"/>
    </w:pPr>
  </w:style>
  <w:style w:type="paragraph" w:styleId="25">
    <w:name w:val="toc 2"/>
    <w:basedOn w:val="a1"/>
    <w:next w:val="a1"/>
    <w:autoRedefine/>
    <w:uiPriority w:val="39"/>
    <w:unhideWhenUsed/>
    <w:rsid w:val="00DE2F32"/>
    <w:pPr>
      <w:tabs>
        <w:tab w:val="left" w:pos="709"/>
        <w:tab w:val="left" w:pos="9356"/>
        <w:tab w:val="right" w:leader="dot" w:pos="9639"/>
      </w:tabs>
      <w:spacing w:after="100"/>
      <w:ind w:left="709" w:right="850" w:hanging="709"/>
    </w:pPr>
  </w:style>
  <w:style w:type="paragraph" w:styleId="34">
    <w:name w:val="toc 3"/>
    <w:basedOn w:val="a1"/>
    <w:next w:val="a1"/>
    <w:autoRedefine/>
    <w:uiPriority w:val="39"/>
    <w:unhideWhenUsed/>
    <w:qFormat/>
    <w:rsid w:val="00782532"/>
    <w:pPr>
      <w:spacing w:after="100"/>
      <w:ind w:left="440"/>
    </w:pPr>
    <w:rPr>
      <w:rFonts w:eastAsia="Times New Roman"/>
    </w:rPr>
  </w:style>
  <w:style w:type="table" w:styleId="-20">
    <w:name w:val="Light List Accent 2"/>
    <w:basedOn w:val="a3"/>
    <w:uiPriority w:val="61"/>
    <w:rsid w:val="00D07B7C"/>
    <w:tblPr>
      <w:tblStyleRowBandSize w:val="1"/>
      <w:tblStyleColBandSize w:val="1"/>
      <w:tblBorders>
        <w:top w:val="single" w:sz="8" w:space="0" w:color="9B2D1F"/>
        <w:left w:val="single" w:sz="8" w:space="0" w:color="9B2D1F"/>
        <w:bottom w:val="single" w:sz="8" w:space="0" w:color="9B2D1F"/>
        <w:right w:val="single" w:sz="8" w:space="0" w:color="9B2D1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2D1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2D1F"/>
          <w:left w:val="single" w:sz="8" w:space="0" w:color="9B2D1F"/>
          <w:bottom w:val="single" w:sz="8" w:space="0" w:color="9B2D1F"/>
          <w:right w:val="single" w:sz="8" w:space="0" w:color="9B2D1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2D1F"/>
          <w:left w:val="single" w:sz="8" w:space="0" w:color="9B2D1F"/>
          <w:bottom w:val="single" w:sz="8" w:space="0" w:color="9B2D1F"/>
          <w:right w:val="single" w:sz="8" w:space="0" w:color="9B2D1F"/>
        </w:tcBorders>
      </w:tcPr>
    </w:tblStylePr>
    <w:tblStylePr w:type="band1Horz">
      <w:tblPr/>
      <w:tcPr>
        <w:tcBorders>
          <w:top w:val="single" w:sz="8" w:space="0" w:color="9B2D1F"/>
          <w:left w:val="single" w:sz="8" w:space="0" w:color="9B2D1F"/>
          <w:bottom w:val="single" w:sz="8" w:space="0" w:color="9B2D1F"/>
          <w:right w:val="single" w:sz="8" w:space="0" w:color="9B2D1F"/>
        </w:tcBorders>
      </w:tcPr>
    </w:tblStylePr>
  </w:style>
  <w:style w:type="table" w:styleId="-21">
    <w:name w:val="Light Grid Accent 2"/>
    <w:basedOn w:val="a3"/>
    <w:uiPriority w:val="62"/>
    <w:rsid w:val="00D07B7C"/>
    <w:tblPr>
      <w:tblStyleRowBandSize w:val="1"/>
      <w:tblStyleColBandSize w:val="1"/>
      <w:tblBorders>
        <w:top w:val="single" w:sz="8" w:space="0" w:color="9B2D1F"/>
        <w:left w:val="single" w:sz="8" w:space="0" w:color="9B2D1F"/>
        <w:bottom w:val="single" w:sz="8" w:space="0" w:color="9B2D1F"/>
        <w:right w:val="single" w:sz="8" w:space="0" w:color="9B2D1F"/>
        <w:insideH w:val="single" w:sz="8" w:space="0" w:color="9B2D1F"/>
        <w:insideV w:val="single" w:sz="8" w:space="0" w:color="9B2D1F"/>
      </w:tblBorders>
    </w:tblPr>
    <w:tblStylePr w:type="firstRow">
      <w:pPr>
        <w:spacing w:before="0" w:after="0" w:line="240" w:lineRule="auto"/>
      </w:pPr>
      <w:rPr>
        <w:rFonts w:ascii="Times New Roman PSMT" w:eastAsia="Times New Roman" w:hAnsi="Times New Roman PSMT" w:cs="Times New Roman"/>
        <w:b/>
        <w:bCs/>
      </w:rPr>
      <w:tblPr/>
      <w:tcPr>
        <w:tcBorders>
          <w:top w:val="single" w:sz="8" w:space="0" w:color="9B2D1F"/>
          <w:left w:val="single" w:sz="8" w:space="0" w:color="9B2D1F"/>
          <w:bottom w:val="single" w:sz="18" w:space="0" w:color="9B2D1F"/>
          <w:right w:val="single" w:sz="8" w:space="0" w:color="9B2D1F"/>
          <w:insideH w:val="nil"/>
          <w:insideV w:val="single" w:sz="8" w:space="0" w:color="9B2D1F"/>
        </w:tcBorders>
      </w:tcPr>
    </w:tblStylePr>
    <w:tblStylePr w:type="lastRow">
      <w:pPr>
        <w:spacing w:before="0" w:after="0" w:line="240" w:lineRule="auto"/>
      </w:pPr>
      <w:rPr>
        <w:rFonts w:ascii="Times New Roman PSMT" w:eastAsia="Times New Roman" w:hAnsi="Times New Roman PSMT" w:cs="Times New Roman"/>
        <w:b/>
        <w:bCs/>
      </w:rPr>
      <w:tblPr/>
      <w:tcPr>
        <w:tcBorders>
          <w:top w:val="double" w:sz="6" w:space="0" w:color="9B2D1F"/>
          <w:left w:val="single" w:sz="8" w:space="0" w:color="9B2D1F"/>
          <w:bottom w:val="single" w:sz="8" w:space="0" w:color="9B2D1F"/>
          <w:right w:val="single" w:sz="8" w:space="0" w:color="9B2D1F"/>
          <w:insideH w:val="nil"/>
          <w:insideV w:val="single" w:sz="8" w:space="0" w:color="9B2D1F"/>
        </w:tcBorders>
      </w:tcPr>
    </w:tblStylePr>
    <w:tblStylePr w:type="firstCol">
      <w:rPr>
        <w:rFonts w:ascii="Times New Roman PSMT" w:eastAsia="Times New Roman" w:hAnsi="Times New Roman PSMT" w:cs="Times New Roman"/>
        <w:b/>
        <w:bCs/>
      </w:rPr>
    </w:tblStylePr>
    <w:tblStylePr w:type="lastCol">
      <w:rPr>
        <w:rFonts w:ascii="Times New Roman PSMT" w:eastAsia="Times New Roman" w:hAnsi="Times New Roman PSMT" w:cs="Times New Roman"/>
        <w:b/>
        <w:bCs/>
      </w:rPr>
      <w:tblPr/>
      <w:tcPr>
        <w:tcBorders>
          <w:top w:val="single" w:sz="8" w:space="0" w:color="9B2D1F"/>
          <w:left w:val="single" w:sz="8" w:space="0" w:color="9B2D1F"/>
          <w:bottom w:val="single" w:sz="8" w:space="0" w:color="9B2D1F"/>
          <w:right w:val="single" w:sz="8" w:space="0" w:color="9B2D1F"/>
        </w:tcBorders>
      </w:tcPr>
    </w:tblStylePr>
    <w:tblStylePr w:type="band1Vert">
      <w:tblPr/>
      <w:tcPr>
        <w:tcBorders>
          <w:top w:val="single" w:sz="8" w:space="0" w:color="9B2D1F"/>
          <w:left w:val="single" w:sz="8" w:space="0" w:color="9B2D1F"/>
          <w:bottom w:val="single" w:sz="8" w:space="0" w:color="9B2D1F"/>
          <w:right w:val="single" w:sz="8" w:space="0" w:color="9B2D1F"/>
        </w:tcBorders>
        <w:shd w:val="clear" w:color="auto" w:fill="F1C1BC"/>
      </w:tcPr>
    </w:tblStylePr>
    <w:tblStylePr w:type="band1Horz">
      <w:tblPr/>
      <w:tcPr>
        <w:tcBorders>
          <w:top w:val="single" w:sz="8" w:space="0" w:color="9B2D1F"/>
          <w:left w:val="single" w:sz="8" w:space="0" w:color="9B2D1F"/>
          <w:bottom w:val="single" w:sz="8" w:space="0" w:color="9B2D1F"/>
          <w:right w:val="single" w:sz="8" w:space="0" w:color="9B2D1F"/>
          <w:insideV w:val="single" w:sz="8" w:space="0" w:color="9B2D1F"/>
        </w:tcBorders>
        <w:shd w:val="clear" w:color="auto" w:fill="F1C1BC"/>
      </w:tcPr>
    </w:tblStylePr>
    <w:tblStylePr w:type="band2Horz">
      <w:tblPr/>
      <w:tcPr>
        <w:tcBorders>
          <w:top w:val="single" w:sz="8" w:space="0" w:color="9B2D1F"/>
          <w:left w:val="single" w:sz="8" w:space="0" w:color="9B2D1F"/>
          <w:bottom w:val="single" w:sz="8" w:space="0" w:color="9B2D1F"/>
          <w:right w:val="single" w:sz="8" w:space="0" w:color="9B2D1F"/>
          <w:insideV w:val="single" w:sz="8" w:space="0" w:color="9B2D1F"/>
        </w:tcBorders>
      </w:tcPr>
    </w:tblStylePr>
  </w:style>
  <w:style w:type="table" w:styleId="1-2">
    <w:name w:val="Medium Shading 1 Accent 2"/>
    <w:basedOn w:val="a3"/>
    <w:uiPriority w:val="63"/>
    <w:rsid w:val="00D07B7C"/>
    <w:tblPr>
      <w:tblStyleRowBandSize w:val="1"/>
      <w:tblStyleColBandSize w:val="1"/>
      <w:tblBorders>
        <w:top w:val="single" w:sz="8" w:space="0" w:color="D64634"/>
        <w:left w:val="single" w:sz="8" w:space="0" w:color="D64634"/>
        <w:bottom w:val="single" w:sz="8" w:space="0" w:color="D64634"/>
        <w:right w:val="single" w:sz="8" w:space="0" w:color="D64634"/>
        <w:insideH w:val="single" w:sz="8" w:space="0" w:color="D6463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64634"/>
          <w:left w:val="single" w:sz="8" w:space="0" w:color="D64634"/>
          <w:bottom w:val="single" w:sz="8" w:space="0" w:color="D64634"/>
          <w:right w:val="single" w:sz="8" w:space="0" w:color="D64634"/>
          <w:insideH w:val="nil"/>
          <w:insideV w:val="nil"/>
        </w:tcBorders>
        <w:shd w:val="clear" w:color="auto" w:fill="9B2D1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/>
          <w:left w:val="single" w:sz="8" w:space="0" w:color="D64634"/>
          <w:bottom w:val="single" w:sz="8" w:space="0" w:color="D64634"/>
          <w:right w:val="single" w:sz="8" w:space="0" w:color="D6463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List 1 Accent 2"/>
    <w:basedOn w:val="a3"/>
    <w:uiPriority w:val="65"/>
    <w:rsid w:val="00D07B7C"/>
    <w:rPr>
      <w:color w:val="000000"/>
    </w:rPr>
    <w:tblPr>
      <w:tblStyleRowBandSize w:val="1"/>
      <w:tblStyleColBandSize w:val="1"/>
      <w:tblBorders>
        <w:top w:val="single" w:sz="8" w:space="0" w:color="9B2D1F"/>
        <w:bottom w:val="single" w:sz="8" w:space="0" w:color="9B2D1F"/>
      </w:tblBorders>
    </w:tblPr>
    <w:tblStylePr w:type="firstRow">
      <w:rPr>
        <w:rFonts w:ascii="Times New Roman PSMT" w:eastAsia="Times New Roman" w:hAnsi="Times New Roman PSMT" w:cs="Times New Roman"/>
      </w:rPr>
      <w:tblPr/>
      <w:tcPr>
        <w:tcBorders>
          <w:top w:val="nil"/>
          <w:bottom w:val="single" w:sz="8" w:space="0" w:color="9B2D1F"/>
        </w:tcBorders>
      </w:tcPr>
    </w:tblStylePr>
    <w:tblStylePr w:type="lastRow">
      <w:rPr>
        <w:b/>
        <w:bCs/>
        <w:color w:val="696464"/>
      </w:rPr>
      <w:tblPr/>
      <w:tcPr>
        <w:tcBorders>
          <w:top w:val="single" w:sz="8" w:space="0" w:color="9B2D1F"/>
          <w:bottom w:val="single" w:sz="8" w:space="0" w:color="9B2D1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2D1F"/>
          <w:bottom w:val="single" w:sz="8" w:space="0" w:color="9B2D1F"/>
        </w:tcBorders>
      </w:tcPr>
    </w:tblStylePr>
    <w:tblStylePr w:type="band1Vert">
      <w:tblPr/>
      <w:tcPr>
        <w:shd w:val="clear" w:color="auto" w:fill="F1C1BC"/>
      </w:tcPr>
    </w:tblStylePr>
    <w:tblStylePr w:type="band1Horz">
      <w:tblPr/>
      <w:tcPr>
        <w:shd w:val="clear" w:color="auto" w:fill="F1C1BC"/>
      </w:tcPr>
    </w:tblStylePr>
  </w:style>
  <w:style w:type="table" w:styleId="2-2">
    <w:name w:val="Medium List 2 Accent 2"/>
    <w:basedOn w:val="a3"/>
    <w:uiPriority w:val="66"/>
    <w:rsid w:val="00D07B7C"/>
    <w:rPr>
      <w:rFonts w:ascii="Verdana" w:eastAsia="Times New Roman" w:hAnsi="Verdana"/>
      <w:color w:val="000000"/>
    </w:rPr>
    <w:tblPr>
      <w:tblStyleRowBandSize w:val="1"/>
      <w:tblStyleColBandSize w:val="1"/>
      <w:tblBorders>
        <w:top w:val="single" w:sz="8" w:space="0" w:color="9B2D1F"/>
        <w:left w:val="single" w:sz="8" w:space="0" w:color="9B2D1F"/>
        <w:bottom w:val="single" w:sz="8" w:space="0" w:color="9B2D1F"/>
        <w:right w:val="single" w:sz="8" w:space="0" w:color="9B2D1F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2D1F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2D1F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2D1F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2D1F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1BC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1BC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21">
    <w:name w:val="Medium Grid 1 Accent 2"/>
    <w:basedOn w:val="a3"/>
    <w:uiPriority w:val="67"/>
    <w:rsid w:val="00D07B7C"/>
    <w:tblPr>
      <w:tblStyleRowBandSize w:val="1"/>
      <w:tblStyleColBandSize w:val="1"/>
      <w:tblBorders>
        <w:top w:val="single" w:sz="8" w:space="0" w:color="D64634"/>
        <w:left w:val="single" w:sz="8" w:space="0" w:color="D64634"/>
        <w:bottom w:val="single" w:sz="8" w:space="0" w:color="D64634"/>
        <w:right w:val="single" w:sz="8" w:space="0" w:color="D64634"/>
        <w:insideH w:val="single" w:sz="8" w:space="0" w:color="D64634"/>
        <w:insideV w:val="single" w:sz="8" w:space="0" w:color="D64634"/>
      </w:tblBorders>
    </w:tblPr>
    <w:tcPr>
      <w:shd w:val="clear" w:color="auto" w:fill="F1C1BC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463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8478"/>
      </w:tcPr>
    </w:tblStylePr>
    <w:tblStylePr w:type="band1Horz">
      <w:tblPr/>
      <w:tcPr>
        <w:shd w:val="clear" w:color="auto" w:fill="E48478"/>
      </w:tcPr>
    </w:tblStylePr>
  </w:style>
  <w:style w:type="table" w:styleId="-22">
    <w:name w:val="Colorful Shading Accent 2"/>
    <w:basedOn w:val="a3"/>
    <w:uiPriority w:val="71"/>
    <w:rsid w:val="00D07B7C"/>
    <w:rPr>
      <w:color w:val="000000"/>
    </w:rPr>
    <w:tblPr>
      <w:tblStyleRowBandSize w:val="1"/>
      <w:tblStyleColBandSize w:val="1"/>
      <w:tblBorders>
        <w:top w:val="single" w:sz="24" w:space="0" w:color="9B2D1F"/>
        <w:left w:val="single" w:sz="4" w:space="0" w:color="9B2D1F"/>
        <w:bottom w:val="single" w:sz="4" w:space="0" w:color="9B2D1F"/>
        <w:right w:val="single" w:sz="4" w:space="0" w:color="9B2D1F"/>
        <w:insideH w:val="single" w:sz="4" w:space="0" w:color="FFFFFF"/>
        <w:insideV w:val="single" w:sz="4" w:space="0" w:color="FFFFFF"/>
      </w:tblBorders>
    </w:tblPr>
    <w:tcPr>
      <w:shd w:val="clear" w:color="auto" w:fill="F9E6E4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2D1F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C1A1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C1A12"/>
          <w:insideV w:val="nil"/>
        </w:tcBorders>
        <w:shd w:val="clear" w:color="auto" w:fill="5C1A1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1A12"/>
      </w:tcPr>
    </w:tblStylePr>
    <w:tblStylePr w:type="band1Vert">
      <w:tblPr/>
      <w:tcPr>
        <w:shd w:val="clear" w:color="auto" w:fill="E99C92"/>
      </w:tcPr>
    </w:tblStylePr>
    <w:tblStylePr w:type="band1Horz">
      <w:tblPr/>
      <w:tcPr>
        <w:shd w:val="clear" w:color="auto" w:fill="E4847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">
    <w:name w:val="Colorful List Accent 1"/>
    <w:basedOn w:val="a3"/>
    <w:uiPriority w:val="72"/>
    <w:rsid w:val="00D07B7C"/>
    <w:rPr>
      <w:color w:val="000000"/>
    </w:rPr>
    <w:tblPr>
      <w:tblStyleRowBandSize w:val="1"/>
      <w:tblStyleColBandSize w:val="1"/>
    </w:tblPr>
    <w:tcPr>
      <w:shd w:val="clear" w:color="auto" w:fill="FFDBDB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B2318"/>
      </w:tcPr>
    </w:tblStylePr>
    <w:tblStylePr w:type="lastRow">
      <w:rPr>
        <w:b/>
        <w:bCs/>
        <w:color w:val="7B231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4A4"/>
      </w:tcPr>
    </w:tblStylePr>
    <w:tblStylePr w:type="band1Horz">
      <w:tblPr/>
      <w:tcPr>
        <w:shd w:val="clear" w:color="auto" w:fill="FFB5B5"/>
      </w:tcPr>
    </w:tblStylePr>
  </w:style>
  <w:style w:type="table" w:styleId="-23">
    <w:name w:val="Colorful List Accent 2"/>
    <w:basedOn w:val="a3"/>
    <w:uiPriority w:val="72"/>
    <w:rsid w:val="00D07B7C"/>
    <w:rPr>
      <w:color w:val="000000"/>
    </w:rPr>
    <w:tblPr>
      <w:tblStyleRowBandSize w:val="1"/>
      <w:tblStyleColBandSize w:val="1"/>
    </w:tblPr>
    <w:tcPr>
      <w:shd w:val="clear" w:color="auto" w:fill="F9E6E4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B2318"/>
      </w:tcPr>
    </w:tblStylePr>
    <w:tblStylePr w:type="lastRow">
      <w:rPr>
        <w:b/>
        <w:bCs/>
        <w:color w:val="7B231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1BC"/>
      </w:tcPr>
    </w:tblStylePr>
    <w:tblStylePr w:type="band1Horz">
      <w:tblPr/>
      <w:tcPr>
        <w:shd w:val="clear" w:color="auto" w:fill="F4CDC8"/>
      </w:tcPr>
    </w:tblStylePr>
  </w:style>
  <w:style w:type="paragraph" w:styleId="aff3">
    <w:name w:val="Document Map"/>
    <w:basedOn w:val="a1"/>
    <w:link w:val="aff4"/>
    <w:uiPriority w:val="99"/>
    <w:semiHidden/>
    <w:unhideWhenUsed/>
    <w:rsid w:val="004D782D"/>
    <w:rPr>
      <w:rFonts w:ascii="Tahoma" w:hAnsi="Tahoma" w:cs="Tahoma"/>
      <w:sz w:val="16"/>
      <w:szCs w:val="16"/>
    </w:rPr>
  </w:style>
  <w:style w:type="character" w:customStyle="1" w:styleId="aff4">
    <w:name w:val="Схема документа Знак"/>
    <w:link w:val="aff3"/>
    <w:uiPriority w:val="99"/>
    <w:semiHidden/>
    <w:rsid w:val="004D782D"/>
    <w:rPr>
      <w:rFonts w:ascii="Tahoma" w:hAnsi="Tahoma" w:cs="Tahoma"/>
      <w:sz w:val="16"/>
      <w:szCs w:val="16"/>
      <w:lang w:eastAsia="en-US"/>
    </w:rPr>
  </w:style>
  <w:style w:type="paragraph" w:customStyle="1" w:styleId="14">
    <w:name w:val="Титул 1"/>
    <w:basedOn w:val="a1"/>
    <w:link w:val="15"/>
    <w:rsid w:val="00280ED5"/>
    <w:pPr>
      <w:spacing w:before="3600"/>
    </w:pPr>
    <w:rPr>
      <w:b/>
      <w:color w:val="C00000"/>
      <w:sz w:val="36"/>
    </w:rPr>
  </w:style>
  <w:style w:type="paragraph" w:customStyle="1" w:styleId="26">
    <w:name w:val="Титул 2"/>
    <w:basedOn w:val="a1"/>
    <w:link w:val="27"/>
    <w:rsid w:val="00E4613C"/>
    <w:pPr>
      <w:spacing w:before="480"/>
    </w:pPr>
    <w:rPr>
      <w:color w:val="C00000"/>
      <w:sz w:val="28"/>
    </w:rPr>
  </w:style>
  <w:style w:type="character" w:customStyle="1" w:styleId="15">
    <w:name w:val="Титул 1 Знак"/>
    <w:link w:val="14"/>
    <w:rsid w:val="00280ED5"/>
    <w:rPr>
      <w:rFonts w:ascii="Verdana" w:hAnsi="Verdana"/>
      <w:b/>
      <w:color w:val="C00000"/>
      <w:sz w:val="36"/>
      <w:szCs w:val="22"/>
      <w:lang w:eastAsia="en-US"/>
    </w:rPr>
  </w:style>
  <w:style w:type="character" w:styleId="aff5">
    <w:name w:val="Placeholder Text"/>
    <w:uiPriority w:val="99"/>
    <w:semiHidden/>
    <w:rsid w:val="00E4613C"/>
    <w:rPr>
      <w:color w:val="808080"/>
    </w:rPr>
  </w:style>
  <w:style w:type="character" w:customStyle="1" w:styleId="27">
    <w:name w:val="Титул 2 Знак"/>
    <w:link w:val="26"/>
    <w:rsid w:val="00E4613C"/>
    <w:rPr>
      <w:rFonts w:ascii="Verdana" w:hAnsi="Verdana"/>
      <w:color w:val="C00000"/>
      <w:sz w:val="28"/>
      <w:szCs w:val="22"/>
      <w:lang w:eastAsia="en-US"/>
    </w:rPr>
  </w:style>
  <w:style w:type="paragraph" w:customStyle="1" w:styleId="aff6">
    <w:name w:val="Колонтитул"/>
    <w:basedOn w:val="a1"/>
    <w:link w:val="aff7"/>
    <w:qFormat/>
    <w:rsid w:val="00F16BF7"/>
    <w:pPr>
      <w:tabs>
        <w:tab w:val="left" w:pos="0"/>
        <w:tab w:val="center" w:pos="4677"/>
        <w:tab w:val="right" w:pos="8789"/>
      </w:tabs>
      <w:jc w:val="right"/>
    </w:pPr>
    <w:rPr>
      <w:rFonts w:eastAsia="Times New Roman" w:cs="Arial"/>
      <w:color w:val="404040"/>
      <w:sz w:val="12"/>
      <w:szCs w:val="16"/>
      <w:lang w:eastAsia="ru-RU"/>
    </w:rPr>
  </w:style>
  <w:style w:type="paragraph" w:customStyle="1" w:styleId="a">
    <w:name w:val="Обычный текст"/>
    <w:basedOn w:val="a1"/>
    <w:link w:val="aff8"/>
    <w:qFormat/>
    <w:rsid w:val="007F6B97"/>
    <w:pPr>
      <w:numPr>
        <w:ilvl w:val="2"/>
        <w:numId w:val="10"/>
      </w:numPr>
      <w:tabs>
        <w:tab w:val="left" w:pos="-1985"/>
        <w:tab w:val="left" w:pos="993"/>
      </w:tabs>
      <w:spacing w:line="360" w:lineRule="auto"/>
    </w:pPr>
  </w:style>
  <w:style w:type="character" w:customStyle="1" w:styleId="aff7">
    <w:name w:val="Колонтитул Знак"/>
    <w:link w:val="aff6"/>
    <w:rsid w:val="00F16BF7"/>
    <w:rPr>
      <w:rFonts w:ascii="Verdana" w:eastAsia="Times New Roman" w:hAnsi="Verdana" w:cs="Arial"/>
      <w:color w:val="404040"/>
      <w:sz w:val="12"/>
      <w:szCs w:val="16"/>
    </w:rPr>
  </w:style>
  <w:style w:type="paragraph" w:customStyle="1" w:styleId="1">
    <w:name w:val="1й Буллит"/>
    <w:basedOn w:val="a"/>
    <w:link w:val="16"/>
    <w:qFormat/>
    <w:rsid w:val="00C750CD"/>
    <w:pPr>
      <w:numPr>
        <w:numId w:val="4"/>
      </w:numPr>
      <w:tabs>
        <w:tab w:val="left" w:pos="-4395"/>
        <w:tab w:val="left" w:pos="-142"/>
      </w:tabs>
      <w:ind w:left="1276" w:hanging="284"/>
    </w:pPr>
  </w:style>
  <w:style w:type="character" w:customStyle="1" w:styleId="aff8">
    <w:name w:val="Обычный текст Знак"/>
    <w:link w:val="a"/>
    <w:rsid w:val="007F6B97"/>
    <w:rPr>
      <w:rFonts w:ascii="Verdana" w:hAnsi="Verdana"/>
      <w:sz w:val="22"/>
      <w:szCs w:val="22"/>
      <w:lang w:eastAsia="en-US"/>
    </w:rPr>
  </w:style>
  <w:style w:type="paragraph" w:customStyle="1" w:styleId="aff9">
    <w:name w:val="Примечание титул"/>
    <w:basedOn w:val="a1"/>
    <w:link w:val="affa"/>
    <w:qFormat/>
    <w:rsid w:val="00BF2C90"/>
    <w:rPr>
      <w:color w:val="595959"/>
      <w:spacing w:val="80"/>
      <w:sz w:val="18"/>
    </w:rPr>
  </w:style>
  <w:style w:type="character" w:customStyle="1" w:styleId="16">
    <w:name w:val="1й Буллит Знак"/>
    <w:link w:val="1"/>
    <w:rsid w:val="00C750CD"/>
    <w:rPr>
      <w:rFonts w:ascii="Verdana" w:hAnsi="Verdana"/>
      <w:sz w:val="22"/>
      <w:szCs w:val="22"/>
      <w:lang w:eastAsia="en-US"/>
    </w:rPr>
  </w:style>
  <w:style w:type="paragraph" w:customStyle="1" w:styleId="a0">
    <w:name w:val="список буквы"/>
    <w:basedOn w:val="a1"/>
    <w:link w:val="affb"/>
    <w:qFormat/>
    <w:rsid w:val="00D642A3"/>
    <w:pPr>
      <w:numPr>
        <w:numId w:val="3"/>
      </w:numPr>
      <w:spacing w:line="360" w:lineRule="auto"/>
      <w:ind w:left="1276" w:hanging="284"/>
    </w:pPr>
  </w:style>
  <w:style w:type="character" w:customStyle="1" w:styleId="affa">
    <w:name w:val="Примечание титул Знак"/>
    <w:link w:val="aff9"/>
    <w:rsid w:val="00BF2C90"/>
    <w:rPr>
      <w:rFonts w:ascii="Verdana" w:hAnsi="Verdana"/>
      <w:color w:val="595959"/>
      <w:spacing w:val="80"/>
      <w:sz w:val="18"/>
      <w:szCs w:val="22"/>
      <w:lang w:eastAsia="en-US"/>
    </w:rPr>
  </w:style>
  <w:style w:type="character" w:customStyle="1" w:styleId="affb">
    <w:name w:val="список буквы Знак"/>
    <w:link w:val="a0"/>
    <w:rsid w:val="00D642A3"/>
    <w:rPr>
      <w:rFonts w:ascii="Verdana" w:hAnsi="Verdana"/>
      <w:sz w:val="22"/>
      <w:szCs w:val="22"/>
      <w:lang w:eastAsia="en-US"/>
    </w:rPr>
  </w:style>
  <w:style w:type="paragraph" w:styleId="affc">
    <w:name w:val="caption"/>
    <w:basedOn w:val="a1"/>
    <w:next w:val="a1"/>
    <w:uiPriority w:val="35"/>
    <w:unhideWhenUsed/>
    <w:qFormat/>
    <w:rsid w:val="00C750CD"/>
    <w:pPr>
      <w:keepNext/>
      <w:jc w:val="right"/>
    </w:pPr>
    <w:rPr>
      <w:b/>
      <w:bCs/>
      <w:sz w:val="18"/>
      <w:szCs w:val="18"/>
    </w:rPr>
  </w:style>
  <w:style w:type="paragraph" w:customStyle="1" w:styleId="2">
    <w:name w:val="2й Буллит"/>
    <w:basedOn w:val="af0"/>
    <w:link w:val="28"/>
    <w:qFormat/>
    <w:rsid w:val="00C750CD"/>
    <w:pPr>
      <w:numPr>
        <w:numId w:val="5"/>
      </w:numPr>
      <w:spacing w:line="360" w:lineRule="auto"/>
      <w:ind w:left="1560" w:hanging="283"/>
    </w:pPr>
  </w:style>
  <w:style w:type="character" w:customStyle="1" w:styleId="28">
    <w:name w:val="2й Буллит Знак"/>
    <w:link w:val="2"/>
    <w:rsid w:val="00C750CD"/>
    <w:rPr>
      <w:rFonts w:ascii="Verdana" w:hAnsi="Verdana"/>
      <w:sz w:val="22"/>
      <w:szCs w:val="22"/>
      <w:lang w:eastAsia="en-US"/>
    </w:rPr>
  </w:style>
  <w:style w:type="table" w:styleId="1-5">
    <w:name w:val="Medium Shading 1 Accent 5"/>
    <w:basedOn w:val="a3"/>
    <w:uiPriority w:val="63"/>
    <w:rsid w:val="000A1A77"/>
    <w:tblPr>
      <w:tblStyleRowBandSize w:val="1"/>
      <w:tblStyleColBandSize w:val="1"/>
      <w:tblBorders>
        <w:top w:val="single" w:sz="8" w:space="0" w:color="ACA2A3"/>
        <w:left w:val="single" w:sz="8" w:space="0" w:color="ACA2A3"/>
        <w:bottom w:val="single" w:sz="8" w:space="0" w:color="ACA2A3"/>
        <w:right w:val="single" w:sz="8" w:space="0" w:color="ACA2A3"/>
        <w:insideH w:val="single" w:sz="8" w:space="0" w:color="ACA2A3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ACA2A3"/>
          <w:left w:val="single" w:sz="8" w:space="0" w:color="ACA2A3"/>
          <w:bottom w:val="single" w:sz="8" w:space="0" w:color="ACA2A3"/>
          <w:right w:val="single" w:sz="8" w:space="0" w:color="ACA2A3"/>
          <w:insideH w:val="nil"/>
          <w:insideV w:val="nil"/>
        </w:tcBorders>
        <w:shd w:val="clear" w:color="auto" w:fill="91848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A2A3"/>
          <w:left w:val="single" w:sz="8" w:space="0" w:color="ACA2A3"/>
          <w:bottom w:val="single" w:sz="8" w:space="0" w:color="ACA2A3"/>
          <w:right w:val="single" w:sz="8" w:space="0" w:color="ACA2A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0E0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0E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Светлая сетка - Акцент 11"/>
    <w:basedOn w:val="a3"/>
    <w:uiPriority w:val="62"/>
    <w:rsid w:val="00C91EE2"/>
    <w:tblPr>
      <w:tblStyleRowBandSize w:val="1"/>
      <w:tblStyleColBandSize w:val="1"/>
      <w:tblBorders>
        <w:top w:val="single" w:sz="8" w:space="0" w:color="900000"/>
        <w:left w:val="single" w:sz="8" w:space="0" w:color="900000"/>
        <w:bottom w:val="single" w:sz="8" w:space="0" w:color="900000"/>
        <w:right w:val="single" w:sz="8" w:space="0" w:color="900000"/>
        <w:insideH w:val="single" w:sz="8" w:space="0" w:color="900000"/>
        <w:insideV w:val="single" w:sz="8" w:space="0" w:color="900000"/>
      </w:tblBorders>
    </w:tblPr>
    <w:tblStylePr w:type="firstRow">
      <w:pPr>
        <w:spacing w:before="0" w:after="0" w:line="240" w:lineRule="auto"/>
      </w:pPr>
      <w:rPr>
        <w:rFonts w:ascii="Times New Roman PSMT" w:eastAsia="Times New Roman" w:hAnsi="Times New Roman PSMT" w:cs="Times New Roman"/>
        <w:b/>
        <w:bCs/>
      </w:rPr>
      <w:tblPr/>
      <w:tcPr>
        <w:tcBorders>
          <w:top w:val="single" w:sz="8" w:space="0" w:color="900000"/>
          <w:left w:val="single" w:sz="8" w:space="0" w:color="900000"/>
          <w:bottom w:val="single" w:sz="18" w:space="0" w:color="900000"/>
          <w:right w:val="single" w:sz="8" w:space="0" w:color="900000"/>
          <w:insideH w:val="nil"/>
          <w:insideV w:val="single" w:sz="8" w:space="0" w:color="900000"/>
        </w:tcBorders>
      </w:tcPr>
    </w:tblStylePr>
    <w:tblStylePr w:type="lastRow">
      <w:pPr>
        <w:spacing w:before="0" w:after="0" w:line="240" w:lineRule="auto"/>
      </w:pPr>
      <w:rPr>
        <w:rFonts w:ascii="Times New Roman PSMT" w:eastAsia="Times New Roman" w:hAnsi="Times New Roman PSMT" w:cs="Times New Roman"/>
        <w:b/>
        <w:bCs/>
      </w:rPr>
      <w:tblPr/>
      <w:tcPr>
        <w:tcBorders>
          <w:top w:val="double" w:sz="6" w:space="0" w:color="900000"/>
          <w:left w:val="single" w:sz="8" w:space="0" w:color="900000"/>
          <w:bottom w:val="single" w:sz="8" w:space="0" w:color="900000"/>
          <w:right w:val="single" w:sz="8" w:space="0" w:color="900000"/>
          <w:insideH w:val="nil"/>
          <w:insideV w:val="single" w:sz="8" w:space="0" w:color="900000"/>
        </w:tcBorders>
      </w:tcPr>
    </w:tblStylePr>
    <w:tblStylePr w:type="firstCol">
      <w:rPr>
        <w:rFonts w:ascii="Times New Roman PSMT" w:eastAsia="Times New Roman" w:hAnsi="Times New Roman PSMT" w:cs="Times New Roman"/>
        <w:b/>
        <w:bCs/>
      </w:rPr>
    </w:tblStylePr>
    <w:tblStylePr w:type="lastCol">
      <w:rPr>
        <w:rFonts w:ascii="Times New Roman PSMT" w:eastAsia="Times New Roman" w:hAnsi="Times New Roman PSMT" w:cs="Times New Roman"/>
        <w:b/>
        <w:bCs/>
      </w:rPr>
      <w:tblPr/>
      <w:tcPr>
        <w:tcBorders>
          <w:top w:val="single" w:sz="8" w:space="0" w:color="900000"/>
          <w:left w:val="single" w:sz="8" w:space="0" w:color="900000"/>
          <w:bottom w:val="single" w:sz="8" w:space="0" w:color="900000"/>
          <w:right w:val="single" w:sz="8" w:space="0" w:color="900000"/>
        </w:tcBorders>
      </w:tcPr>
    </w:tblStylePr>
    <w:tblStylePr w:type="band1Vert">
      <w:tblPr/>
      <w:tcPr>
        <w:tcBorders>
          <w:top w:val="single" w:sz="8" w:space="0" w:color="900000"/>
          <w:left w:val="single" w:sz="8" w:space="0" w:color="900000"/>
          <w:bottom w:val="single" w:sz="8" w:space="0" w:color="900000"/>
          <w:right w:val="single" w:sz="8" w:space="0" w:color="900000"/>
        </w:tcBorders>
        <w:shd w:val="clear" w:color="auto" w:fill="FFA4A4"/>
      </w:tcPr>
    </w:tblStylePr>
    <w:tblStylePr w:type="band1Horz">
      <w:tblPr/>
      <w:tcPr>
        <w:tcBorders>
          <w:top w:val="single" w:sz="8" w:space="0" w:color="900000"/>
          <w:left w:val="single" w:sz="8" w:space="0" w:color="900000"/>
          <w:bottom w:val="single" w:sz="8" w:space="0" w:color="900000"/>
          <w:right w:val="single" w:sz="8" w:space="0" w:color="900000"/>
          <w:insideV w:val="single" w:sz="8" w:space="0" w:color="900000"/>
        </w:tcBorders>
        <w:shd w:val="clear" w:color="auto" w:fill="FFA4A4"/>
      </w:tcPr>
    </w:tblStylePr>
    <w:tblStylePr w:type="band2Horz">
      <w:tblPr/>
      <w:tcPr>
        <w:tcBorders>
          <w:top w:val="single" w:sz="8" w:space="0" w:color="900000"/>
          <w:left w:val="single" w:sz="8" w:space="0" w:color="900000"/>
          <w:bottom w:val="single" w:sz="8" w:space="0" w:color="900000"/>
          <w:right w:val="single" w:sz="8" w:space="0" w:color="900000"/>
          <w:insideV w:val="single" w:sz="8" w:space="0" w:color="900000"/>
        </w:tcBorders>
      </w:tcPr>
    </w:tblStylePr>
  </w:style>
  <w:style w:type="paragraph" w:styleId="affd">
    <w:name w:val="Revision"/>
    <w:hidden/>
    <w:uiPriority w:val="99"/>
    <w:semiHidden/>
    <w:rsid w:val="00BC3E1B"/>
    <w:rPr>
      <w:rFonts w:ascii="Verdana" w:hAnsi="Verdana"/>
      <w:sz w:val="22"/>
      <w:szCs w:val="22"/>
      <w:lang w:eastAsia="en-US"/>
    </w:rPr>
  </w:style>
  <w:style w:type="paragraph" w:customStyle="1" w:styleId="2-">
    <w:name w:val="Заголовок 2-го уровня Инфинитум"/>
    <w:basedOn w:val="23"/>
    <w:rsid w:val="00065520"/>
    <w:pPr>
      <w:keepNext/>
      <w:keepLines/>
      <w:ind w:left="993" w:hanging="993"/>
    </w:pPr>
    <w:rPr>
      <w:rFonts w:eastAsia="Times New Roman"/>
      <w:bCs/>
    </w:rPr>
  </w:style>
  <w:style w:type="paragraph" w:customStyle="1" w:styleId="4-">
    <w:name w:val="обычный текст 4-го порядка"/>
    <w:basedOn w:val="a"/>
    <w:link w:val="4-0"/>
    <w:qFormat/>
    <w:rsid w:val="00330B06"/>
    <w:pPr>
      <w:numPr>
        <w:ilvl w:val="3"/>
      </w:numPr>
    </w:pPr>
  </w:style>
  <w:style w:type="character" w:customStyle="1" w:styleId="4-0">
    <w:name w:val="обычный текст 4-го порядка Знак"/>
    <w:link w:val="4-"/>
    <w:rsid w:val="00330B06"/>
    <w:rPr>
      <w:rFonts w:ascii="Verdana" w:hAnsi="Verdana"/>
      <w:sz w:val="22"/>
      <w:szCs w:val="22"/>
      <w:lang w:eastAsia="en-US"/>
    </w:rPr>
  </w:style>
  <w:style w:type="paragraph" w:customStyle="1" w:styleId="17">
    <w:name w:val="Колонтитул 1"/>
    <w:basedOn w:val="a1"/>
    <w:link w:val="18"/>
    <w:qFormat/>
    <w:rsid w:val="004F01F4"/>
    <w:pPr>
      <w:tabs>
        <w:tab w:val="left" w:pos="0"/>
        <w:tab w:val="center" w:pos="4677"/>
        <w:tab w:val="right" w:pos="8789"/>
      </w:tabs>
      <w:jc w:val="right"/>
    </w:pPr>
    <w:rPr>
      <w:rFonts w:eastAsia="Times New Roman" w:cs="Arial"/>
      <w:color w:val="404040"/>
      <w:sz w:val="12"/>
      <w:szCs w:val="16"/>
      <w:lang w:eastAsia="ru-RU"/>
    </w:rPr>
  </w:style>
  <w:style w:type="character" w:customStyle="1" w:styleId="18">
    <w:name w:val="Колонтитул 1 Знак"/>
    <w:link w:val="17"/>
    <w:rsid w:val="004F01F4"/>
    <w:rPr>
      <w:rFonts w:ascii="Verdana" w:eastAsia="Times New Roman" w:hAnsi="Verdana" w:cs="Arial"/>
      <w:color w:val="404040"/>
      <w:sz w:val="12"/>
      <w:szCs w:val="16"/>
    </w:rPr>
  </w:style>
  <w:style w:type="paragraph" w:customStyle="1" w:styleId="affe">
    <w:name w:val="Нумерованный обычный"/>
    <w:basedOn w:val="a1"/>
    <w:qFormat/>
    <w:rsid w:val="004F01F4"/>
    <w:pPr>
      <w:tabs>
        <w:tab w:val="left" w:pos="993"/>
      </w:tabs>
      <w:spacing w:line="360" w:lineRule="auto"/>
      <w:ind w:left="993" w:hanging="993"/>
    </w:pPr>
  </w:style>
  <w:style w:type="paragraph" w:customStyle="1" w:styleId="20">
    <w:name w:val="заголовок 2"/>
    <w:basedOn w:val="11"/>
    <w:link w:val="29"/>
    <w:uiPriority w:val="99"/>
    <w:rsid w:val="00C16BA1"/>
    <w:pPr>
      <w:keepNext/>
      <w:numPr>
        <w:numId w:val="6"/>
      </w:numPr>
      <w:tabs>
        <w:tab w:val="left" w:pos="170"/>
        <w:tab w:val="num" w:pos="5553"/>
      </w:tabs>
      <w:autoSpaceDE w:val="0"/>
      <w:autoSpaceDN w:val="0"/>
      <w:spacing w:line="240" w:lineRule="auto"/>
    </w:pPr>
    <w:rPr>
      <w:rFonts w:ascii="Arial" w:eastAsia="Times New Roman" w:hAnsi="Arial" w:cs="Arial"/>
      <w:bCs/>
      <w:i/>
      <w:iCs/>
      <w:color w:val="auto"/>
      <w:szCs w:val="24"/>
      <w:lang w:eastAsia="ru-RU"/>
    </w:rPr>
  </w:style>
  <w:style w:type="character" w:customStyle="1" w:styleId="29">
    <w:name w:val="заголовок 2 Знак"/>
    <w:link w:val="20"/>
    <w:uiPriority w:val="99"/>
    <w:locked/>
    <w:rsid w:val="00C16BA1"/>
    <w:rPr>
      <w:rFonts w:ascii="Arial" w:eastAsia="Times New Roman" w:hAnsi="Arial" w:cs="Arial"/>
      <w:b/>
      <w:bCs/>
      <w:i/>
      <w:iCs/>
      <w:sz w:val="24"/>
      <w:szCs w:val="24"/>
    </w:rPr>
  </w:style>
  <w:style w:type="paragraph" w:styleId="2a">
    <w:name w:val="Body Text Indent 2"/>
    <w:basedOn w:val="a1"/>
    <w:link w:val="2b"/>
    <w:uiPriority w:val="99"/>
    <w:rsid w:val="00C16BA1"/>
    <w:pPr>
      <w:tabs>
        <w:tab w:val="left" w:pos="170"/>
      </w:tabs>
      <w:autoSpaceDE w:val="0"/>
      <w:autoSpaceDN w:val="0"/>
      <w:spacing w:before="120"/>
      <w:ind w:firstLine="567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b">
    <w:name w:val="Основной текст с отступом 2 Знак"/>
    <w:link w:val="2a"/>
    <w:uiPriority w:val="99"/>
    <w:rsid w:val="00C16BA1"/>
    <w:rPr>
      <w:rFonts w:ascii="Arial" w:eastAsia="Times New Roman" w:hAnsi="Arial" w:cs="Arial"/>
    </w:rPr>
  </w:style>
  <w:style w:type="paragraph" w:customStyle="1" w:styleId="19">
    <w:name w:val="Стиль1"/>
    <w:basedOn w:val="a1"/>
    <w:link w:val="1a"/>
    <w:uiPriority w:val="99"/>
    <w:qFormat/>
    <w:rsid w:val="00C16BA1"/>
    <w:pPr>
      <w:tabs>
        <w:tab w:val="left" w:pos="709"/>
      </w:tabs>
      <w:spacing w:line="307" w:lineRule="auto"/>
      <w:ind w:left="851"/>
    </w:pPr>
  </w:style>
  <w:style w:type="paragraph" w:customStyle="1" w:styleId="10">
    <w:name w:val="заголовок 1"/>
    <w:basedOn w:val="a1"/>
    <w:next w:val="a1"/>
    <w:link w:val="1b"/>
    <w:uiPriority w:val="99"/>
    <w:rsid w:val="007F6B97"/>
    <w:pPr>
      <w:keepNext/>
      <w:numPr>
        <w:numId w:val="7"/>
      </w:numPr>
      <w:tabs>
        <w:tab w:val="left" w:pos="170"/>
        <w:tab w:val="num" w:pos="1440"/>
      </w:tabs>
      <w:autoSpaceDE w:val="0"/>
      <w:autoSpaceDN w:val="0"/>
      <w:spacing w:before="120" w:after="12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1a">
    <w:name w:val="Стиль1 Знак"/>
    <w:link w:val="19"/>
    <w:uiPriority w:val="99"/>
    <w:rsid w:val="00C16BA1"/>
    <w:rPr>
      <w:rFonts w:ascii="Verdana" w:hAnsi="Verdana"/>
      <w:sz w:val="22"/>
      <w:szCs w:val="22"/>
      <w:lang w:eastAsia="en-US"/>
    </w:rPr>
  </w:style>
  <w:style w:type="character" w:customStyle="1" w:styleId="1b">
    <w:name w:val="заголовок 1 Знак"/>
    <w:link w:val="10"/>
    <w:uiPriority w:val="99"/>
    <w:locked/>
    <w:rsid w:val="007F6B97"/>
    <w:rPr>
      <w:rFonts w:ascii="Arial" w:eastAsia="Times New Roman" w:hAnsi="Arial" w:cs="Arial"/>
      <w:b/>
      <w:bCs/>
      <w:sz w:val="24"/>
      <w:szCs w:val="24"/>
    </w:rPr>
  </w:style>
  <w:style w:type="paragraph" w:customStyle="1" w:styleId="2c">
    <w:name w:val="Стиль2"/>
    <w:basedOn w:val="a"/>
    <w:link w:val="2d"/>
    <w:qFormat/>
    <w:rsid w:val="00DD09AE"/>
    <w:pPr>
      <w:numPr>
        <w:ilvl w:val="0"/>
        <w:numId w:val="0"/>
      </w:numPr>
      <w:ind w:left="993"/>
    </w:pPr>
  </w:style>
  <w:style w:type="paragraph" w:styleId="afff">
    <w:name w:val="Body Text"/>
    <w:basedOn w:val="a1"/>
    <w:link w:val="afff0"/>
    <w:semiHidden/>
    <w:unhideWhenUsed/>
    <w:rsid w:val="00DD09AE"/>
    <w:pPr>
      <w:spacing w:after="120"/>
    </w:pPr>
  </w:style>
  <w:style w:type="character" w:customStyle="1" w:styleId="2d">
    <w:name w:val="Стиль2 Знак"/>
    <w:basedOn w:val="aff8"/>
    <w:link w:val="2c"/>
    <w:rsid w:val="00DD09AE"/>
    <w:rPr>
      <w:rFonts w:ascii="Verdana" w:hAnsi="Verdana"/>
      <w:sz w:val="22"/>
      <w:szCs w:val="22"/>
      <w:lang w:eastAsia="en-US"/>
    </w:rPr>
  </w:style>
  <w:style w:type="character" w:customStyle="1" w:styleId="afff0">
    <w:name w:val="Основной текст Знак"/>
    <w:link w:val="afff"/>
    <w:semiHidden/>
    <w:rsid w:val="00DD09AE"/>
    <w:rPr>
      <w:rFonts w:ascii="Verdana" w:hAnsi="Verdana"/>
      <w:sz w:val="22"/>
      <w:szCs w:val="22"/>
      <w:lang w:eastAsia="en-US"/>
    </w:rPr>
  </w:style>
  <w:style w:type="character" w:customStyle="1" w:styleId="afff1">
    <w:name w:val="Определение Знак Знак"/>
    <w:rsid w:val="0057521B"/>
    <w:rPr>
      <w:rFonts w:cs="Times New Roman"/>
      <w:sz w:val="24"/>
      <w:szCs w:val="24"/>
      <w:lang w:val="ru-RU" w:eastAsia="ru-RU" w:bidi="ar-SA"/>
    </w:rPr>
  </w:style>
  <w:style w:type="paragraph" w:customStyle="1" w:styleId="11pt">
    <w:name w:val="Обычный + 11 pt"/>
    <w:basedOn w:val="a1"/>
    <w:link w:val="11pt0"/>
    <w:rsid w:val="0057521B"/>
    <w:pPr>
      <w:numPr>
        <w:numId w:val="8"/>
      </w:numPr>
      <w:spacing w:before="60" w:after="60" w:line="200" w:lineRule="exact"/>
    </w:pPr>
    <w:rPr>
      <w:rFonts w:eastAsia="Times New Roman"/>
      <w:lang w:eastAsia="ru-RU"/>
    </w:rPr>
  </w:style>
  <w:style w:type="character" w:customStyle="1" w:styleId="11pt0">
    <w:name w:val="Обычный + 11 pt Знак"/>
    <w:link w:val="11pt"/>
    <w:locked/>
    <w:rsid w:val="0057521B"/>
    <w:rPr>
      <w:rFonts w:ascii="Verdana" w:eastAsia="Times New Roman" w:hAnsi="Verdana"/>
      <w:sz w:val="22"/>
      <w:szCs w:val="22"/>
    </w:rPr>
  </w:style>
  <w:style w:type="paragraph" w:customStyle="1" w:styleId="afff2">
    <w:name w:val="Перечисление"/>
    <w:basedOn w:val="a1"/>
    <w:rsid w:val="0072639E"/>
    <w:pPr>
      <w:tabs>
        <w:tab w:val="num" w:pos="1429"/>
      </w:tabs>
      <w:spacing w:before="60" w:after="60" w:line="200" w:lineRule="exact"/>
      <w:ind w:left="1429" w:hanging="360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3">
    <w:name w:val="Стиль3"/>
    <w:uiPriority w:val="99"/>
    <w:rsid w:val="006F3E2D"/>
    <w:pPr>
      <w:numPr>
        <w:numId w:val="9"/>
      </w:numPr>
    </w:pPr>
  </w:style>
  <w:style w:type="paragraph" w:styleId="43">
    <w:name w:val="toc 4"/>
    <w:basedOn w:val="a1"/>
    <w:next w:val="a1"/>
    <w:autoRedefine/>
    <w:uiPriority w:val="39"/>
    <w:unhideWhenUsed/>
    <w:rsid w:val="00183A3D"/>
    <w:pPr>
      <w:spacing w:after="100" w:line="276" w:lineRule="auto"/>
      <w:ind w:left="660"/>
      <w:jc w:val="left"/>
    </w:pPr>
    <w:rPr>
      <w:rFonts w:ascii="Calibri" w:eastAsia="Times New Roman" w:hAnsi="Calibri"/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183A3D"/>
    <w:pPr>
      <w:spacing w:after="100" w:line="276" w:lineRule="auto"/>
      <w:ind w:left="880"/>
      <w:jc w:val="left"/>
    </w:pPr>
    <w:rPr>
      <w:rFonts w:ascii="Calibri" w:eastAsia="Times New Roman" w:hAnsi="Calibri"/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183A3D"/>
    <w:pPr>
      <w:spacing w:after="100" w:line="276" w:lineRule="auto"/>
      <w:ind w:left="1100"/>
      <w:jc w:val="left"/>
    </w:pPr>
    <w:rPr>
      <w:rFonts w:ascii="Calibri" w:eastAsia="Times New Roman" w:hAnsi="Calibri"/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183A3D"/>
    <w:pPr>
      <w:spacing w:after="100" w:line="276" w:lineRule="auto"/>
      <w:ind w:left="1320"/>
      <w:jc w:val="left"/>
    </w:pPr>
    <w:rPr>
      <w:rFonts w:ascii="Calibri" w:eastAsia="Times New Roman" w:hAnsi="Calibri"/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183A3D"/>
    <w:pPr>
      <w:spacing w:after="100" w:line="276" w:lineRule="auto"/>
      <w:ind w:left="1540"/>
      <w:jc w:val="left"/>
    </w:pPr>
    <w:rPr>
      <w:rFonts w:ascii="Calibri" w:eastAsia="Times New Roman" w:hAnsi="Calibri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183A3D"/>
    <w:pPr>
      <w:spacing w:after="100" w:line="276" w:lineRule="auto"/>
      <w:ind w:left="1760"/>
      <w:jc w:val="left"/>
    </w:pPr>
    <w:rPr>
      <w:rFonts w:ascii="Calibri" w:eastAsia="Times New Roman" w:hAnsi="Calibri"/>
      <w:lang w:eastAsia="ru-RU"/>
    </w:rPr>
  </w:style>
  <w:style w:type="paragraph" w:customStyle="1" w:styleId="Default">
    <w:name w:val="Default"/>
    <w:rsid w:val="001B1E9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35">
    <w:name w:val="Body Text Indent 3"/>
    <w:basedOn w:val="a1"/>
    <w:link w:val="36"/>
    <w:uiPriority w:val="99"/>
    <w:rsid w:val="00EE6BDF"/>
    <w:pPr>
      <w:spacing w:after="120"/>
      <w:ind w:left="283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2"/>
    <w:link w:val="35"/>
    <w:uiPriority w:val="99"/>
    <w:rsid w:val="00EE6BDF"/>
    <w:rPr>
      <w:rFonts w:ascii="Times New Roman" w:eastAsia="Times New Roman" w:hAnsi="Times New Roman"/>
      <w:sz w:val="16"/>
      <w:szCs w:val="16"/>
    </w:rPr>
  </w:style>
  <w:style w:type="character" w:styleId="afff3">
    <w:name w:val="Strong"/>
    <w:basedOn w:val="a2"/>
    <w:uiPriority w:val="22"/>
    <w:qFormat/>
    <w:rsid w:val="004E7B4E"/>
    <w:rPr>
      <w:rFonts w:cs="Times New Roman"/>
      <w:b/>
      <w:bCs/>
    </w:rPr>
  </w:style>
  <w:style w:type="paragraph" w:styleId="afff4">
    <w:name w:val="Normal (Web)"/>
    <w:basedOn w:val="a1"/>
    <w:uiPriority w:val="99"/>
    <w:rsid w:val="004E7B4E"/>
    <w:pPr>
      <w:spacing w:line="200" w:lineRule="exact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5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42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08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9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6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7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39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09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5676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796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7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04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544094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007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97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70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56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6621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790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0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6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0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93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21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80277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273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3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3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9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26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57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9144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6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4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9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8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6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2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8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5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4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1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1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7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22225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2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3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8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6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9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31190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416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8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64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67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7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07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516311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69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0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1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2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4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01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40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74745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1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2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7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83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820">
                              <w:marLeft w:val="45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8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446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0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2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3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76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7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959532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589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1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pecdep.ru/upload/uc/tarifs.pdf" TargetMode="External"/><Relationship Id="rId18" Type="http://schemas.openxmlformats.org/officeDocument/2006/relationships/package" Target="embeddings/Microsoft_Word_Document2.docx"/><Relationship Id="rId26" Type="http://schemas.openxmlformats.org/officeDocument/2006/relationships/package" Target="embeddings/Microsoft_Word_Document6.docx"/><Relationship Id="rId39" Type="http://schemas.openxmlformats.org/officeDocument/2006/relationships/image" Target="media/image13.emf"/><Relationship Id="rId21" Type="http://schemas.openxmlformats.org/officeDocument/2006/relationships/image" Target="media/image4.emf"/><Relationship Id="rId34" Type="http://schemas.openxmlformats.org/officeDocument/2006/relationships/package" Target="embeddings/Microsoft_Word_Document10.docx"/><Relationship Id="rId42" Type="http://schemas.openxmlformats.org/officeDocument/2006/relationships/package" Target="embeddings/Microsoft_Word_Document14.docx"/><Relationship Id="rId47" Type="http://schemas.openxmlformats.org/officeDocument/2006/relationships/image" Target="media/image17.emf"/><Relationship Id="rId50" Type="http://schemas.openxmlformats.org/officeDocument/2006/relationships/package" Target="embeddings/Microsoft_Word_Document18.docx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infinitum-tc@specdep.ru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38" Type="http://schemas.openxmlformats.org/officeDocument/2006/relationships/package" Target="embeddings/Microsoft_Word_Document12.docx"/><Relationship Id="rId46" Type="http://schemas.openxmlformats.org/officeDocument/2006/relationships/package" Target="embeddings/Microsoft_Word_Document16.docx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0" Type="http://schemas.openxmlformats.org/officeDocument/2006/relationships/package" Target="embeddings/Microsoft_Word_Document3.docx"/><Relationship Id="rId29" Type="http://schemas.openxmlformats.org/officeDocument/2006/relationships/image" Target="media/image8.emf"/><Relationship Id="rId41" Type="http://schemas.openxmlformats.org/officeDocument/2006/relationships/image" Target="media/image14.emf"/><Relationship Id="rId54" Type="http://schemas.openxmlformats.org/officeDocument/2006/relationships/package" Target="embeddings/Microsoft_Word_Document20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initum-tc@specdep.ru" TargetMode="External"/><Relationship Id="rId24" Type="http://schemas.openxmlformats.org/officeDocument/2006/relationships/package" Target="embeddings/Microsoft_Word_Document5.docx"/><Relationship Id="rId32" Type="http://schemas.openxmlformats.org/officeDocument/2006/relationships/package" Target="embeddings/Microsoft_Word_Document9.docx"/><Relationship Id="rId37" Type="http://schemas.openxmlformats.org/officeDocument/2006/relationships/image" Target="media/image12.emf"/><Relationship Id="rId40" Type="http://schemas.openxmlformats.org/officeDocument/2006/relationships/package" Target="embeddings/Microsoft_Word_Document13.docx"/><Relationship Id="rId45" Type="http://schemas.openxmlformats.org/officeDocument/2006/relationships/image" Target="media/image16.emf"/><Relationship Id="rId53" Type="http://schemas.openxmlformats.org/officeDocument/2006/relationships/image" Target="media/image20.emf"/><Relationship Id="rId58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image" Target="media/image5.emf"/><Relationship Id="rId28" Type="http://schemas.openxmlformats.org/officeDocument/2006/relationships/package" Target="embeddings/Microsoft_Word_Document7.docx"/><Relationship Id="rId36" Type="http://schemas.openxmlformats.org/officeDocument/2006/relationships/package" Target="embeddings/Microsoft_Word_Document11.docx"/><Relationship Id="rId49" Type="http://schemas.openxmlformats.org/officeDocument/2006/relationships/image" Target="media/image18.emf"/><Relationship Id="rId57" Type="http://schemas.openxmlformats.org/officeDocument/2006/relationships/header" Target="header2.xml"/><Relationship Id="rId10" Type="http://schemas.openxmlformats.org/officeDocument/2006/relationships/hyperlink" Target="http://specdep.ru/upload/uc/reglament.pdf" TargetMode="External"/><Relationship Id="rId19" Type="http://schemas.openxmlformats.org/officeDocument/2006/relationships/image" Target="media/image3.emf"/><Relationship Id="rId31" Type="http://schemas.openxmlformats.org/officeDocument/2006/relationships/image" Target="media/image9.emf"/><Relationship Id="rId44" Type="http://schemas.openxmlformats.org/officeDocument/2006/relationships/package" Target="embeddings/Microsoft_Word_Document15.docx"/><Relationship Id="rId52" Type="http://schemas.openxmlformats.org/officeDocument/2006/relationships/package" Target="embeddings/Microsoft_Word_Document19.docx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specdep.ru" TargetMode="External"/><Relationship Id="rId14" Type="http://schemas.openxmlformats.org/officeDocument/2006/relationships/hyperlink" Target="http://specdep.ru/upload/uc/certificates.p7b" TargetMode="External"/><Relationship Id="rId22" Type="http://schemas.openxmlformats.org/officeDocument/2006/relationships/package" Target="embeddings/Microsoft_Word_Document4.docx"/><Relationship Id="rId27" Type="http://schemas.openxmlformats.org/officeDocument/2006/relationships/image" Target="media/image7.emf"/><Relationship Id="rId30" Type="http://schemas.openxmlformats.org/officeDocument/2006/relationships/package" Target="embeddings/Microsoft_Word_Document8.docx"/><Relationship Id="rId35" Type="http://schemas.openxmlformats.org/officeDocument/2006/relationships/image" Target="media/image11.emf"/><Relationship Id="rId43" Type="http://schemas.openxmlformats.org/officeDocument/2006/relationships/image" Target="media/image15.emf"/><Relationship Id="rId48" Type="http://schemas.openxmlformats.org/officeDocument/2006/relationships/package" Target="embeddings/Microsoft_Word_Document17.docx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19.emf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45D4BD-0A27-4099-987A-BC2B61839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15985</Words>
  <Characters>91119</Characters>
  <Application>Microsoft Office Word</Application>
  <DocSecurity>0</DocSecurity>
  <Lines>759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106891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2018-01-30T12:29:00Z</dcterms:created>
  <dcterms:modified xsi:type="dcterms:W3CDTF">2018-02-01T08:46:00Z</dcterms:modified>
</cp:coreProperties>
</file>